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F97F" w14:textId="6E40A811" w:rsidR="00875B26" w:rsidRPr="00875B26" w:rsidRDefault="004424D7">
      <w:pPr>
        <w:rPr>
          <w:b/>
          <w:bCs/>
          <w:color w:val="002060"/>
          <w:sz w:val="96"/>
          <w:szCs w:val="96"/>
        </w:rPr>
      </w:pPr>
      <w:r w:rsidRPr="00875B26">
        <w:rPr>
          <w:b/>
          <w:bCs/>
          <w:noProof/>
          <w:color w:val="002060"/>
          <w:sz w:val="96"/>
          <w:szCs w:val="96"/>
        </w:rPr>
        <w:drawing>
          <wp:anchor distT="0" distB="0" distL="114300" distR="114300" simplePos="0" relativeHeight="251658241" behindDoc="1" locked="0" layoutInCell="1" allowOverlap="1" wp14:anchorId="37ED8C2A" wp14:editId="0A89CE81">
            <wp:simplePos x="0" y="0"/>
            <wp:positionH relativeFrom="margin">
              <wp:posOffset>3695700</wp:posOffset>
            </wp:positionH>
            <wp:positionV relativeFrom="paragraph">
              <wp:posOffset>0</wp:posOffset>
            </wp:positionV>
            <wp:extent cx="2908300" cy="777240"/>
            <wp:effectExtent l="0" t="0" r="6350" b="3810"/>
            <wp:wrapTight wrapText="bothSides">
              <wp:wrapPolygon edited="0">
                <wp:start x="2547" y="0"/>
                <wp:lineTo x="1415" y="0"/>
                <wp:lineTo x="0" y="4765"/>
                <wp:lineTo x="0" y="16412"/>
                <wp:lineTo x="283" y="21176"/>
                <wp:lineTo x="6367" y="21176"/>
                <wp:lineTo x="13583" y="21176"/>
                <wp:lineTo x="14148" y="21176"/>
                <wp:lineTo x="16695" y="17471"/>
                <wp:lineTo x="18393" y="16941"/>
                <wp:lineTo x="21506" y="11647"/>
                <wp:lineTo x="21506" y="5294"/>
                <wp:lineTo x="3962" y="0"/>
                <wp:lineTo x="2547" y="0"/>
              </wp:wrapPolygon>
            </wp:wrapTight>
            <wp:docPr id="3" name="Picture 3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C852CFC-B11B-30B0-4B06-AEAB8FCF52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9C852CFC-B11B-30B0-4B06-AEAB8FCF52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B26" w:rsidRPr="00875B26">
        <w:rPr>
          <w:b/>
          <w:bCs/>
          <w:color w:val="002060"/>
          <w:sz w:val="96"/>
          <w:szCs w:val="96"/>
        </w:rPr>
        <w:t xml:space="preserve">Year </w:t>
      </w:r>
      <w:r w:rsidR="008A33B7">
        <w:rPr>
          <w:b/>
          <w:bCs/>
          <w:color w:val="002060"/>
          <w:sz w:val="96"/>
          <w:szCs w:val="96"/>
        </w:rPr>
        <w:t>11</w:t>
      </w:r>
    </w:p>
    <w:p w14:paraId="798834FC" w14:textId="04FE276B" w:rsidR="00875B26" w:rsidRDefault="008A736C">
      <w:pPr>
        <w:rPr>
          <w:b/>
          <w:bCs/>
          <w:color w:val="002060"/>
          <w:sz w:val="96"/>
          <w:szCs w:val="96"/>
        </w:rPr>
      </w:pPr>
      <w:r w:rsidRPr="00875B26">
        <w:rPr>
          <w:b/>
          <w:bCs/>
          <w:noProof/>
          <w:color w:val="00206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040139" wp14:editId="5F730682">
                <wp:simplePos x="0" y="0"/>
                <wp:positionH relativeFrom="margin">
                  <wp:posOffset>121920</wp:posOffset>
                </wp:positionH>
                <wp:positionV relativeFrom="paragraph">
                  <wp:posOffset>862965</wp:posOffset>
                </wp:positionV>
                <wp:extent cx="6494145" cy="6111240"/>
                <wp:effectExtent l="0" t="0" r="20955" b="228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145" cy="6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10706" w14:textId="011C7672" w:rsidR="00045ADA" w:rsidRPr="00045ADA" w:rsidRDefault="00045ADA" w:rsidP="00045AD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45AD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Dear Y11,</w:t>
                            </w:r>
                          </w:p>
                          <w:p w14:paraId="36B732E5" w14:textId="2A89AC6F" w:rsidR="00045ADA" w:rsidRPr="00045ADA" w:rsidRDefault="00045ADA" w:rsidP="00045AD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On </w:t>
                            </w:r>
                            <w:r w:rsidRPr="00045AD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Monday </w:t>
                            </w:r>
                            <w:r w:rsidR="00CB523B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2</w:t>
                            </w:r>
                            <w:r w:rsidR="00CB523B" w:rsidRPr="00CB523B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lang w:eastAsia="en-GB"/>
                              </w:rPr>
                              <w:t>nd</w:t>
                            </w:r>
                            <w:r w:rsidR="00CB523B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045AD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March</w:t>
                            </w: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, your </w:t>
                            </w:r>
                            <w:r w:rsidRPr="00045AD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AP2 exams</w:t>
                            </w: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will begin.</w:t>
                            </w:r>
                          </w:p>
                          <w:p w14:paraId="4BEDF899" w14:textId="77777777" w:rsidR="00045ADA" w:rsidRDefault="00045ADA" w:rsidP="00045AD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These exams are your last opportunity to </w:t>
                            </w:r>
                            <w:r w:rsidRPr="00045AD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practice sitting exams under proper exam conditions</w:t>
                            </w: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before your actual GCSEs! </w:t>
                            </w:r>
                          </w:p>
                          <w:p w14:paraId="2D283A22" w14:textId="3BF89EB9" w:rsidR="00045ADA" w:rsidRPr="00045ADA" w:rsidRDefault="00045ADA" w:rsidP="00045AD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It is vital that you </w:t>
                            </w:r>
                            <w:r w:rsidRPr="00045AD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treat these as if they were your real exams</w:t>
                            </w: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so that we can use your results to identify areas for improvement and help you make better progress.</w:t>
                            </w:r>
                          </w:p>
                          <w:p w14:paraId="7B4AFF78" w14:textId="77777777" w:rsidR="00045ADA" w:rsidRPr="00045ADA" w:rsidRDefault="00045ADA" w:rsidP="00045AD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A few key reminders about your revision:</w:t>
                            </w:r>
                          </w:p>
                          <w:p w14:paraId="073785A0" w14:textId="77777777" w:rsidR="00045ADA" w:rsidRPr="00045ADA" w:rsidRDefault="00045ADA" w:rsidP="00045AD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45ADA">
                              <w:rPr>
                                <w:rFonts w:ascii="Segoe UI Emoji" w:eastAsia="Times New Roman" w:hAnsi="Segoe UI Emoji" w:cs="Segoe UI Emoji"/>
                                <w:sz w:val="24"/>
                                <w:szCs w:val="24"/>
                                <w:lang w:eastAsia="en-GB"/>
                              </w:rPr>
                              <w:t>📌</w:t>
                            </w: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045AD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Checklists are NOT revision guides</w:t>
                            </w: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– they are simply a list of topics that will be tested. Use them </w:t>
                            </w:r>
                            <w:r w:rsidRPr="00045AD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alongside</w:t>
                            </w: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your books, notes, flashcards, and online platforms.</w:t>
                            </w:r>
                          </w:p>
                          <w:p w14:paraId="780DF54E" w14:textId="77777777" w:rsidR="00045ADA" w:rsidRPr="00045ADA" w:rsidRDefault="00045ADA" w:rsidP="00045AD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45ADA">
                              <w:rPr>
                                <w:rFonts w:ascii="Segoe UI Emoji" w:eastAsia="Times New Roman" w:hAnsi="Segoe UI Emoji" w:cs="Segoe UI Emoji"/>
                                <w:sz w:val="24"/>
                                <w:szCs w:val="24"/>
                                <w:lang w:eastAsia="en-GB"/>
                              </w:rPr>
                              <w:t>📌</w:t>
                            </w: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045AD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Plan your revision effectively:</w:t>
                            </w:r>
                          </w:p>
                          <w:p w14:paraId="4A88BBA7" w14:textId="77777777" w:rsidR="00045ADA" w:rsidRPr="00045ADA" w:rsidRDefault="00045ADA" w:rsidP="0061203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Revise </w:t>
                            </w:r>
                            <w:r w:rsidRPr="00045AD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every weekday evening</w:t>
                            </w: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from now until the exams. Use the revision timetable to help structure your study sessions.</w:t>
                            </w:r>
                          </w:p>
                          <w:p w14:paraId="7A93DB7E" w14:textId="77777777" w:rsidR="00045ADA" w:rsidRPr="00045ADA" w:rsidRDefault="00045ADA" w:rsidP="0061203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Start with the </w:t>
                            </w:r>
                            <w:r w:rsidRPr="00045AD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topics you find hardest</w:t>
                            </w: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and leave the ones you’re more confident in for later. This way, if you get stuck, you can ask your teachers for help </w:t>
                            </w:r>
                            <w:r w:rsidRPr="00045AD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sooner rather than later</w:t>
                            </w: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51AD6A62" w14:textId="77777777" w:rsidR="00387A36" w:rsidRDefault="00045ADA" w:rsidP="0061203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87A36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Use </w:t>
                            </w:r>
                            <w:r w:rsidRPr="00387A36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revision techniques that work for YOU</w:t>
                            </w:r>
                            <w:r w:rsidRPr="00387A36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! Page</w:t>
                            </w:r>
                            <w:r w:rsidR="00FD7DE9" w:rsidRPr="00387A36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387A36" w:rsidRPr="00387A36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3</w:t>
                            </w:r>
                            <w:r w:rsidRPr="00387A36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contain</w:t>
                            </w:r>
                            <w:r w:rsidR="00FD7DE9" w:rsidRPr="00387A36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387A36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useful strategies, </w:t>
                            </w:r>
                          </w:p>
                          <w:p w14:paraId="7C15A299" w14:textId="76C07DF7" w:rsidR="00045ADA" w:rsidRPr="00387A36" w:rsidRDefault="00045ADA" w:rsidP="007D3C67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87A36">
                              <w:rPr>
                                <w:rFonts w:ascii="Segoe UI Emoji" w:eastAsia="Times New Roman" w:hAnsi="Segoe UI Emoji" w:cs="Segoe UI Emoji"/>
                                <w:sz w:val="24"/>
                                <w:szCs w:val="24"/>
                                <w:lang w:eastAsia="en-GB"/>
                              </w:rPr>
                              <w:t>📌</w:t>
                            </w:r>
                            <w:r w:rsidRPr="00387A36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387A36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Look after yourself:</w:t>
                            </w:r>
                          </w:p>
                          <w:p w14:paraId="650BB952" w14:textId="77777777" w:rsidR="00045ADA" w:rsidRPr="00045ADA" w:rsidRDefault="00045ADA" w:rsidP="00612031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Get </w:t>
                            </w:r>
                            <w:r w:rsidRPr="00045AD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plenty of sleep</w:t>
                            </w: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– your brain needs rest to retain information.</w:t>
                            </w:r>
                          </w:p>
                          <w:p w14:paraId="0DD174CE" w14:textId="77777777" w:rsidR="00045ADA" w:rsidRPr="00045ADA" w:rsidRDefault="00045ADA" w:rsidP="00612031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Stay </w:t>
                            </w:r>
                            <w:r w:rsidRPr="00045AD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hydrated</w:t>
                            </w: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– drinking water keeps your mind fresh and focused.</w:t>
                            </w:r>
                          </w:p>
                          <w:p w14:paraId="377AB989" w14:textId="77777777" w:rsidR="00045ADA" w:rsidRPr="00045ADA" w:rsidRDefault="00045ADA" w:rsidP="00045AD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Make the most of these exams and give them your best effort – you’ve got this! </w:t>
                            </w:r>
                            <w:r w:rsidRPr="00045ADA">
                              <w:rPr>
                                <w:rFonts w:ascii="Segoe UI Emoji" w:eastAsia="Times New Roman" w:hAnsi="Segoe UI Emoji" w:cs="Segoe UI Emoji"/>
                                <w:sz w:val="24"/>
                                <w:szCs w:val="24"/>
                                <w:lang w:eastAsia="en-GB"/>
                              </w:rPr>
                              <w:t>💪🏾</w:t>
                            </w:r>
                          </w:p>
                          <w:p w14:paraId="7E984563" w14:textId="0E75F61B" w:rsidR="00875B26" w:rsidRPr="008A736C" w:rsidRDefault="00045ADA" w:rsidP="008A736C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45A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Best of luck</w:t>
                            </w:r>
                            <w:r w:rsidR="008A736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875B26" w:rsidRPr="00045AD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8A33B7" w:rsidRPr="00045AD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11</w:t>
                            </w:r>
                            <w:r w:rsidR="00875B26" w:rsidRPr="00045AD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4013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.6pt;margin-top:67.95pt;width:511.35pt;height:481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">
                <v:textbox>
                  <w:txbxContent>
                    <w:p w14:paraId="01410706" w14:textId="011C7672" w:rsidR="00045ADA" w:rsidRPr="00045ADA" w:rsidRDefault="00045ADA" w:rsidP="00045ADA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045AD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Dear Y11,</w:t>
                      </w:r>
                    </w:p>
                    <w:p w14:paraId="36B732E5" w14:textId="2A89AC6F" w:rsidR="00045ADA" w:rsidRPr="00045ADA" w:rsidRDefault="00045ADA" w:rsidP="00045ADA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On </w:t>
                      </w:r>
                      <w:r w:rsidRPr="00045AD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Monday </w:t>
                      </w:r>
                      <w:r w:rsidR="00CB523B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2</w:t>
                      </w:r>
                      <w:r w:rsidR="00CB523B" w:rsidRPr="00CB523B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vertAlign w:val="superscript"/>
                          <w:lang w:eastAsia="en-GB"/>
                        </w:rPr>
                        <w:t>nd</w:t>
                      </w:r>
                      <w:r w:rsidR="00CB523B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045AD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March</w:t>
                      </w: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, your </w:t>
                      </w:r>
                      <w:r w:rsidRPr="00045AD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AP2 exams</w:t>
                      </w: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will begin.</w:t>
                      </w:r>
                    </w:p>
                    <w:p w14:paraId="4BEDF899" w14:textId="77777777" w:rsidR="00045ADA" w:rsidRDefault="00045ADA" w:rsidP="00045ADA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These exams are your last opportunity to </w:t>
                      </w:r>
                      <w:r w:rsidRPr="00045AD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practice sitting exams under proper exam conditions</w:t>
                      </w: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before your actual GCSEs! </w:t>
                      </w:r>
                    </w:p>
                    <w:p w14:paraId="2D283A22" w14:textId="3BF89EB9" w:rsidR="00045ADA" w:rsidRPr="00045ADA" w:rsidRDefault="00045ADA" w:rsidP="00045ADA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It is vital that you </w:t>
                      </w:r>
                      <w:r w:rsidRPr="00045AD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treat these as if they were your real exams</w:t>
                      </w: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so that we can use your results to identify areas for improvement and help you make better progress.</w:t>
                      </w:r>
                    </w:p>
                    <w:p w14:paraId="7B4AFF78" w14:textId="77777777" w:rsidR="00045ADA" w:rsidRPr="00045ADA" w:rsidRDefault="00045ADA" w:rsidP="00045ADA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A few key reminders about your revision:</w:t>
                      </w:r>
                    </w:p>
                    <w:p w14:paraId="073785A0" w14:textId="77777777" w:rsidR="00045ADA" w:rsidRPr="00045ADA" w:rsidRDefault="00045ADA" w:rsidP="00045ADA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045ADA">
                        <w:rPr>
                          <w:rFonts w:ascii="Segoe UI Emoji" w:eastAsia="Times New Roman" w:hAnsi="Segoe UI Emoji" w:cs="Segoe UI Emoji"/>
                          <w:sz w:val="24"/>
                          <w:szCs w:val="24"/>
                          <w:lang w:eastAsia="en-GB"/>
                        </w:rPr>
                        <w:t>📌</w:t>
                      </w: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045AD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Checklists are NOT revision guides</w:t>
                      </w: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– they are simply a list of topics that will be tested. Use them </w:t>
                      </w:r>
                      <w:r w:rsidRPr="00045AD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alongside</w:t>
                      </w: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your books, notes, flashcards, and online platforms.</w:t>
                      </w:r>
                    </w:p>
                    <w:p w14:paraId="780DF54E" w14:textId="77777777" w:rsidR="00045ADA" w:rsidRPr="00045ADA" w:rsidRDefault="00045ADA" w:rsidP="00045ADA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045ADA">
                        <w:rPr>
                          <w:rFonts w:ascii="Segoe UI Emoji" w:eastAsia="Times New Roman" w:hAnsi="Segoe UI Emoji" w:cs="Segoe UI Emoji"/>
                          <w:sz w:val="24"/>
                          <w:szCs w:val="24"/>
                          <w:lang w:eastAsia="en-GB"/>
                        </w:rPr>
                        <w:t>📌</w:t>
                      </w: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045AD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Plan your revision effectively:</w:t>
                      </w:r>
                    </w:p>
                    <w:p w14:paraId="4A88BBA7" w14:textId="77777777" w:rsidR="00045ADA" w:rsidRPr="00045ADA" w:rsidRDefault="00045ADA" w:rsidP="0061203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Revise </w:t>
                      </w:r>
                      <w:r w:rsidRPr="00045AD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every weekday evening</w:t>
                      </w: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from now until the exams. Use the revision timetable to help structure your study sessions.</w:t>
                      </w:r>
                    </w:p>
                    <w:p w14:paraId="7A93DB7E" w14:textId="77777777" w:rsidR="00045ADA" w:rsidRPr="00045ADA" w:rsidRDefault="00045ADA" w:rsidP="0061203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Start with the </w:t>
                      </w:r>
                      <w:r w:rsidRPr="00045AD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topics you find hardest</w:t>
                      </w: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and leave the ones you’re more confident in for later. This way, if you get stuck, you can ask your teachers for help </w:t>
                      </w:r>
                      <w:r w:rsidRPr="00045AD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sooner rather than later</w:t>
                      </w: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51AD6A62" w14:textId="77777777" w:rsidR="00387A36" w:rsidRDefault="00045ADA" w:rsidP="00612031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387A36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Use </w:t>
                      </w:r>
                      <w:r w:rsidRPr="00387A36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revision techniques that work for YOU</w:t>
                      </w:r>
                      <w:r w:rsidRPr="00387A36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! Page</w:t>
                      </w:r>
                      <w:r w:rsidR="00FD7DE9" w:rsidRPr="00387A36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387A36" w:rsidRPr="00387A36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3</w:t>
                      </w:r>
                      <w:r w:rsidRPr="00387A36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contain</w:t>
                      </w:r>
                      <w:r w:rsidR="00FD7DE9" w:rsidRPr="00387A36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s</w:t>
                      </w:r>
                      <w:r w:rsidRPr="00387A36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useful strategies, </w:t>
                      </w:r>
                    </w:p>
                    <w:p w14:paraId="7C15A299" w14:textId="76C07DF7" w:rsidR="00045ADA" w:rsidRPr="00387A36" w:rsidRDefault="00045ADA" w:rsidP="007D3C67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387A36">
                        <w:rPr>
                          <w:rFonts w:ascii="Segoe UI Emoji" w:eastAsia="Times New Roman" w:hAnsi="Segoe UI Emoji" w:cs="Segoe UI Emoji"/>
                          <w:sz w:val="24"/>
                          <w:szCs w:val="24"/>
                          <w:lang w:eastAsia="en-GB"/>
                        </w:rPr>
                        <w:t>📌</w:t>
                      </w:r>
                      <w:r w:rsidRPr="00387A36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387A36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Look after yourself:</w:t>
                      </w:r>
                    </w:p>
                    <w:p w14:paraId="650BB952" w14:textId="77777777" w:rsidR="00045ADA" w:rsidRPr="00045ADA" w:rsidRDefault="00045ADA" w:rsidP="00612031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Get </w:t>
                      </w:r>
                      <w:r w:rsidRPr="00045AD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plenty of sleep</w:t>
                      </w: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– your brain needs rest to retain information.</w:t>
                      </w:r>
                    </w:p>
                    <w:p w14:paraId="0DD174CE" w14:textId="77777777" w:rsidR="00045ADA" w:rsidRPr="00045ADA" w:rsidRDefault="00045ADA" w:rsidP="00612031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Stay </w:t>
                      </w:r>
                      <w:r w:rsidRPr="00045AD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hydrated</w:t>
                      </w: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– drinking water keeps your mind fresh and focused.</w:t>
                      </w:r>
                    </w:p>
                    <w:p w14:paraId="377AB989" w14:textId="77777777" w:rsidR="00045ADA" w:rsidRPr="00045ADA" w:rsidRDefault="00045ADA" w:rsidP="00045ADA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Make the most of these exams and give them your best effort – you’ve got this! </w:t>
                      </w:r>
                      <w:r w:rsidRPr="00045ADA">
                        <w:rPr>
                          <w:rFonts w:ascii="Segoe UI Emoji" w:eastAsia="Times New Roman" w:hAnsi="Segoe UI Emoji" w:cs="Segoe UI Emoji"/>
                          <w:sz w:val="24"/>
                          <w:szCs w:val="24"/>
                          <w:lang w:eastAsia="en-GB"/>
                        </w:rPr>
                        <w:t>💪🏾</w:t>
                      </w:r>
                    </w:p>
                    <w:p w14:paraId="7E984563" w14:textId="0E75F61B" w:rsidR="00875B26" w:rsidRPr="008A736C" w:rsidRDefault="00045ADA" w:rsidP="008A736C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045AD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Best of luck</w:t>
                      </w:r>
                      <w:r w:rsidR="008A736C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875B26" w:rsidRPr="00045ADA">
                        <w:rPr>
                          <w:rFonts w:cstheme="minorHAnsi"/>
                          <w:sz w:val="24"/>
                          <w:szCs w:val="24"/>
                        </w:rPr>
                        <w:t xml:space="preserve">Year </w:t>
                      </w:r>
                      <w:r w:rsidR="008A33B7" w:rsidRPr="00045ADA">
                        <w:rPr>
                          <w:rFonts w:cstheme="minorHAnsi"/>
                          <w:sz w:val="24"/>
                          <w:szCs w:val="24"/>
                        </w:rPr>
                        <w:t>11</w:t>
                      </w:r>
                      <w:r w:rsidR="00875B26" w:rsidRPr="00045ADA">
                        <w:rPr>
                          <w:rFonts w:cstheme="minorHAnsi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color w:val="002060"/>
          <w:sz w:val="96"/>
          <w:szCs w:val="96"/>
        </w:rPr>
        <w:t>March</w:t>
      </w:r>
      <w:r w:rsidR="00875B26" w:rsidRPr="00875B26">
        <w:rPr>
          <w:b/>
          <w:bCs/>
          <w:color w:val="002060"/>
          <w:sz w:val="96"/>
          <w:szCs w:val="96"/>
        </w:rPr>
        <w:t xml:space="preserve"> Revision Checklists</w:t>
      </w:r>
    </w:p>
    <w:p w14:paraId="462EA3EC" w14:textId="46477B74" w:rsidR="00A33698" w:rsidRDefault="00A33698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66"/>
        <w:gridCol w:w="1496"/>
      </w:tblGrid>
      <w:tr w:rsidR="001B18DC" w:rsidRPr="001B18DC" w14:paraId="018ACDAF" w14:textId="77777777" w:rsidTr="008466DB">
        <w:trPr>
          <w:trHeight w:val="645"/>
          <w:jc w:val="center"/>
        </w:trPr>
        <w:tc>
          <w:tcPr>
            <w:tcW w:w="7366" w:type="dxa"/>
          </w:tcPr>
          <w:p w14:paraId="2A5A36CE" w14:textId="77777777" w:rsidR="001B18DC" w:rsidRPr="001B18DC" w:rsidRDefault="001B18DC" w:rsidP="00B8050F">
            <w:pPr>
              <w:rPr>
                <w:b/>
                <w:bCs/>
                <w:sz w:val="44"/>
                <w:szCs w:val="44"/>
              </w:rPr>
            </w:pPr>
            <w:r w:rsidRPr="001B18DC">
              <w:rPr>
                <w:b/>
                <w:bCs/>
                <w:sz w:val="44"/>
                <w:szCs w:val="44"/>
              </w:rPr>
              <w:lastRenderedPageBreak/>
              <w:t>Subject</w:t>
            </w:r>
          </w:p>
        </w:tc>
        <w:tc>
          <w:tcPr>
            <w:tcW w:w="1496" w:type="dxa"/>
          </w:tcPr>
          <w:p w14:paraId="61F553FA" w14:textId="77777777" w:rsidR="001B18DC" w:rsidRPr="001B18DC" w:rsidRDefault="001B18DC" w:rsidP="00B8050F">
            <w:pPr>
              <w:rPr>
                <w:b/>
                <w:bCs/>
                <w:sz w:val="44"/>
                <w:szCs w:val="44"/>
              </w:rPr>
            </w:pPr>
            <w:r w:rsidRPr="001B18DC">
              <w:rPr>
                <w:b/>
                <w:bCs/>
                <w:sz w:val="44"/>
                <w:szCs w:val="44"/>
              </w:rPr>
              <w:t>Page</w:t>
            </w:r>
          </w:p>
        </w:tc>
      </w:tr>
      <w:tr w:rsidR="008466DB" w:rsidRPr="001B18DC" w14:paraId="679D0005" w14:textId="77777777" w:rsidTr="008466DB">
        <w:trPr>
          <w:trHeight w:val="645"/>
          <w:jc w:val="center"/>
        </w:trPr>
        <w:tc>
          <w:tcPr>
            <w:tcW w:w="7366" w:type="dxa"/>
          </w:tcPr>
          <w:p w14:paraId="1CB3EA32" w14:textId="3B2CCC78" w:rsidR="008466DB" w:rsidRPr="001B18DC" w:rsidRDefault="008466DB" w:rsidP="00B8050F">
            <w:pPr>
              <w:rPr>
                <w:b/>
                <w:bCs/>
                <w:color w:val="002060"/>
                <w:sz w:val="44"/>
                <w:szCs w:val="44"/>
              </w:rPr>
            </w:pPr>
            <w:r>
              <w:rPr>
                <w:b/>
                <w:bCs/>
                <w:color w:val="002060"/>
                <w:sz w:val="44"/>
                <w:szCs w:val="44"/>
              </w:rPr>
              <w:t>Most effective revision strategies</w:t>
            </w:r>
          </w:p>
        </w:tc>
        <w:tc>
          <w:tcPr>
            <w:tcW w:w="1496" w:type="dxa"/>
          </w:tcPr>
          <w:p w14:paraId="3D2C4D44" w14:textId="09D4427A" w:rsidR="008466DB" w:rsidRPr="001B18DC" w:rsidRDefault="008466DB" w:rsidP="00B8050F">
            <w:pPr>
              <w:rPr>
                <w:b/>
                <w:bCs/>
                <w:color w:val="002060"/>
                <w:sz w:val="44"/>
                <w:szCs w:val="44"/>
              </w:rPr>
            </w:pPr>
            <w:r>
              <w:rPr>
                <w:b/>
                <w:bCs/>
                <w:color w:val="002060"/>
                <w:sz w:val="44"/>
                <w:szCs w:val="44"/>
              </w:rPr>
              <w:t>3</w:t>
            </w:r>
          </w:p>
        </w:tc>
      </w:tr>
      <w:tr w:rsidR="001B18DC" w:rsidRPr="001B18DC" w14:paraId="1AA237C7" w14:textId="77777777" w:rsidTr="008466DB">
        <w:trPr>
          <w:trHeight w:val="645"/>
          <w:jc w:val="center"/>
        </w:trPr>
        <w:tc>
          <w:tcPr>
            <w:tcW w:w="7366" w:type="dxa"/>
          </w:tcPr>
          <w:p w14:paraId="450163A7" w14:textId="1B270A78" w:rsidR="001B18DC" w:rsidRPr="001B18DC" w:rsidRDefault="001B18DC" w:rsidP="00B8050F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Eng Lang and Lit</w:t>
            </w:r>
            <w:r w:rsidR="00664667">
              <w:rPr>
                <w:b/>
                <w:bCs/>
                <w:color w:val="002060"/>
                <w:sz w:val="44"/>
                <w:szCs w:val="44"/>
              </w:rPr>
              <w:t xml:space="preserve"> 1 and Lit 2</w:t>
            </w:r>
          </w:p>
        </w:tc>
        <w:tc>
          <w:tcPr>
            <w:tcW w:w="1496" w:type="dxa"/>
          </w:tcPr>
          <w:p w14:paraId="6158D688" w14:textId="3A901FAB" w:rsidR="001B18DC" w:rsidRPr="001B18DC" w:rsidRDefault="001B18DC" w:rsidP="00B8050F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4</w:t>
            </w:r>
          </w:p>
        </w:tc>
      </w:tr>
      <w:tr w:rsidR="001B18DC" w:rsidRPr="001B18DC" w14:paraId="6698B96E" w14:textId="77777777" w:rsidTr="008466DB">
        <w:trPr>
          <w:trHeight w:val="645"/>
          <w:jc w:val="center"/>
        </w:trPr>
        <w:tc>
          <w:tcPr>
            <w:tcW w:w="7366" w:type="dxa"/>
          </w:tcPr>
          <w:p w14:paraId="5C428D0E" w14:textId="77777777" w:rsidR="001B18DC" w:rsidRPr="001B18DC" w:rsidRDefault="001B18DC" w:rsidP="00B8050F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Maths FT and HT</w:t>
            </w:r>
          </w:p>
        </w:tc>
        <w:tc>
          <w:tcPr>
            <w:tcW w:w="1496" w:type="dxa"/>
          </w:tcPr>
          <w:p w14:paraId="002A4208" w14:textId="69321AD2" w:rsidR="001B18DC" w:rsidRPr="001B18DC" w:rsidRDefault="004F04B3" w:rsidP="00B8050F">
            <w:pPr>
              <w:rPr>
                <w:b/>
                <w:bCs/>
                <w:color w:val="002060"/>
                <w:sz w:val="44"/>
                <w:szCs w:val="44"/>
              </w:rPr>
            </w:pPr>
            <w:r>
              <w:rPr>
                <w:b/>
                <w:bCs/>
                <w:color w:val="002060"/>
                <w:sz w:val="44"/>
                <w:szCs w:val="44"/>
              </w:rPr>
              <w:t>10</w:t>
            </w:r>
          </w:p>
        </w:tc>
      </w:tr>
      <w:tr w:rsidR="001B18DC" w:rsidRPr="001B18DC" w14:paraId="75C458F1" w14:textId="77777777" w:rsidTr="008466DB">
        <w:trPr>
          <w:trHeight w:val="686"/>
          <w:jc w:val="center"/>
        </w:trPr>
        <w:tc>
          <w:tcPr>
            <w:tcW w:w="7366" w:type="dxa"/>
          </w:tcPr>
          <w:p w14:paraId="0C0E9B36" w14:textId="77777777" w:rsidR="001B18DC" w:rsidRPr="001B18DC" w:rsidRDefault="001B18DC" w:rsidP="00B8050F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Sciences</w:t>
            </w:r>
          </w:p>
        </w:tc>
        <w:tc>
          <w:tcPr>
            <w:tcW w:w="1496" w:type="dxa"/>
          </w:tcPr>
          <w:p w14:paraId="27652FD3" w14:textId="0CF67419" w:rsidR="001B18DC" w:rsidRPr="001B18DC" w:rsidRDefault="001B18DC" w:rsidP="00B8050F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1</w:t>
            </w:r>
            <w:r w:rsidR="004F04B3">
              <w:rPr>
                <w:b/>
                <w:bCs/>
                <w:color w:val="002060"/>
                <w:sz w:val="44"/>
                <w:szCs w:val="44"/>
              </w:rPr>
              <w:t>7</w:t>
            </w:r>
          </w:p>
        </w:tc>
      </w:tr>
      <w:tr w:rsidR="004F04B3" w:rsidRPr="001B18DC" w14:paraId="5F36394B" w14:textId="77777777" w:rsidTr="008466DB">
        <w:trPr>
          <w:trHeight w:val="686"/>
          <w:jc w:val="center"/>
        </w:trPr>
        <w:tc>
          <w:tcPr>
            <w:tcW w:w="7366" w:type="dxa"/>
          </w:tcPr>
          <w:p w14:paraId="704249DD" w14:textId="30665197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RE</w:t>
            </w:r>
          </w:p>
        </w:tc>
        <w:tc>
          <w:tcPr>
            <w:tcW w:w="1496" w:type="dxa"/>
          </w:tcPr>
          <w:p w14:paraId="3A18A9C8" w14:textId="6E78D199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2</w:t>
            </w:r>
            <w:r>
              <w:rPr>
                <w:b/>
                <w:bCs/>
                <w:color w:val="002060"/>
                <w:sz w:val="44"/>
                <w:szCs w:val="44"/>
              </w:rPr>
              <w:t>1</w:t>
            </w:r>
          </w:p>
        </w:tc>
      </w:tr>
      <w:tr w:rsidR="004F04B3" w:rsidRPr="001B18DC" w14:paraId="6537A233" w14:textId="77777777" w:rsidTr="008466DB">
        <w:trPr>
          <w:trHeight w:val="645"/>
          <w:jc w:val="center"/>
        </w:trPr>
        <w:tc>
          <w:tcPr>
            <w:tcW w:w="7366" w:type="dxa"/>
          </w:tcPr>
          <w:p w14:paraId="08951D2D" w14:textId="77777777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Geography</w:t>
            </w:r>
          </w:p>
        </w:tc>
        <w:tc>
          <w:tcPr>
            <w:tcW w:w="1496" w:type="dxa"/>
          </w:tcPr>
          <w:p w14:paraId="5B8CF221" w14:textId="0A7CC12C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>
              <w:rPr>
                <w:b/>
                <w:bCs/>
                <w:color w:val="002060"/>
                <w:sz w:val="44"/>
                <w:szCs w:val="44"/>
              </w:rPr>
              <w:t>23</w:t>
            </w:r>
          </w:p>
        </w:tc>
      </w:tr>
      <w:tr w:rsidR="004F04B3" w:rsidRPr="001B18DC" w14:paraId="2B996A94" w14:textId="77777777" w:rsidTr="008466DB">
        <w:trPr>
          <w:trHeight w:val="645"/>
          <w:jc w:val="center"/>
        </w:trPr>
        <w:tc>
          <w:tcPr>
            <w:tcW w:w="7366" w:type="dxa"/>
          </w:tcPr>
          <w:p w14:paraId="22566328" w14:textId="78601AD9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History</w:t>
            </w:r>
          </w:p>
        </w:tc>
        <w:tc>
          <w:tcPr>
            <w:tcW w:w="1496" w:type="dxa"/>
          </w:tcPr>
          <w:p w14:paraId="6726CD32" w14:textId="23266EE1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2</w:t>
            </w:r>
            <w:r>
              <w:rPr>
                <w:b/>
                <w:bCs/>
                <w:color w:val="002060"/>
                <w:sz w:val="44"/>
                <w:szCs w:val="44"/>
              </w:rPr>
              <w:t>6</w:t>
            </w:r>
          </w:p>
        </w:tc>
      </w:tr>
      <w:tr w:rsidR="004F04B3" w:rsidRPr="001B18DC" w14:paraId="30696EB0" w14:textId="77777777" w:rsidTr="008466DB">
        <w:trPr>
          <w:trHeight w:val="645"/>
          <w:jc w:val="center"/>
        </w:trPr>
        <w:tc>
          <w:tcPr>
            <w:tcW w:w="7366" w:type="dxa"/>
          </w:tcPr>
          <w:p w14:paraId="1AE07BC0" w14:textId="38F41537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MFL</w:t>
            </w:r>
          </w:p>
        </w:tc>
        <w:tc>
          <w:tcPr>
            <w:tcW w:w="1496" w:type="dxa"/>
          </w:tcPr>
          <w:p w14:paraId="30F831D1" w14:textId="298FD409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>
              <w:rPr>
                <w:b/>
                <w:bCs/>
                <w:color w:val="002060"/>
                <w:sz w:val="44"/>
                <w:szCs w:val="44"/>
              </w:rPr>
              <w:t>29</w:t>
            </w:r>
          </w:p>
        </w:tc>
      </w:tr>
      <w:tr w:rsidR="004F04B3" w:rsidRPr="001B18DC" w14:paraId="0AA9DCB6" w14:textId="77777777" w:rsidTr="008466DB">
        <w:trPr>
          <w:trHeight w:val="645"/>
          <w:jc w:val="center"/>
        </w:trPr>
        <w:tc>
          <w:tcPr>
            <w:tcW w:w="7366" w:type="dxa"/>
          </w:tcPr>
          <w:p w14:paraId="4CA9E706" w14:textId="06DEC124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Business</w:t>
            </w:r>
          </w:p>
        </w:tc>
        <w:tc>
          <w:tcPr>
            <w:tcW w:w="1496" w:type="dxa"/>
          </w:tcPr>
          <w:p w14:paraId="2D10A5DA" w14:textId="08C6508C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3</w:t>
            </w:r>
            <w:r>
              <w:rPr>
                <w:b/>
                <w:bCs/>
                <w:color w:val="002060"/>
                <w:sz w:val="44"/>
                <w:szCs w:val="44"/>
              </w:rPr>
              <w:t>6</w:t>
            </w:r>
          </w:p>
        </w:tc>
      </w:tr>
      <w:tr w:rsidR="004F04B3" w:rsidRPr="001B18DC" w14:paraId="6863EC1F" w14:textId="77777777" w:rsidTr="008466DB">
        <w:trPr>
          <w:trHeight w:val="645"/>
          <w:jc w:val="center"/>
        </w:trPr>
        <w:tc>
          <w:tcPr>
            <w:tcW w:w="7366" w:type="dxa"/>
          </w:tcPr>
          <w:p w14:paraId="5B2671E3" w14:textId="2AA4339B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Music</w:t>
            </w:r>
          </w:p>
        </w:tc>
        <w:tc>
          <w:tcPr>
            <w:tcW w:w="1496" w:type="dxa"/>
          </w:tcPr>
          <w:p w14:paraId="6CEBF438" w14:textId="28362AC1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39</w:t>
            </w:r>
          </w:p>
        </w:tc>
      </w:tr>
      <w:tr w:rsidR="004F04B3" w:rsidRPr="001B18DC" w14:paraId="1C25F3EB" w14:textId="77777777" w:rsidTr="008466DB">
        <w:trPr>
          <w:trHeight w:val="645"/>
          <w:jc w:val="center"/>
        </w:trPr>
        <w:tc>
          <w:tcPr>
            <w:tcW w:w="7366" w:type="dxa"/>
          </w:tcPr>
          <w:p w14:paraId="32DD1557" w14:textId="07A946B1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Sociology</w:t>
            </w:r>
          </w:p>
        </w:tc>
        <w:tc>
          <w:tcPr>
            <w:tcW w:w="1496" w:type="dxa"/>
          </w:tcPr>
          <w:p w14:paraId="6688760E" w14:textId="0087B9B4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>
              <w:rPr>
                <w:b/>
                <w:bCs/>
                <w:color w:val="002060"/>
                <w:sz w:val="44"/>
                <w:szCs w:val="44"/>
              </w:rPr>
              <w:t>42</w:t>
            </w:r>
          </w:p>
        </w:tc>
      </w:tr>
      <w:tr w:rsidR="004F04B3" w:rsidRPr="001B18DC" w14:paraId="38AD394E" w14:textId="77777777" w:rsidTr="008466DB">
        <w:trPr>
          <w:trHeight w:val="645"/>
          <w:jc w:val="center"/>
        </w:trPr>
        <w:tc>
          <w:tcPr>
            <w:tcW w:w="7366" w:type="dxa"/>
          </w:tcPr>
          <w:p w14:paraId="45FDD743" w14:textId="29B09F5B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>
              <w:rPr>
                <w:b/>
                <w:bCs/>
                <w:color w:val="002060"/>
                <w:sz w:val="44"/>
                <w:szCs w:val="44"/>
              </w:rPr>
              <w:t>PE paper 1+2</w:t>
            </w:r>
          </w:p>
        </w:tc>
        <w:tc>
          <w:tcPr>
            <w:tcW w:w="1496" w:type="dxa"/>
          </w:tcPr>
          <w:p w14:paraId="3637F9EF" w14:textId="202FDB4E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>
              <w:rPr>
                <w:b/>
                <w:bCs/>
                <w:color w:val="002060"/>
                <w:sz w:val="44"/>
                <w:szCs w:val="44"/>
              </w:rPr>
              <w:t>45</w:t>
            </w:r>
          </w:p>
        </w:tc>
      </w:tr>
      <w:tr w:rsidR="004F04B3" w:rsidRPr="001B18DC" w14:paraId="4B54A38C" w14:textId="77777777" w:rsidTr="008466DB">
        <w:trPr>
          <w:trHeight w:val="686"/>
          <w:jc w:val="center"/>
        </w:trPr>
        <w:tc>
          <w:tcPr>
            <w:tcW w:w="7366" w:type="dxa"/>
          </w:tcPr>
          <w:p w14:paraId="06C30CE5" w14:textId="30DA145C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BTEC H&amp;SC</w:t>
            </w:r>
          </w:p>
        </w:tc>
        <w:tc>
          <w:tcPr>
            <w:tcW w:w="1496" w:type="dxa"/>
          </w:tcPr>
          <w:p w14:paraId="03D27128" w14:textId="1185E108" w:rsidR="004F04B3" w:rsidRPr="001B18DC" w:rsidRDefault="004F04B3" w:rsidP="004F04B3">
            <w:pPr>
              <w:rPr>
                <w:b/>
                <w:bCs/>
                <w:color w:val="002060"/>
                <w:sz w:val="44"/>
                <w:szCs w:val="44"/>
              </w:rPr>
            </w:pPr>
            <w:r w:rsidRPr="001B18DC">
              <w:rPr>
                <w:b/>
                <w:bCs/>
                <w:color w:val="002060"/>
                <w:sz w:val="44"/>
                <w:szCs w:val="44"/>
              </w:rPr>
              <w:t>4</w:t>
            </w:r>
            <w:r>
              <w:rPr>
                <w:b/>
                <w:bCs/>
                <w:color w:val="002060"/>
                <w:sz w:val="44"/>
                <w:szCs w:val="44"/>
              </w:rPr>
              <w:t>9</w:t>
            </w:r>
          </w:p>
        </w:tc>
      </w:tr>
    </w:tbl>
    <w:p w14:paraId="3F57E789" w14:textId="77777777" w:rsidR="00A33698" w:rsidRDefault="00A33698">
      <w:pPr>
        <w:rPr>
          <w:b/>
          <w:bCs/>
          <w:sz w:val="56"/>
          <w:szCs w:val="56"/>
        </w:rPr>
      </w:pPr>
    </w:p>
    <w:p w14:paraId="4AE82203" w14:textId="77777777" w:rsidR="00A33698" w:rsidRDefault="00A33698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br w:type="page"/>
      </w:r>
    </w:p>
    <w:p w14:paraId="499426F8" w14:textId="06537625" w:rsidR="00F1195F" w:rsidRPr="005E3377" w:rsidRDefault="00F1195F">
      <w:pPr>
        <w:rPr>
          <w:b/>
          <w:bCs/>
          <w:sz w:val="56"/>
          <w:szCs w:val="56"/>
        </w:rPr>
      </w:pPr>
      <w:r w:rsidRPr="005E3377">
        <w:rPr>
          <w:b/>
          <w:bCs/>
          <w:sz w:val="56"/>
          <w:szCs w:val="56"/>
        </w:rPr>
        <w:lastRenderedPageBreak/>
        <w:t xml:space="preserve">The most effective revision </w:t>
      </w:r>
      <w:r w:rsidR="00A3384D" w:rsidRPr="005E3377">
        <w:rPr>
          <w:b/>
          <w:bCs/>
          <w:sz w:val="56"/>
          <w:szCs w:val="56"/>
        </w:rPr>
        <w:t>strategies</w:t>
      </w:r>
      <w:r w:rsidRPr="005E3377">
        <w:rPr>
          <w:b/>
          <w:bCs/>
          <w:sz w:val="56"/>
          <w:szCs w:val="56"/>
        </w:rPr>
        <w:t>!</w:t>
      </w:r>
    </w:p>
    <w:p w14:paraId="33233221" w14:textId="60493C9A" w:rsidR="00B93A7B" w:rsidRPr="005E3377" w:rsidRDefault="00107CD0" w:rsidP="00B93A7B">
      <w:pPr>
        <w:rPr>
          <w:b/>
          <w:bCs/>
          <w:sz w:val="40"/>
          <w:szCs w:val="40"/>
          <w:u w:val="single"/>
        </w:rPr>
      </w:pPr>
      <w:r w:rsidRPr="005E3377"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2" behindDoc="1" locked="0" layoutInCell="1" allowOverlap="1" wp14:anchorId="7AF4A6C6" wp14:editId="18FB591C">
            <wp:simplePos x="0" y="0"/>
            <wp:positionH relativeFrom="column">
              <wp:posOffset>4777509</wp:posOffset>
            </wp:positionH>
            <wp:positionV relativeFrom="paragraph">
              <wp:posOffset>385041</wp:posOffset>
            </wp:positionV>
            <wp:extent cx="1844040" cy="1648460"/>
            <wp:effectExtent l="0" t="0" r="3810" b="8890"/>
            <wp:wrapTight wrapText="bothSides">
              <wp:wrapPolygon edited="0">
                <wp:start x="8256" y="0"/>
                <wp:lineTo x="6917" y="250"/>
                <wp:lineTo x="2678" y="3495"/>
                <wp:lineTo x="0" y="6989"/>
                <wp:lineTo x="0" y="8487"/>
                <wp:lineTo x="669" y="11982"/>
                <wp:lineTo x="2008" y="15975"/>
                <wp:lineTo x="2008" y="16225"/>
                <wp:lineTo x="4909" y="19969"/>
                <wp:lineTo x="8033" y="21467"/>
                <wp:lineTo x="8256" y="21467"/>
                <wp:lineTo x="13612" y="21467"/>
                <wp:lineTo x="13835" y="21467"/>
                <wp:lineTo x="16959" y="19969"/>
                <wp:lineTo x="19860" y="16225"/>
                <wp:lineTo x="19860" y="15975"/>
                <wp:lineTo x="20975" y="11982"/>
                <wp:lineTo x="21421" y="9985"/>
                <wp:lineTo x="21421" y="5741"/>
                <wp:lineTo x="20975" y="3495"/>
                <wp:lineTo x="16736" y="1248"/>
                <wp:lineTo x="13612" y="0"/>
                <wp:lineTo x="8256" y="0"/>
              </wp:wrapPolygon>
            </wp:wrapTight>
            <wp:docPr id="9689345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64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A7B" w:rsidRPr="005E3377">
        <w:rPr>
          <w:b/>
          <w:bCs/>
          <w:sz w:val="40"/>
          <w:szCs w:val="40"/>
          <w:u w:val="single"/>
        </w:rPr>
        <w:t xml:space="preserve">1. Active Recall </w:t>
      </w:r>
    </w:p>
    <w:p w14:paraId="6846F646" w14:textId="7B8232E9" w:rsidR="00B93A7B" w:rsidRDefault="00B93A7B" w:rsidP="00B93A7B">
      <w:r>
        <w:t>Why? Our brains remember things better when we actively retrieve information rather than just passively reading.</w:t>
      </w:r>
    </w:p>
    <w:p w14:paraId="3BDB8FAC" w14:textId="75B7D801" w:rsidR="00B93A7B" w:rsidRPr="00736926" w:rsidRDefault="00B93A7B" w:rsidP="00B93A7B">
      <w:pPr>
        <w:rPr>
          <w:b/>
          <w:bCs/>
        </w:rPr>
      </w:pPr>
      <w:r w:rsidRPr="00736926">
        <w:rPr>
          <w:b/>
          <w:bCs/>
        </w:rPr>
        <w:t>How to do it:</w:t>
      </w:r>
    </w:p>
    <w:p w14:paraId="3FE943CD" w14:textId="5B7294B6" w:rsidR="004E59C1" w:rsidRDefault="00B93A7B" w:rsidP="00612031">
      <w:pPr>
        <w:pStyle w:val="ListParagraph"/>
        <w:numPr>
          <w:ilvl w:val="0"/>
          <w:numId w:val="8"/>
        </w:numPr>
      </w:pPr>
      <w:r w:rsidRPr="006525F3">
        <w:rPr>
          <w:b/>
          <w:bCs/>
        </w:rPr>
        <w:t>Use flashcards</w:t>
      </w:r>
      <w:r>
        <w:t xml:space="preserve"> (e.g., write a question on one side and the answer on the other).</w:t>
      </w:r>
    </w:p>
    <w:p w14:paraId="0696BF1D" w14:textId="1A52E96A" w:rsidR="00062C9E" w:rsidRDefault="00F7069F" w:rsidP="00612031">
      <w:pPr>
        <w:pStyle w:val="ListParagraph"/>
        <w:numPr>
          <w:ilvl w:val="0"/>
          <w:numId w:val="8"/>
        </w:numPr>
      </w:pPr>
      <w:r w:rsidRPr="006525F3">
        <w:rPr>
          <w:b/>
          <w:bCs/>
        </w:rPr>
        <w:t>Read</w:t>
      </w:r>
      <w:r w:rsidR="004E59C1" w:rsidRPr="006525F3">
        <w:rPr>
          <w:b/>
          <w:bCs/>
        </w:rPr>
        <w:t>, cover, write and check</w:t>
      </w:r>
      <w:r w:rsidR="00B93A7B">
        <w:t xml:space="preserve"> – read a section of notes</w:t>
      </w:r>
      <w:r w:rsidR="006525F3">
        <w:t>/ revision guide</w:t>
      </w:r>
      <w:r w:rsidR="00B93A7B">
        <w:t xml:space="preserve">, cover them, and </w:t>
      </w:r>
      <w:r w:rsidR="006525F3">
        <w:t xml:space="preserve">write down what you can </w:t>
      </w:r>
      <w:r w:rsidR="00B93A7B">
        <w:t>recall from memory</w:t>
      </w:r>
      <w:r w:rsidR="006525F3">
        <w:t xml:space="preserve">, </w:t>
      </w:r>
      <w:r w:rsidR="00475D4D">
        <w:t>remember</w:t>
      </w:r>
      <w:r w:rsidR="006525F3">
        <w:t xml:space="preserve"> to check your work against your notes/revision guide.</w:t>
      </w:r>
    </w:p>
    <w:p w14:paraId="0EA0A36A" w14:textId="15D0CEB5" w:rsidR="00A3384D" w:rsidRDefault="00B93A7B" w:rsidP="00612031">
      <w:pPr>
        <w:pStyle w:val="ListParagraph"/>
        <w:numPr>
          <w:ilvl w:val="0"/>
          <w:numId w:val="8"/>
        </w:numPr>
      </w:pPr>
      <w:r w:rsidRPr="006525F3">
        <w:rPr>
          <w:b/>
          <w:bCs/>
        </w:rPr>
        <w:t>Teach someone else</w:t>
      </w:r>
      <w:r>
        <w:t xml:space="preserve"> – explain a topic to a friend or even to yourself out loud.</w:t>
      </w:r>
    </w:p>
    <w:p w14:paraId="6FD22317" w14:textId="6785C741" w:rsidR="00306004" w:rsidRPr="00306004" w:rsidRDefault="006525F3" w:rsidP="00306004">
      <w:pPr>
        <w:rPr>
          <w:b/>
          <w:bCs/>
          <w:sz w:val="40"/>
          <w:szCs w:val="40"/>
          <w:u w:val="single"/>
        </w:rPr>
      </w:pPr>
      <w:r w:rsidRPr="005E3377">
        <w:rPr>
          <w:b/>
          <w:bCs/>
          <w:noProof/>
          <w:u w:val="single"/>
        </w:rPr>
        <w:drawing>
          <wp:anchor distT="0" distB="0" distL="114300" distR="114300" simplePos="0" relativeHeight="251658243" behindDoc="1" locked="0" layoutInCell="1" allowOverlap="1" wp14:anchorId="78AC9A27" wp14:editId="1967CCF1">
            <wp:simplePos x="0" y="0"/>
            <wp:positionH relativeFrom="column">
              <wp:posOffset>-263178</wp:posOffset>
            </wp:positionH>
            <wp:positionV relativeFrom="paragraph">
              <wp:posOffset>204470</wp:posOffset>
            </wp:positionV>
            <wp:extent cx="3234690" cy="2029460"/>
            <wp:effectExtent l="0" t="0" r="3810" b="8890"/>
            <wp:wrapTight wrapText="bothSides">
              <wp:wrapPolygon edited="0">
                <wp:start x="0" y="0"/>
                <wp:lineTo x="0" y="21492"/>
                <wp:lineTo x="21498" y="21492"/>
                <wp:lineTo x="21498" y="0"/>
                <wp:lineTo x="0" y="0"/>
              </wp:wrapPolygon>
            </wp:wrapTight>
            <wp:docPr id="18771319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202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004" w:rsidRPr="00306004">
        <w:rPr>
          <w:b/>
          <w:bCs/>
          <w:sz w:val="40"/>
          <w:szCs w:val="40"/>
          <w:u w:val="single"/>
        </w:rPr>
        <w:t xml:space="preserve">2. Spaced Repetition </w:t>
      </w:r>
      <w:r w:rsidR="00306004" w:rsidRPr="00306004">
        <w:rPr>
          <w:rFonts w:ascii="Segoe UI Emoji" w:hAnsi="Segoe UI Emoji" w:cs="Segoe UI Emoji"/>
          <w:b/>
          <w:bCs/>
          <w:sz w:val="40"/>
          <w:szCs w:val="40"/>
          <w:u w:val="single"/>
        </w:rPr>
        <w:t>🗓️</w:t>
      </w:r>
    </w:p>
    <w:p w14:paraId="6B991C5E" w14:textId="6DFD4F23" w:rsidR="00306004" w:rsidRPr="00306004" w:rsidRDefault="00306004" w:rsidP="00306004">
      <w:r w:rsidRPr="00306004">
        <w:rPr>
          <w:b/>
          <w:bCs/>
        </w:rPr>
        <w:t>Why?</w:t>
      </w:r>
      <w:r w:rsidRPr="00306004">
        <w:t xml:space="preserve"> Repeating information at </w:t>
      </w:r>
      <w:r w:rsidRPr="00306004">
        <w:rPr>
          <w:b/>
          <w:bCs/>
        </w:rPr>
        <w:t>increasing intervals</w:t>
      </w:r>
      <w:r w:rsidRPr="00306004">
        <w:t xml:space="preserve"> over time strengthens memory retention.</w:t>
      </w:r>
    </w:p>
    <w:p w14:paraId="6BE23B74" w14:textId="4C681F36" w:rsidR="00306004" w:rsidRPr="00306004" w:rsidRDefault="00306004" w:rsidP="00306004">
      <w:r w:rsidRPr="00306004">
        <w:rPr>
          <w:b/>
          <w:bCs/>
        </w:rPr>
        <w:t>How to do it:</w:t>
      </w:r>
    </w:p>
    <w:p w14:paraId="610FD457" w14:textId="48BE45D1" w:rsidR="00306004" w:rsidRPr="00306004" w:rsidRDefault="00306004" w:rsidP="00612031">
      <w:pPr>
        <w:numPr>
          <w:ilvl w:val="0"/>
          <w:numId w:val="9"/>
        </w:numPr>
      </w:pPr>
      <w:r w:rsidRPr="00306004">
        <w:rPr>
          <w:b/>
          <w:bCs/>
        </w:rPr>
        <w:t>Use a revision timetable</w:t>
      </w:r>
      <w:r w:rsidRPr="00306004">
        <w:t xml:space="preserve"> – don’t cram! Spread out revision sessions for the same topic over </w:t>
      </w:r>
      <w:r w:rsidRPr="00306004">
        <w:rPr>
          <w:b/>
          <w:bCs/>
        </w:rPr>
        <w:t>days or weeks</w:t>
      </w:r>
      <w:r w:rsidRPr="00306004">
        <w:t>.</w:t>
      </w:r>
    </w:p>
    <w:p w14:paraId="3751E98B" w14:textId="2DE283C6" w:rsidR="00306004" w:rsidRPr="00306004" w:rsidRDefault="00306004" w:rsidP="00612031">
      <w:pPr>
        <w:numPr>
          <w:ilvl w:val="0"/>
          <w:numId w:val="9"/>
        </w:numPr>
      </w:pPr>
      <w:r w:rsidRPr="00306004">
        <w:rPr>
          <w:b/>
          <w:bCs/>
        </w:rPr>
        <w:t>Use apps like Anki or Quizlet</w:t>
      </w:r>
      <w:r w:rsidRPr="00306004">
        <w:t xml:space="preserve"> that use spaced repetition algorithms.</w:t>
      </w:r>
    </w:p>
    <w:p w14:paraId="5C794E77" w14:textId="435B930E" w:rsidR="00306004" w:rsidRPr="00306004" w:rsidRDefault="00306004" w:rsidP="00612031">
      <w:pPr>
        <w:numPr>
          <w:ilvl w:val="0"/>
          <w:numId w:val="9"/>
        </w:numPr>
      </w:pPr>
      <w:r w:rsidRPr="00306004">
        <w:rPr>
          <w:b/>
          <w:bCs/>
        </w:rPr>
        <w:t>Review topics in cycles</w:t>
      </w:r>
      <w:r w:rsidRPr="00306004">
        <w:t xml:space="preserve"> – revisit each topic multiple times before the exam.</w:t>
      </w:r>
    </w:p>
    <w:p w14:paraId="5193ED62" w14:textId="4FEBDE11" w:rsidR="00615A97" w:rsidRPr="005E3377" w:rsidRDefault="00615A97" w:rsidP="00615A97">
      <w:pPr>
        <w:rPr>
          <w:b/>
          <w:bCs/>
          <w:sz w:val="40"/>
          <w:szCs w:val="40"/>
          <w:u w:val="single"/>
        </w:rPr>
      </w:pPr>
      <w:r w:rsidRPr="005E3377">
        <w:rPr>
          <w:b/>
          <w:bCs/>
          <w:sz w:val="40"/>
          <w:szCs w:val="40"/>
          <w:u w:val="single"/>
        </w:rPr>
        <w:t xml:space="preserve">3. Interleaving </w:t>
      </w:r>
      <w:r w:rsidRPr="005E3377">
        <w:rPr>
          <w:rFonts w:ascii="Segoe UI Emoji" w:hAnsi="Segoe UI Emoji" w:cs="Segoe UI Emoji"/>
          <w:b/>
          <w:bCs/>
          <w:sz w:val="40"/>
          <w:szCs w:val="40"/>
          <w:u w:val="single"/>
        </w:rPr>
        <w:t>🔀</w:t>
      </w:r>
    </w:p>
    <w:p w14:paraId="3306AC1C" w14:textId="77777777" w:rsidR="00615A97" w:rsidRPr="00615A97" w:rsidRDefault="00615A97" w:rsidP="00615A97">
      <w:r w:rsidRPr="00615A97">
        <w:rPr>
          <w:b/>
          <w:bCs/>
        </w:rPr>
        <w:t>Why?</w:t>
      </w:r>
      <w:r w:rsidRPr="00615A97">
        <w:t xml:space="preserve"> Mixing different but related subjects </w:t>
      </w:r>
      <w:r w:rsidRPr="00615A97">
        <w:rPr>
          <w:b/>
          <w:bCs/>
        </w:rPr>
        <w:t>prevents forgetting</w:t>
      </w:r>
      <w:r w:rsidRPr="00615A97">
        <w:t xml:space="preserve"> and </w:t>
      </w:r>
      <w:r w:rsidRPr="00615A97">
        <w:rPr>
          <w:b/>
          <w:bCs/>
        </w:rPr>
        <w:t>improves long-term retention</w:t>
      </w:r>
      <w:r w:rsidRPr="00615A97">
        <w:t>.</w:t>
      </w:r>
    </w:p>
    <w:p w14:paraId="22056A0B" w14:textId="23E50482" w:rsidR="00615A97" w:rsidRPr="00615A97" w:rsidRDefault="00615A97" w:rsidP="00615A97">
      <w:r w:rsidRPr="00615A97">
        <w:rPr>
          <w:b/>
          <w:bCs/>
        </w:rPr>
        <w:t>How to do it:</w:t>
      </w:r>
    </w:p>
    <w:p w14:paraId="44C1E07E" w14:textId="401724E1" w:rsidR="00615A97" w:rsidRPr="00615A97" w:rsidRDefault="00615A97" w:rsidP="00612031">
      <w:pPr>
        <w:numPr>
          <w:ilvl w:val="0"/>
          <w:numId w:val="10"/>
        </w:numPr>
      </w:pPr>
      <w:r w:rsidRPr="00615A97">
        <w:rPr>
          <w:b/>
          <w:bCs/>
        </w:rPr>
        <w:t>Don’t revise one subject for hours</w:t>
      </w:r>
      <w:r w:rsidRPr="00615A97">
        <w:t xml:space="preserve"> – mix it up! (e.g., study Biology for 30 minutes, then switch to Chemistry).</w:t>
      </w:r>
    </w:p>
    <w:p w14:paraId="5CCE19F6" w14:textId="29D1EDDF" w:rsidR="00615A97" w:rsidRPr="00615A97" w:rsidRDefault="008571C5" w:rsidP="00612031">
      <w:pPr>
        <w:numPr>
          <w:ilvl w:val="0"/>
          <w:numId w:val="10"/>
        </w:num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791C19C9" wp14:editId="2EA27D0C">
            <wp:simplePos x="0" y="0"/>
            <wp:positionH relativeFrom="column">
              <wp:posOffset>401320</wp:posOffset>
            </wp:positionH>
            <wp:positionV relativeFrom="paragraph">
              <wp:posOffset>433070</wp:posOffset>
            </wp:positionV>
            <wp:extent cx="5582920" cy="1581150"/>
            <wp:effectExtent l="0" t="0" r="0" b="0"/>
            <wp:wrapTight wrapText="bothSides">
              <wp:wrapPolygon edited="0">
                <wp:start x="2653" y="0"/>
                <wp:lineTo x="2653" y="4164"/>
                <wp:lineTo x="74" y="4164"/>
                <wp:lineTo x="74" y="5205"/>
                <wp:lineTo x="2653" y="8328"/>
                <wp:lineTo x="2653" y="12492"/>
                <wp:lineTo x="369" y="15614"/>
                <wp:lineTo x="369" y="16655"/>
                <wp:lineTo x="1843" y="16655"/>
                <wp:lineTo x="2653" y="21340"/>
                <wp:lineTo x="21521" y="21340"/>
                <wp:lineTo x="21521" y="0"/>
                <wp:lineTo x="2653" y="0"/>
              </wp:wrapPolygon>
            </wp:wrapTight>
            <wp:docPr id="1747266881" name="Picture 4" descr="A group of colorful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266881" name="Picture 4" descr="A group of colorful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92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5A97" w:rsidRPr="00615A97">
        <w:rPr>
          <w:b/>
          <w:bCs/>
        </w:rPr>
        <w:t>Mix similar topics within a subject</w:t>
      </w:r>
      <w:r w:rsidR="00615A97" w:rsidRPr="00615A97">
        <w:t xml:space="preserve"> – for example, instead of studying only photosynthesis, switch between photosynthesis and respiration to strengthen connections between them.</w:t>
      </w:r>
    </w:p>
    <w:p w14:paraId="232D5CD3" w14:textId="0A9F2118" w:rsidR="00615A97" w:rsidRDefault="00615A97">
      <w:r>
        <w:br w:type="page"/>
      </w:r>
    </w:p>
    <w:tbl>
      <w:tblPr>
        <w:tblW w:w="101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8788"/>
      </w:tblGrid>
      <w:tr w:rsidR="00A231B6" w:rsidRPr="00935649" w14:paraId="6D6EDF64" w14:textId="77777777" w:rsidTr="00450CC0">
        <w:trPr>
          <w:trHeight w:val="300"/>
          <w:jc w:val="center"/>
        </w:trPr>
        <w:tc>
          <w:tcPr>
            <w:tcW w:w="10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006BA" w14:textId="77777777" w:rsidR="00A231B6" w:rsidRPr="002832C1" w:rsidRDefault="00A231B6" w:rsidP="00450CC0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  <w:lang w:eastAsia="en-GB"/>
              </w:rPr>
            </w:pPr>
            <w:r w:rsidRPr="002832C1"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lastRenderedPageBreak/>
              <w:t xml:space="preserve">Year </w:t>
            </w:r>
            <w:r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t>11</w:t>
            </w:r>
            <w:r w:rsidRPr="002832C1"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t xml:space="preserve"> Revision Checklist  </w:t>
            </w:r>
          </w:p>
        </w:tc>
      </w:tr>
      <w:tr w:rsidR="00A231B6" w:rsidRPr="00935649" w14:paraId="3FA98117" w14:textId="77777777" w:rsidTr="00450CC0">
        <w:trPr>
          <w:trHeight w:val="629"/>
          <w:jc w:val="center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CE6A7" w14:textId="77777777" w:rsidR="00A231B6" w:rsidRPr="00935649" w:rsidRDefault="00A231B6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72"/>
                <w:szCs w:val="7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52"/>
                <w:szCs w:val="52"/>
                <w:lang w:eastAsia="en-GB"/>
              </w:rPr>
              <w:t>English Language (Paper 1)</w:t>
            </w:r>
          </w:p>
        </w:tc>
      </w:tr>
      <w:tr w:rsidR="00A231B6" w:rsidRPr="00935649" w14:paraId="722E7857" w14:textId="77777777" w:rsidTr="00450CC0">
        <w:trPr>
          <w:trHeight w:val="705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A22D3" w14:textId="77777777" w:rsidR="00A231B6" w:rsidRPr="00687DB3" w:rsidRDefault="00A231B6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Exam length</w:t>
            </w:r>
            <w:r w:rsidRPr="00687DB3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6DFD4" w14:textId="77777777" w:rsidR="00A231B6" w:rsidRPr="002A2655" w:rsidRDefault="00A231B6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    1 hour 45 minutes</w:t>
            </w:r>
          </w:p>
          <w:p w14:paraId="51E5A66D" w14:textId="77777777" w:rsidR="00A231B6" w:rsidRPr="00687DB3" w:rsidRDefault="00A231B6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A231B6" w:rsidRPr="00935649" w14:paraId="2625A0D1" w14:textId="77777777" w:rsidTr="00450CC0">
        <w:trPr>
          <w:trHeight w:val="300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B8C26" w14:textId="77777777" w:rsidR="00A231B6" w:rsidRPr="00687DB3" w:rsidRDefault="00A231B6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Topics to Revise</w:t>
            </w:r>
            <w:r w:rsidRPr="00687DB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C9965" w14:textId="77777777" w:rsidR="00A231B6" w:rsidRPr="00687DB3" w:rsidRDefault="00A231B6" w:rsidP="006120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cstheme="minorHAnsi"/>
                <w:color w:val="000000" w:themeColor="text1"/>
                <w:lang w:eastAsia="en-GB"/>
              </w:rPr>
              <w:t>AQA English Language Paper 1: Reading and Writing</w:t>
            </w:r>
          </w:p>
        </w:tc>
      </w:tr>
      <w:tr w:rsidR="00A231B6" w:rsidRPr="00935649" w14:paraId="7BEDDE08" w14:textId="77777777" w:rsidTr="00450CC0">
        <w:trPr>
          <w:trHeight w:val="300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14:paraId="0C9745B3" w14:textId="77777777" w:rsidR="00A231B6" w:rsidRPr="00687DB3" w:rsidRDefault="00A231B6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Resources to support revision</w:t>
            </w:r>
            <w:r w:rsidRPr="00687DB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14:paraId="22599A5A" w14:textId="77777777" w:rsidR="00A231B6" w:rsidRPr="008476D7" w:rsidRDefault="00A231B6" w:rsidP="006120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English book/folder</w:t>
            </w:r>
          </w:p>
          <w:p w14:paraId="62833C9E" w14:textId="77777777" w:rsidR="00A231B6" w:rsidRPr="008069F8" w:rsidRDefault="00A231B6" w:rsidP="006120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Past papers in English folder</w:t>
            </w:r>
          </w:p>
          <w:p w14:paraId="5FB97601" w14:textId="77777777" w:rsidR="00A231B6" w:rsidRPr="005B10D4" w:rsidRDefault="00A231B6" w:rsidP="006120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cstheme="minorHAnsi"/>
                <w:color w:val="000000" w:themeColor="text1"/>
                <w:lang w:eastAsia="en-GB"/>
              </w:rPr>
              <w:t>Language Paper 1 support booklet (on SMHW)</w:t>
            </w:r>
          </w:p>
          <w:p w14:paraId="68F0E0D3" w14:textId="77777777" w:rsidR="00A231B6" w:rsidRPr="005B10D4" w:rsidRDefault="00A231B6" w:rsidP="00450CC0">
            <w:p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</w:p>
        </w:tc>
      </w:tr>
      <w:tr w:rsidR="00A231B6" w:rsidRPr="00935649" w14:paraId="5EDE1524" w14:textId="77777777" w:rsidTr="00450CC0">
        <w:trPr>
          <w:trHeight w:val="30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6F6BE1DF" w14:textId="77777777" w:rsidR="00A231B6" w:rsidRPr="00687DB3" w:rsidRDefault="00A231B6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Teacher contact for support</w:t>
            </w:r>
          </w:p>
        </w:tc>
        <w:tc>
          <w:tcPr>
            <w:tcW w:w="8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  <w:vAlign w:val="center"/>
          </w:tcPr>
          <w:p w14:paraId="18C529B7" w14:textId="77777777" w:rsidR="00A231B6" w:rsidRDefault="00A231B6" w:rsidP="00450CC0">
            <w:pPr>
              <w:pStyle w:val="ListParagraph"/>
              <w:spacing w:after="0" w:line="240" w:lineRule="auto"/>
              <w:ind w:left="527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Ms Sharp (</w:t>
            </w:r>
            <w:hyperlink r:id="rId15" w:history="1">
              <w:r w:rsidRPr="00D34692">
                <w:rPr>
                  <w:rStyle w:val="Hyperlink"/>
                  <w:rFonts w:eastAsia="Times New Roman" w:cstheme="minorHAnsi"/>
                  <w:lang w:eastAsia="en-GB"/>
                </w:rPr>
                <w:t>isharp@theelmsacademy.org.uk</w:t>
              </w:r>
            </w:hyperlink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) </w:t>
            </w:r>
          </w:p>
        </w:tc>
      </w:tr>
    </w:tbl>
    <w:p w14:paraId="4303AA9F" w14:textId="77777777" w:rsidR="00A231B6" w:rsidRDefault="00A231B6" w:rsidP="00A231B6">
      <w:pPr>
        <w:rPr>
          <w:rFonts w:cstheme="minorHAnsi"/>
          <w:b/>
          <w:bCs/>
          <w:color w:val="000000"/>
          <w:sz w:val="27"/>
          <w:szCs w:val="27"/>
        </w:rPr>
      </w:pPr>
      <w:r w:rsidRPr="00670D49">
        <w:rPr>
          <w:rFonts w:cstheme="minorHAnsi"/>
          <w:b/>
          <w:bCs/>
          <w:color w:val="000000"/>
          <w:sz w:val="27"/>
          <w:szCs w:val="27"/>
        </w:rPr>
        <w:t>Overview of Topics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0"/>
        <w:gridCol w:w="7604"/>
        <w:gridCol w:w="682"/>
        <w:gridCol w:w="711"/>
        <w:gridCol w:w="719"/>
      </w:tblGrid>
      <w:tr w:rsidR="00A231B6" w:rsidRPr="0065309D" w14:paraId="16D7763C" w14:textId="77777777" w:rsidTr="00A231B6">
        <w:trPr>
          <w:cantSplit/>
          <w:trHeight w:val="454"/>
        </w:trPr>
        <w:tc>
          <w:tcPr>
            <w:tcW w:w="354" w:type="pct"/>
          </w:tcPr>
          <w:p w14:paraId="7EB5682E" w14:textId="77777777" w:rsidR="00A231B6" w:rsidRPr="005B10D4" w:rsidRDefault="00A231B6" w:rsidP="00450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Subject content </w:t>
            </w:r>
          </w:p>
        </w:tc>
        <w:tc>
          <w:tcPr>
            <w:tcW w:w="3636" w:type="pct"/>
          </w:tcPr>
          <w:p w14:paraId="106AA56C" w14:textId="77777777" w:rsidR="00A231B6" w:rsidRPr="005B10D4" w:rsidRDefault="00A231B6" w:rsidP="00450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What learners need to know</w:t>
            </w:r>
          </w:p>
        </w:tc>
        <w:tc>
          <w:tcPr>
            <w:tcW w:w="326" w:type="pct"/>
          </w:tcPr>
          <w:p w14:paraId="6658EBAF" w14:textId="77777777" w:rsidR="00A231B6" w:rsidRPr="005B10D4" w:rsidRDefault="00A231B6" w:rsidP="00450CC0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HWK</w:t>
            </w:r>
          </w:p>
        </w:tc>
        <w:tc>
          <w:tcPr>
            <w:tcW w:w="340" w:type="pct"/>
          </w:tcPr>
          <w:p w14:paraId="7C569567" w14:textId="77777777" w:rsidR="00A231B6" w:rsidRPr="005B10D4" w:rsidRDefault="00A231B6" w:rsidP="00450CC0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Flash</w:t>
            </w:r>
          </w:p>
          <w:p w14:paraId="20AE81C9" w14:textId="77777777" w:rsidR="00A231B6" w:rsidRPr="005B10D4" w:rsidRDefault="00A231B6" w:rsidP="00450CC0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cards </w:t>
            </w:r>
          </w:p>
        </w:tc>
        <w:tc>
          <w:tcPr>
            <w:tcW w:w="344" w:type="pct"/>
          </w:tcPr>
          <w:p w14:paraId="61B5CF1D" w14:textId="77777777" w:rsidR="00A231B6" w:rsidRPr="005B10D4" w:rsidRDefault="00A231B6" w:rsidP="00450CC0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Exam Qs</w:t>
            </w:r>
          </w:p>
        </w:tc>
      </w:tr>
      <w:tr w:rsidR="00A231B6" w:rsidRPr="0065309D" w14:paraId="51107E4F" w14:textId="77777777" w:rsidTr="00A231B6">
        <w:trPr>
          <w:trHeight w:val="286"/>
        </w:trPr>
        <w:tc>
          <w:tcPr>
            <w:tcW w:w="354" w:type="pct"/>
            <w:vMerge w:val="restart"/>
            <w:textDirection w:val="btLr"/>
          </w:tcPr>
          <w:p w14:paraId="62DFA872" w14:textId="77777777" w:rsidR="00A231B6" w:rsidRPr="008476D7" w:rsidRDefault="00A231B6" w:rsidP="00450CC0">
            <w:pPr>
              <w:ind w:left="113" w:right="113"/>
              <w:jc w:val="center"/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  <w:r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  <w:t>S</w:t>
            </w:r>
            <w:r>
              <w:rPr>
                <w:rStyle w:val="Title1"/>
                <w:rFonts w:eastAsia="Times New Roman"/>
                <w:sz w:val="24"/>
                <w:szCs w:val="24"/>
                <w:shd w:val="clear" w:color="auto" w:fill="FFFFFF"/>
              </w:rPr>
              <w:t>ection A (Reading)</w:t>
            </w:r>
          </w:p>
        </w:tc>
        <w:tc>
          <w:tcPr>
            <w:tcW w:w="3636" w:type="pct"/>
          </w:tcPr>
          <w:p w14:paraId="394E16A6" w14:textId="77777777" w:rsidR="00A231B6" w:rsidRPr="0058514C" w:rsidRDefault="00A231B6" w:rsidP="00450CC0">
            <w:pPr>
              <w:rPr>
                <w:rFonts w:cstheme="minorHAnsi"/>
                <w:b/>
                <w:bCs/>
                <w:u w:val="single"/>
              </w:rPr>
            </w:pPr>
            <w:r w:rsidRPr="0058514C">
              <w:rPr>
                <w:rFonts w:cstheme="minorHAnsi"/>
                <w:b/>
                <w:bCs/>
                <w:u w:val="single"/>
              </w:rPr>
              <w:t>Question 1</w:t>
            </w:r>
            <w:r>
              <w:rPr>
                <w:rFonts w:cstheme="minorHAnsi"/>
                <w:b/>
                <w:bCs/>
                <w:u w:val="single"/>
              </w:rPr>
              <w:t xml:space="preserve"> (4 marks)</w:t>
            </w:r>
            <w:r w:rsidRPr="0058514C">
              <w:rPr>
                <w:rFonts w:cstheme="minorHAnsi"/>
                <w:b/>
                <w:bCs/>
                <w:u w:val="single"/>
              </w:rPr>
              <w:t>:</w:t>
            </w:r>
          </w:p>
          <w:p w14:paraId="03C7B41A" w14:textId="77777777" w:rsidR="00A231B6" w:rsidRPr="0058514C" w:rsidRDefault="00A231B6" w:rsidP="00450CC0">
            <w:pPr>
              <w:rPr>
                <w:b/>
                <w:bCs/>
                <w:color w:val="000000"/>
                <w:u w:val="single"/>
              </w:rPr>
            </w:pPr>
            <w:r w:rsidRPr="0058514C">
              <w:rPr>
                <w:b/>
                <w:bCs/>
                <w:color w:val="000000"/>
                <w:u w:val="single"/>
              </w:rPr>
              <w:t>List four things about x</w:t>
            </w:r>
          </w:p>
          <w:p w14:paraId="1F54FC19" w14:textId="77777777" w:rsidR="00A231B6" w:rsidRPr="0058514C" w:rsidRDefault="00A231B6" w:rsidP="00450CC0">
            <w:pPr>
              <w:rPr>
                <w:rFonts w:cstheme="minorHAnsi"/>
                <w:b/>
                <w:bCs/>
              </w:rPr>
            </w:pPr>
            <w:r w:rsidRPr="0058514C">
              <w:rPr>
                <w:b/>
                <w:bCs/>
                <w:color w:val="000000"/>
              </w:rPr>
              <w:t>Success criteria:</w:t>
            </w:r>
            <w:r w:rsidRPr="0058514C">
              <w:rPr>
                <w:color w:val="000000"/>
              </w:rPr>
              <w:t xml:space="preserve"> Write in full sentences, use direct quotations from the text, do not say what the quotes suggest.</w:t>
            </w:r>
          </w:p>
        </w:tc>
        <w:tc>
          <w:tcPr>
            <w:tcW w:w="326" w:type="pct"/>
          </w:tcPr>
          <w:p w14:paraId="1A581CD5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4156D160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3AAB19FB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A231B6" w:rsidRPr="0065309D" w14:paraId="2C56138D" w14:textId="77777777" w:rsidTr="00A231B6">
        <w:trPr>
          <w:trHeight w:val="286"/>
        </w:trPr>
        <w:tc>
          <w:tcPr>
            <w:tcW w:w="354" w:type="pct"/>
            <w:vMerge/>
            <w:textDirection w:val="btLr"/>
          </w:tcPr>
          <w:p w14:paraId="00CA8B86" w14:textId="77777777" w:rsidR="00A231B6" w:rsidRPr="008476D7" w:rsidRDefault="00A231B6" w:rsidP="00450CC0">
            <w:pPr>
              <w:ind w:left="113" w:right="113"/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75573997" w14:textId="77777777" w:rsidR="00A231B6" w:rsidRPr="0058514C" w:rsidRDefault="00A231B6" w:rsidP="00450CC0">
            <w:pPr>
              <w:rPr>
                <w:b/>
                <w:bCs/>
                <w:u w:val="single"/>
              </w:rPr>
            </w:pPr>
            <w:r w:rsidRPr="0058514C">
              <w:rPr>
                <w:b/>
                <w:bCs/>
                <w:u w:val="single"/>
              </w:rPr>
              <w:t>Question 2</w:t>
            </w:r>
            <w:r>
              <w:rPr>
                <w:b/>
                <w:bCs/>
                <w:u w:val="single"/>
              </w:rPr>
              <w:t xml:space="preserve"> (8 marks)</w:t>
            </w:r>
            <w:r w:rsidRPr="0058514C">
              <w:rPr>
                <w:b/>
                <w:bCs/>
                <w:u w:val="single"/>
              </w:rPr>
              <w:t>:</w:t>
            </w:r>
          </w:p>
          <w:p w14:paraId="2E49529D" w14:textId="77777777" w:rsidR="00A231B6" w:rsidRPr="0058514C" w:rsidRDefault="00A231B6" w:rsidP="00450CC0">
            <w:pPr>
              <w:rPr>
                <w:b/>
                <w:bCs/>
                <w:u w:val="single"/>
              </w:rPr>
            </w:pPr>
            <w:r w:rsidRPr="0058514C">
              <w:rPr>
                <w:b/>
                <w:bCs/>
                <w:u w:val="single"/>
              </w:rPr>
              <w:t>How does the writer use language to describe X?</w:t>
            </w:r>
          </w:p>
          <w:p w14:paraId="4DF320AF" w14:textId="77777777" w:rsidR="00A231B6" w:rsidRPr="0058514C" w:rsidRDefault="00A231B6" w:rsidP="00450CC0">
            <w:pPr>
              <w:rPr>
                <w:rFonts w:cstheme="minorHAnsi"/>
              </w:rPr>
            </w:pPr>
            <w:r w:rsidRPr="0058514C">
              <w:rPr>
                <w:rFonts w:cstheme="minorHAnsi"/>
                <w:b/>
                <w:bCs/>
              </w:rPr>
              <w:t>Structure:</w:t>
            </w:r>
            <w:r w:rsidRPr="0058514C">
              <w:rPr>
                <w:rFonts w:cstheme="minorHAnsi"/>
              </w:rPr>
              <w:t xml:space="preserve"> Thesis + PEEZEEZEEZ</w:t>
            </w:r>
          </w:p>
          <w:p w14:paraId="0339B6A4" w14:textId="77777777" w:rsidR="00A231B6" w:rsidRPr="0058514C" w:rsidRDefault="00A231B6" w:rsidP="00450CC0">
            <w:pPr>
              <w:rPr>
                <w:rFonts w:cstheme="minorHAnsi"/>
              </w:rPr>
            </w:pPr>
            <w:r w:rsidRPr="0058514C">
              <w:rPr>
                <w:rFonts w:cstheme="minorHAnsi"/>
                <w:b/>
                <w:bCs/>
              </w:rPr>
              <w:t xml:space="preserve">Success criteria: </w:t>
            </w:r>
            <w:r w:rsidRPr="0058514C">
              <w:rPr>
                <w:rFonts w:cstheme="minorHAnsi"/>
              </w:rPr>
              <w:t>1 big idea (The writer describes X as…), embedded mini quotations, explain using because, use the filter method.</w:t>
            </w:r>
          </w:p>
        </w:tc>
        <w:tc>
          <w:tcPr>
            <w:tcW w:w="326" w:type="pct"/>
          </w:tcPr>
          <w:p w14:paraId="5820559E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6B817666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60A81C64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A231B6" w:rsidRPr="0065309D" w14:paraId="795BA8F1" w14:textId="77777777" w:rsidTr="00A231B6">
        <w:trPr>
          <w:trHeight w:val="286"/>
        </w:trPr>
        <w:tc>
          <w:tcPr>
            <w:tcW w:w="354" w:type="pct"/>
            <w:vMerge/>
            <w:textDirection w:val="btLr"/>
          </w:tcPr>
          <w:p w14:paraId="7D38DF49" w14:textId="77777777" w:rsidR="00A231B6" w:rsidRPr="008476D7" w:rsidRDefault="00A231B6" w:rsidP="00450CC0">
            <w:pPr>
              <w:ind w:left="113" w:right="113"/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09DAF646" w14:textId="77777777" w:rsidR="00A231B6" w:rsidRPr="008471C3" w:rsidRDefault="00A231B6" w:rsidP="00450CC0">
            <w:pPr>
              <w:rPr>
                <w:b/>
                <w:u w:val="single"/>
              </w:rPr>
            </w:pPr>
            <w:r w:rsidRPr="008471C3">
              <w:rPr>
                <w:b/>
                <w:u w:val="single"/>
              </w:rPr>
              <w:t>Question 3 (8 marks):</w:t>
            </w:r>
          </w:p>
          <w:p w14:paraId="30268D8F" w14:textId="77777777" w:rsidR="00A231B6" w:rsidRPr="008471C3" w:rsidRDefault="00A231B6" w:rsidP="00450CC0">
            <w:pPr>
              <w:rPr>
                <w:b/>
                <w:bCs/>
                <w:u w:val="single"/>
              </w:rPr>
            </w:pPr>
            <w:r w:rsidRPr="12E94F00">
              <w:rPr>
                <w:b/>
                <w:bCs/>
                <w:u w:val="single"/>
              </w:rPr>
              <w:t>How has the writer used structure to create tension?</w:t>
            </w:r>
          </w:p>
          <w:p w14:paraId="52116E48" w14:textId="77777777" w:rsidR="00A231B6" w:rsidRPr="008471C3" w:rsidRDefault="00A231B6" w:rsidP="00450CC0">
            <w:pPr>
              <w:rPr>
                <w:b/>
                <w:bCs/>
              </w:rPr>
            </w:pPr>
            <w:r w:rsidRPr="008471C3">
              <w:rPr>
                <w:b/>
                <w:bCs/>
              </w:rPr>
              <w:t xml:space="preserve">Structure: </w:t>
            </w:r>
          </w:p>
          <w:p w14:paraId="01C09701" w14:textId="77777777" w:rsidR="00A231B6" w:rsidRPr="008471C3" w:rsidRDefault="00A231B6" w:rsidP="00612031">
            <w:pPr>
              <w:pStyle w:val="ListParagraph"/>
              <w:numPr>
                <w:ilvl w:val="0"/>
                <w:numId w:val="4"/>
              </w:numPr>
            </w:pPr>
            <w:r w:rsidRPr="008471C3">
              <w:t>Write one paragraph</w:t>
            </w:r>
          </w:p>
          <w:p w14:paraId="546DA27B" w14:textId="77777777" w:rsidR="00A231B6" w:rsidRPr="008471C3" w:rsidRDefault="00A231B6" w:rsidP="00612031">
            <w:pPr>
              <w:pStyle w:val="ListParagraph"/>
              <w:numPr>
                <w:ilvl w:val="0"/>
                <w:numId w:val="4"/>
              </w:numPr>
            </w:pPr>
            <w:r w:rsidRPr="008471C3">
              <w:t>Write about the beginning, middle and end</w:t>
            </w:r>
          </w:p>
          <w:p w14:paraId="0CFF2D78" w14:textId="77777777" w:rsidR="00A231B6" w:rsidRPr="008471C3" w:rsidRDefault="00A231B6" w:rsidP="00612031">
            <w:pPr>
              <w:pStyle w:val="ListParagraph"/>
              <w:numPr>
                <w:ilvl w:val="0"/>
                <w:numId w:val="4"/>
              </w:numPr>
            </w:pPr>
            <w:r w:rsidRPr="008471C3">
              <w:t>For each section of the text:</w:t>
            </w:r>
          </w:p>
          <w:p w14:paraId="34800479" w14:textId="77777777" w:rsidR="00A231B6" w:rsidRPr="008471C3" w:rsidRDefault="00A231B6" w:rsidP="00612031">
            <w:pPr>
              <w:pStyle w:val="ListParagraph"/>
              <w:numPr>
                <w:ilvl w:val="0"/>
                <w:numId w:val="5"/>
              </w:numPr>
            </w:pPr>
            <w:r w:rsidRPr="008471C3">
              <w:t>Identify the</w:t>
            </w:r>
            <w:r w:rsidRPr="008471C3">
              <w:rPr>
                <w:b/>
                <w:bCs/>
              </w:rPr>
              <w:t xml:space="preserve"> part of the text </w:t>
            </w:r>
          </w:p>
          <w:p w14:paraId="2E38726C" w14:textId="77777777" w:rsidR="00A231B6" w:rsidRPr="008471C3" w:rsidRDefault="00A231B6" w:rsidP="00612031">
            <w:pPr>
              <w:pStyle w:val="ListParagraph"/>
              <w:numPr>
                <w:ilvl w:val="0"/>
                <w:numId w:val="5"/>
              </w:numPr>
            </w:pPr>
            <w:r w:rsidRPr="008471C3">
              <w:t>Identify the</w:t>
            </w:r>
            <w:r w:rsidRPr="008471C3">
              <w:rPr>
                <w:b/>
                <w:bCs/>
              </w:rPr>
              <w:t xml:space="preserve"> focus</w:t>
            </w:r>
          </w:p>
          <w:p w14:paraId="468A5241" w14:textId="77777777" w:rsidR="00A231B6" w:rsidRPr="008471C3" w:rsidRDefault="00A231B6" w:rsidP="00612031">
            <w:pPr>
              <w:pStyle w:val="ListParagraph"/>
              <w:numPr>
                <w:ilvl w:val="0"/>
                <w:numId w:val="5"/>
              </w:numPr>
            </w:pPr>
            <w:r w:rsidRPr="008471C3">
              <w:t>Identify the</w:t>
            </w:r>
            <w:r w:rsidRPr="008471C3">
              <w:rPr>
                <w:b/>
                <w:bCs/>
              </w:rPr>
              <w:t xml:space="preserve"> structural technique (if there is one)</w:t>
            </w:r>
          </w:p>
          <w:p w14:paraId="43826A38" w14:textId="77777777" w:rsidR="00A231B6" w:rsidRPr="008471C3" w:rsidRDefault="00A231B6" w:rsidP="00612031">
            <w:pPr>
              <w:pStyle w:val="ListParagraph"/>
              <w:numPr>
                <w:ilvl w:val="0"/>
                <w:numId w:val="5"/>
              </w:numPr>
            </w:pPr>
            <w:r w:rsidRPr="008471C3">
              <w:t>Support with a</w:t>
            </w:r>
            <w:r w:rsidRPr="008471C3">
              <w:rPr>
                <w:b/>
                <w:bCs/>
              </w:rPr>
              <w:t xml:space="preserve"> quotation (which includes structural technique + focus)</w:t>
            </w:r>
          </w:p>
          <w:p w14:paraId="7D31C1AE" w14:textId="77777777" w:rsidR="00A231B6" w:rsidRPr="008471C3" w:rsidRDefault="00A231B6" w:rsidP="00612031">
            <w:pPr>
              <w:pStyle w:val="ListParagraph"/>
              <w:numPr>
                <w:ilvl w:val="0"/>
                <w:numId w:val="5"/>
              </w:numPr>
            </w:pPr>
            <w:r w:rsidRPr="008471C3">
              <w:t>Explain the</w:t>
            </w:r>
            <w:r w:rsidRPr="008471C3">
              <w:rPr>
                <w:b/>
                <w:bCs/>
              </w:rPr>
              <w:t xml:space="preserve"> effect </w:t>
            </w:r>
            <w:r w:rsidRPr="008471C3">
              <w:t>of this part of the text</w:t>
            </w:r>
          </w:p>
          <w:p w14:paraId="78E01A28" w14:textId="77777777" w:rsidR="00A231B6" w:rsidRPr="008471C3" w:rsidRDefault="00A231B6" w:rsidP="00612031">
            <w:pPr>
              <w:pStyle w:val="ListParagraph"/>
              <w:numPr>
                <w:ilvl w:val="0"/>
                <w:numId w:val="5"/>
              </w:numPr>
            </w:pPr>
            <w:r w:rsidRPr="008471C3">
              <w:t>Explain how the</w:t>
            </w:r>
            <w:r w:rsidRPr="008471C3">
              <w:rPr>
                <w:b/>
                <w:bCs/>
              </w:rPr>
              <w:t xml:space="preserve"> reader </w:t>
            </w:r>
            <w:r w:rsidRPr="008471C3">
              <w:t>feels</w:t>
            </w:r>
          </w:p>
        </w:tc>
        <w:tc>
          <w:tcPr>
            <w:tcW w:w="326" w:type="pct"/>
          </w:tcPr>
          <w:p w14:paraId="48586ABD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0303B865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40C5A51A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A231B6" w:rsidRPr="0065309D" w14:paraId="7CD0528B" w14:textId="77777777" w:rsidTr="00A231B6">
        <w:trPr>
          <w:trHeight w:val="286"/>
        </w:trPr>
        <w:tc>
          <w:tcPr>
            <w:tcW w:w="354" w:type="pct"/>
            <w:vMerge/>
            <w:textDirection w:val="btLr"/>
          </w:tcPr>
          <w:p w14:paraId="4C6D15DE" w14:textId="77777777" w:rsidR="00A231B6" w:rsidRPr="008476D7" w:rsidRDefault="00A231B6" w:rsidP="00450CC0">
            <w:pPr>
              <w:ind w:left="113" w:right="113"/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0FECCA48" w14:textId="77777777" w:rsidR="00A231B6" w:rsidRPr="00C166A1" w:rsidRDefault="00A231B6" w:rsidP="00450CC0">
            <w:pPr>
              <w:rPr>
                <w:b/>
                <w:bCs/>
                <w:u w:val="single"/>
              </w:rPr>
            </w:pPr>
            <w:r w:rsidRPr="00C166A1">
              <w:rPr>
                <w:b/>
                <w:bCs/>
                <w:u w:val="single"/>
              </w:rPr>
              <w:t xml:space="preserve">Question 4 (20 marks): </w:t>
            </w:r>
          </w:p>
          <w:p w14:paraId="0A18DD76" w14:textId="77777777" w:rsidR="00A231B6" w:rsidRPr="00C166A1" w:rsidRDefault="00A231B6" w:rsidP="00450CC0">
            <w:pPr>
              <w:rPr>
                <w:b/>
                <w:bCs/>
                <w:u w:val="single"/>
              </w:rPr>
            </w:pPr>
            <w:r w:rsidRPr="12E94F00">
              <w:rPr>
                <w:b/>
                <w:bCs/>
                <w:u w:val="single"/>
              </w:rPr>
              <w:t xml:space="preserve">A student </w:t>
            </w:r>
            <w:proofErr w:type="gramStart"/>
            <w:r w:rsidRPr="12E94F00">
              <w:rPr>
                <w:b/>
                <w:bCs/>
                <w:u w:val="single"/>
              </w:rPr>
              <w:t>said</w:t>
            </w:r>
            <w:proofErr w:type="gramEnd"/>
            <w:r w:rsidRPr="12E94F00">
              <w:rPr>
                <w:b/>
                <w:bCs/>
                <w:u w:val="single"/>
              </w:rPr>
              <w:t xml:space="preserve"> ‘This part of the text where....’ to what extent do you agree or disagree?</w:t>
            </w:r>
          </w:p>
          <w:p w14:paraId="76F4BF45" w14:textId="77777777" w:rsidR="00A231B6" w:rsidRDefault="00A231B6" w:rsidP="00450CC0">
            <w:pPr>
              <w:rPr>
                <w:rFonts w:cstheme="minorHAnsi"/>
              </w:rPr>
            </w:pPr>
            <w:r w:rsidRPr="00C166A1">
              <w:rPr>
                <w:rFonts w:cstheme="minorHAnsi"/>
                <w:b/>
                <w:bCs/>
              </w:rPr>
              <w:t>Structure:</w:t>
            </w:r>
            <w:r w:rsidRPr="00C166A1">
              <w:rPr>
                <w:rFonts w:cstheme="minorHAnsi"/>
              </w:rPr>
              <w:t xml:space="preserve"> Thesis + 2 PEEZLEEZL paragraphs</w:t>
            </w:r>
          </w:p>
          <w:p w14:paraId="265ABE3E" w14:textId="77777777" w:rsidR="00A231B6" w:rsidRPr="00C166A1" w:rsidRDefault="00A231B6" w:rsidP="00450CC0">
            <w:pPr>
              <w:rPr>
                <w:rFonts w:cstheme="minorHAnsi"/>
              </w:rPr>
            </w:pPr>
          </w:p>
          <w:p w14:paraId="024113E3" w14:textId="77777777" w:rsidR="00A231B6" w:rsidRPr="00C166A1" w:rsidRDefault="00A231B6" w:rsidP="00450CC0">
            <w:pPr>
              <w:rPr>
                <w:rFonts w:cstheme="minorHAnsi"/>
                <w:b/>
                <w:bCs/>
              </w:rPr>
            </w:pPr>
            <w:r w:rsidRPr="00C166A1">
              <w:rPr>
                <w:rFonts w:cstheme="minorHAnsi"/>
                <w:b/>
                <w:bCs/>
              </w:rPr>
              <w:t xml:space="preserve">Success criteria: </w:t>
            </w:r>
          </w:p>
          <w:p w14:paraId="15A4AA42" w14:textId="77777777" w:rsidR="00A231B6" w:rsidRDefault="00A231B6" w:rsidP="0061203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C166A1">
              <w:rPr>
                <w:rFonts w:cstheme="minorHAnsi"/>
                <w:b/>
                <w:bCs/>
              </w:rPr>
              <w:t xml:space="preserve">Thesis should </w:t>
            </w:r>
            <w:proofErr w:type="gramStart"/>
            <w:r w:rsidRPr="00C166A1">
              <w:rPr>
                <w:rFonts w:cstheme="minorHAnsi"/>
                <w:b/>
                <w:bCs/>
              </w:rPr>
              <w:t>include:</w:t>
            </w:r>
            <w:proofErr w:type="gramEnd"/>
            <w:r w:rsidRPr="00C166A1">
              <w:rPr>
                <w:rFonts w:cstheme="minorHAnsi"/>
                <w:b/>
                <w:bCs/>
              </w:rPr>
              <w:t xml:space="preserve"> </w:t>
            </w:r>
            <w:r w:rsidRPr="00C166A1">
              <w:rPr>
                <w:rFonts w:cstheme="minorHAnsi"/>
              </w:rPr>
              <w:t>how much you agree, repeat the statement, two reasons why (in your own words, no quotes/terminology)</w:t>
            </w:r>
          </w:p>
          <w:p w14:paraId="692461B2" w14:textId="77777777" w:rsidR="00A231B6" w:rsidRPr="00C166A1" w:rsidRDefault="00A231B6" w:rsidP="00450CC0">
            <w:pPr>
              <w:pStyle w:val="ListParagraph"/>
              <w:rPr>
                <w:rFonts w:cstheme="minorHAnsi"/>
              </w:rPr>
            </w:pPr>
          </w:p>
          <w:p w14:paraId="33C4D197" w14:textId="77777777" w:rsidR="00A231B6" w:rsidRPr="009D6EBC" w:rsidRDefault="00A231B6" w:rsidP="0061203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C166A1">
              <w:rPr>
                <w:rFonts w:cstheme="minorHAnsi"/>
                <w:b/>
                <w:bCs/>
              </w:rPr>
              <w:t xml:space="preserve">Main paragraphs should </w:t>
            </w:r>
            <w:proofErr w:type="gramStart"/>
            <w:r w:rsidRPr="00C166A1">
              <w:rPr>
                <w:rFonts w:cstheme="minorHAnsi"/>
                <w:b/>
                <w:bCs/>
              </w:rPr>
              <w:t>include:</w:t>
            </w:r>
            <w:proofErr w:type="gramEnd"/>
            <w:r w:rsidRPr="00C166A1">
              <w:rPr>
                <w:rFonts w:cstheme="minorHAnsi"/>
                <w:b/>
                <w:bCs/>
              </w:rPr>
              <w:t xml:space="preserve"> </w:t>
            </w:r>
            <w:r w:rsidRPr="00C166A1">
              <w:rPr>
                <w:rFonts w:cstheme="minorHAnsi"/>
              </w:rPr>
              <w:t xml:space="preserve">Start your paragraph with one of your reasons, embedded mini quotations, explain using because, zoom with connotations/denotations/evokes and image of and then what it implies, </w:t>
            </w:r>
          </w:p>
          <w:p w14:paraId="20A96539" w14:textId="77777777" w:rsidR="00A231B6" w:rsidRDefault="00A231B6" w:rsidP="00450CC0">
            <w:pPr>
              <w:pStyle w:val="ListParagraph"/>
              <w:rPr>
                <w:rFonts w:cstheme="minorHAnsi"/>
              </w:rPr>
            </w:pPr>
            <w:r w:rsidRPr="00C166A1">
              <w:rPr>
                <w:rFonts w:cstheme="minorHAnsi"/>
              </w:rPr>
              <w:t>linking back to the question – HOW does it show that?</w:t>
            </w:r>
          </w:p>
          <w:p w14:paraId="355EFB63" w14:textId="77777777" w:rsidR="00A231B6" w:rsidRPr="00FC01B7" w:rsidRDefault="00A231B6" w:rsidP="00FC01B7">
            <w:pPr>
              <w:rPr>
                <w:rFonts w:cstheme="minorHAnsi"/>
              </w:rPr>
            </w:pPr>
          </w:p>
        </w:tc>
        <w:tc>
          <w:tcPr>
            <w:tcW w:w="326" w:type="pct"/>
          </w:tcPr>
          <w:p w14:paraId="17DED1D8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5A250CE1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5A6C0388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A231B6" w:rsidRPr="0065309D" w14:paraId="5685216E" w14:textId="77777777" w:rsidTr="00A231B6">
        <w:trPr>
          <w:trHeight w:val="391"/>
        </w:trPr>
        <w:tc>
          <w:tcPr>
            <w:tcW w:w="354" w:type="pct"/>
            <w:textDirection w:val="btLr"/>
          </w:tcPr>
          <w:p w14:paraId="5EFB8C0A" w14:textId="77777777" w:rsidR="00A231B6" w:rsidRPr="008476D7" w:rsidRDefault="00A231B6" w:rsidP="00450CC0">
            <w:pPr>
              <w:ind w:left="113" w:right="113"/>
              <w:jc w:val="center"/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  <w:r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  <w:t>Section B (</w:t>
            </w:r>
            <w:r>
              <w:rPr>
                <w:rStyle w:val="Title1"/>
                <w:rFonts w:eastAsia="Times New Roman"/>
                <w:sz w:val="24"/>
                <w:szCs w:val="24"/>
                <w:shd w:val="clear" w:color="auto" w:fill="FFFFFF"/>
                <w:lang w:eastAsia="en-GB"/>
              </w:rPr>
              <w:t>Creative Writing)</w:t>
            </w:r>
          </w:p>
        </w:tc>
        <w:tc>
          <w:tcPr>
            <w:tcW w:w="3636" w:type="pct"/>
          </w:tcPr>
          <w:p w14:paraId="73384B0C" w14:textId="77777777" w:rsidR="00A231B6" w:rsidRDefault="00A231B6" w:rsidP="00450CC0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Question 5:</w:t>
            </w:r>
          </w:p>
          <w:p w14:paraId="51A40F62" w14:textId="77777777" w:rsidR="00A231B6" w:rsidRPr="0098451A" w:rsidRDefault="00A231B6" w:rsidP="00450CC0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8451A">
              <w:rPr>
                <w:rFonts w:cstheme="minorHAnsi"/>
                <w:b/>
                <w:bCs/>
                <w:sz w:val="24"/>
                <w:szCs w:val="24"/>
                <w:u w:val="single"/>
              </w:rPr>
              <w:t>Write a description of this image/a short story</w:t>
            </w:r>
          </w:p>
          <w:p w14:paraId="1DEEFE8A" w14:textId="77777777" w:rsidR="00A231B6" w:rsidRDefault="00A231B6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451A">
              <w:rPr>
                <w:rFonts w:cstheme="minorHAnsi"/>
                <w:b/>
                <w:bCs/>
                <w:sz w:val="24"/>
                <w:szCs w:val="24"/>
              </w:rPr>
              <w:t>Structure:</w:t>
            </w:r>
            <w:r w:rsidRPr="0098451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use the one you have been taught by your teacher:</w:t>
            </w:r>
          </w:p>
          <w:p w14:paraId="74A7C919" w14:textId="77777777" w:rsidR="00A231B6" w:rsidRDefault="00A231B6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DAC388" w14:textId="77777777" w:rsidR="00A231B6" w:rsidRDefault="00A231B6" w:rsidP="0061203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55DEC">
              <w:rPr>
                <w:rFonts w:cstheme="minorHAnsi"/>
                <w:sz w:val="24"/>
                <w:szCs w:val="24"/>
              </w:rPr>
              <w:t>etting</w:t>
            </w:r>
          </w:p>
          <w:p w14:paraId="5A8C378F" w14:textId="77777777" w:rsidR="00A231B6" w:rsidRDefault="00A231B6" w:rsidP="0061203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E55DEC">
              <w:rPr>
                <w:rFonts w:cstheme="minorHAnsi"/>
                <w:sz w:val="24"/>
                <w:szCs w:val="24"/>
              </w:rPr>
              <w:t xml:space="preserve">haracter </w:t>
            </w:r>
            <w:r>
              <w:rPr>
                <w:rFonts w:cstheme="minorHAnsi"/>
                <w:sz w:val="24"/>
                <w:szCs w:val="24"/>
              </w:rPr>
              <w:t>(use you stock character)</w:t>
            </w:r>
          </w:p>
          <w:p w14:paraId="503C4C27" w14:textId="77777777" w:rsidR="00A231B6" w:rsidRDefault="00A231B6" w:rsidP="0061203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E55DEC">
              <w:rPr>
                <w:rFonts w:cstheme="minorHAnsi"/>
                <w:sz w:val="24"/>
                <w:szCs w:val="24"/>
              </w:rPr>
              <w:t xml:space="preserve">limax (rising action, action, character reaction) </w:t>
            </w:r>
          </w:p>
          <w:p w14:paraId="344260E4" w14:textId="77777777" w:rsidR="00A231B6" w:rsidRPr="00E55DEC" w:rsidRDefault="00A231B6" w:rsidP="0061203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55DEC">
              <w:rPr>
                <w:rFonts w:cstheme="minorHAnsi"/>
                <w:sz w:val="24"/>
                <w:szCs w:val="24"/>
              </w:rPr>
              <w:t>etting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18BD3CE" w14:textId="77777777" w:rsidR="00A231B6" w:rsidRDefault="00A231B6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4982E5" w14:textId="77777777" w:rsidR="00A231B6" w:rsidRPr="0098451A" w:rsidRDefault="00A231B6" w:rsidP="00450CC0">
            <w:pPr>
              <w:rPr>
                <w:rFonts w:cstheme="minorHAnsi"/>
                <w:sz w:val="24"/>
                <w:szCs w:val="24"/>
              </w:rPr>
            </w:pPr>
            <w:r w:rsidRPr="0098451A">
              <w:rPr>
                <w:rFonts w:cstheme="minorHAnsi"/>
                <w:b/>
                <w:bCs/>
                <w:sz w:val="24"/>
                <w:szCs w:val="24"/>
              </w:rPr>
              <w:t xml:space="preserve">Success criteria AO5 (24 marks): </w:t>
            </w:r>
            <w:r w:rsidRPr="0098451A">
              <w:rPr>
                <w:rFonts w:cstheme="minorHAnsi"/>
                <w:sz w:val="24"/>
                <w:szCs w:val="24"/>
              </w:rPr>
              <w:t>Ambitious vocabulary, language techniques, show not tell, detailed description.</w:t>
            </w:r>
          </w:p>
          <w:p w14:paraId="4B2F44D0" w14:textId="77777777" w:rsidR="00A231B6" w:rsidRPr="009D6EBC" w:rsidRDefault="00A231B6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9D6EBC">
              <w:rPr>
                <w:rFonts w:asciiTheme="minorHAnsi" w:hAnsiTheme="minorHAnsi" w:cstheme="minorHAnsi"/>
                <w:b/>
                <w:bCs/>
              </w:rPr>
              <w:t>Success criteria AO6 (16 marks):</w:t>
            </w:r>
            <w:r w:rsidRPr="009D6EBC">
              <w:rPr>
                <w:rFonts w:asciiTheme="minorHAnsi" w:hAnsiTheme="minorHAnsi" w:cstheme="minorHAnsi"/>
              </w:rPr>
              <w:t xml:space="preserve"> Tenses remain the same within a paragraph, accurate spelling, capital letters and punctuation (</w:t>
            </w:r>
            <w:proofErr w:type="gramStart"/>
            <w:r w:rsidRPr="009D6EBC">
              <w:rPr>
                <w:rFonts w:asciiTheme="minorHAnsi" w:hAnsiTheme="minorHAnsi" w:cstheme="minorHAnsi"/>
              </w:rPr>
              <w:t>, .</w:t>
            </w:r>
            <w:proofErr w:type="gramEnd"/>
            <w:r w:rsidRPr="009D6EBC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9D6EBC">
              <w:rPr>
                <w:rFonts w:asciiTheme="minorHAnsi" w:hAnsiTheme="minorHAnsi" w:cstheme="minorHAnsi"/>
              </w:rPr>
              <w:t>; :</w:t>
            </w:r>
            <w:proofErr w:type="gramEnd"/>
            <w:r w:rsidRPr="009D6EBC">
              <w:rPr>
                <w:rFonts w:asciiTheme="minorHAnsi" w:hAnsiTheme="minorHAnsi" w:cstheme="minorHAnsi"/>
              </w:rPr>
              <w:t xml:space="preserve"> -), ISPACED sentence starts</w:t>
            </w:r>
          </w:p>
        </w:tc>
        <w:tc>
          <w:tcPr>
            <w:tcW w:w="326" w:type="pct"/>
          </w:tcPr>
          <w:p w14:paraId="6F6FAD30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0" w:type="pct"/>
          </w:tcPr>
          <w:p w14:paraId="2A53EB2C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4" w:type="pct"/>
          </w:tcPr>
          <w:p w14:paraId="7071BDA4" w14:textId="77777777" w:rsidR="00A231B6" w:rsidRPr="0065309D" w:rsidRDefault="00A231B6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</w:tbl>
    <w:p w14:paraId="31B57D7F" w14:textId="74F10F9F" w:rsidR="00490C74" w:rsidRDefault="00490C74"/>
    <w:p w14:paraId="57CB1198" w14:textId="77777777" w:rsidR="00490C74" w:rsidRDefault="00490C74">
      <w:r>
        <w:br w:type="page"/>
      </w:r>
    </w:p>
    <w:tbl>
      <w:tblPr>
        <w:tblW w:w="101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8788"/>
      </w:tblGrid>
      <w:tr w:rsidR="00490C74" w:rsidRPr="00935649" w14:paraId="4A961F1A" w14:textId="77777777" w:rsidTr="00450CC0">
        <w:trPr>
          <w:trHeight w:val="300"/>
          <w:jc w:val="center"/>
        </w:trPr>
        <w:tc>
          <w:tcPr>
            <w:tcW w:w="10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ED2B5" w14:textId="77777777" w:rsidR="00490C74" w:rsidRPr="002832C1" w:rsidRDefault="00490C74" w:rsidP="00450CC0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  <w:lang w:eastAsia="en-GB"/>
              </w:rPr>
            </w:pPr>
            <w:r w:rsidRPr="002832C1"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lastRenderedPageBreak/>
              <w:t xml:space="preserve">Year </w:t>
            </w:r>
            <w:r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t>11</w:t>
            </w:r>
            <w:r w:rsidRPr="002832C1"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t xml:space="preserve"> Revision Checklist  </w:t>
            </w:r>
          </w:p>
        </w:tc>
      </w:tr>
      <w:tr w:rsidR="00490C74" w:rsidRPr="00935649" w14:paraId="742B6676" w14:textId="77777777" w:rsidTr="00450CC0">
        <w:trPr>
          <w:trHeight w:val="629"/>
          <w:jc w:val="center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40EDE" w14:textId="77777777" w:rsidR="00490C74" w:rsidRPr="00935649" w:rsidRDefault="00490C74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72"/>
                <w:szCs w:val="7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52"/>
                <w:szCs w:val="52"/>
                <w:lang w:eastAsia="en-GB"/>
              </w:rPr>
              <w:t>English Literature (Paper 1)</w:t>
            </w:r>
          </w:p>
        </w:tc>
      </w:tr>
      <w:tr w:rsidR="00490C74" w:rsidRPr="00935649" w14:paraId="38DBC77A" w14:textId="77777777" w:rsidTr="00450CC0">
        <w:trPr>
          <w:trHeight w:val="705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6BAF9" w14:textId="77777777" w:rsidR="00490C74" w:rsidRPr="00687DB3" w:rsidRDefault="00490C74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Exam length</w:t>
            </w:r>
            <w:r w:rsidRPr="00687DB3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FB0E8" w14:textId="77777777" w:rsidR="00490C74" w:rsidRPr="003C7253" w:rsidRDefault="00490C74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  <w:p w14:paraId="6F7294F0" w14:textId="77777777" w:rsidR="00490C74" w:rsidRDefault="00490C74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English Literature Paper 1</w:t>
            </w:r>
          </w:p>
          <w:p w14:paraId="19C8A12B" w14:textId="77777777" w:rsidR="00490C74" w:rsidRDefault="00490C74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1 hour 45 minutes</w:t>
            </w:r>
          </w:p>
          <w:p w14:paraId="40DBAA57" w14:textId="77777777" w:rsidR="00490C74" w:rsidRPr="002A2655" w:rsidRDefault="00490C74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  <w:p w14:paraId="46229C87" w14:textId="77777777" w:rsidR="00490C74" w:rsidRPr="00687DB3" w:rsidRDefault="00490C74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490C74" w:rsidRPr="00935649" w14:paraId="7AE1BDAD" w14:textId="77777777" w:rsidTr="00450CC0">
        <w:trPr>
          <w:trHeight w:val="300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06464" w14:textId="77777777" w:rsidR="00490C74" w:rsidRPr="00687DB3" w:rsidRDefault="00490C74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Topics to Revise</w:t>
            </w:r>
            <w:r w:rsidRPr="00687DB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83EB2" w14:textId="77777777" w:rsidR="00490C74" w:rsidRDefault="00490C74" w:rsidP="00490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cstheme="minorHAnsi"/>
                <w:color w:val="000000" w:themeColor="text1"/>
                <w:lang w:eastAsia="en-GB"/>
              </w:rPr>
              <w:t>Macbeth</w:t>
            </w:r>
          </w:p>
          <w:p w14:paraId="55AA21DB" w14:textId="77777777" w:rsidR="00490C74" w:rsidRPr="00687DB3" w:rsidRDefault="00490C74" w:rsidP="00490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cstheme="minorHAnsi"/>
                <w:color w:val="000000" w:themeColor="text1"/>
                <w:lang w:eastAsia="en-GB"/>
              </w:rPr>
              <w:t>Jekyll and Hyde</w:t>
            </w:r>
          </w:p>
        </w:tc>
      </w:tr>
      <w:tr w:rsidR="00490C74" w:rsidRPr="00935649" w14:paraId="709AD3BF" w14:textId="77777777" w:rsidTr="00450CC0">
        <w:trPr>
          <w:trHeight w:val="300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  <w:hideMark/>
          </w:tcPr>
          <w:p w14:paraId="41367E00" w14:textId="77777777" w:rsidR="00490C74" w:rsidRPr="00687DB3" w:rsidRDefault="00490C74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Resources to support revision</w:t>
            </w:r>
            <w:r w:rsidRPr="00687DB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 w:themeColor="text1"/>
              <w:right w:val="single" w:sz="6" w:space="0" w:color="auto"/>
            </w:tcBorders>
            <w:vAlign w:val="center"/>
            <w:hideMark/>
          </w:tcPr>
          <w:p w14:paraId="628C8C0E" w14:textId="77777777" w:rsidR="00490C74" w:rsidRPr="006B624D" w:rsidRDefault="00490C74" w:rsidP="00490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English book/folder</w:t>
            </w:r>
          </w:p>
          <w:p w14:paraId="44E5EEEB" w14:textId="77777777" w:rsidR="00490C74" w:rsidRPr="006B624D" w:rsidRDefault="00490C74" w:rsidP="00490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Macbeth script</w:t>
            </w:r>
          </w:p>
          <w:p w14:paraId="440B948C" w14:textId="77777777" w:rsidR="00490C74" w:rsidRPr="008476D7" w:rsidRDefault="00490C74" w:rsidP="00490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 w:rsidRPr="438D0F5F">
              <w:rPr>
                <w:color w:val="000000" w:themeColor="text1"/>
                <w:lang w:eastAsia="en-GB"/>
              </w:rPr>
              <w:t>Jekyll and Hyde book</w:t>
            </w:r>
          </w:p>
          <w:p w14:paraId="0B4E9D46" w14:textId="77777777" w:rsidR="00490C74" w:rsidRDefault="00490C74" w:rsidP="00490C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rPr>
                <w:rFonts w:eastAsia="Times New Roman"/>
                <w:color w:val="000000" w:themeColor="text1"/>
                <w:lang w:eastAsia="en-GB"/>
              </w:rPr>
            </w:pPr>
            <w:r w:rsidRPr="438D0F5F">
              <w:rPr>
                <w:rFonts w:eastAsia="Times New Roman"/>
                <w:color w:val="000000" w:themeColor="text1"/>
                <w:lang w:eastAsia="en-GB"/>
              </w:rPr>
              <w:t>Literature paper 1 support booklet</w:t>
            </w:r>
          </w:p>
          <w:p w14:paraId="61F434CF" w14:textId="77777777" w:rsidR="00490C74" w:rsidRPr="005B10D4" w:rsidRDefault="00490C74" w:rsidP="00450CC0">
            <w:p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</w:p>
        </w:tc>
      </w:tr>
      <w:tr w:rsidR="00490C74" w:rsidRPr="00935649" w14:paraId="0A4D97F6" w14:textId="77777777" w:rsidTr="00450CC0">
        <w:trPr>
          <w:trHeight w:val="300"/>
          <w:jc w:val="center"/>
        </w:trPr>
        <w:tc>
          <w:tcPr>
            <w:tcW w:w="1410" w:type="dxa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A2B76" w14:textId="77777777" w:rsidR="00490C74" w:rsidRPr="00687DB3" w:rsidRDefault="00490C74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Teacher contact for support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224F6B" w14:textId="77777777" w:rsidR="00490C74" w:rsidRDefault="00490C74" w:rsidP="00450CC0">
            <w:pPr>
              <w:pStyle w:val="ListParagraph"/>
              <w:spacing w:after="0" w:line="240" w:lineRule="auto"/>
              <w:ind w:left="527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Ms Sharp (</w:t>
            </w:r>
            <w:hyperlink r:id="rId16" w:history="1">
              <w:r w:rsidRPr="00D34692">
                <w:rPr>
                  <w:rStyle w:val="Hyperlink"/>
                  <w:rFonts w:eastAsia="Times New Roman" w:cstheme="minorHAnsi"/>
                  <w:lang w:eastAsia="en-GB"/>
                </w:rPr>
                <w:t>isharp@theelmsacademy.org.uk</w:t>
              </w:r>
            </w:hyperlink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) </w:t>
            </w:r>
          </w:p>
        </w:tc>
      </w:tr>
    </w:tbl>
    <w:p w14:paraId="5DCB74E8" w14:textId="77777777" w:rsidR="00490C74" w:rsidRDefault="00490C74" w:rsidP="00490C74">
      <w:pPr>
        <w:rPr>
          <w:rFonts w:cstheme="minorHAnsi"/>
          <w:b/>
          <w:bCs/>
          <w:color w:val="000000"/>
          <w:sz w:val="27"/>
          <w:szCs w:val="27"/>
        </w:rPr>
      </w:pPr>
    </w:p>
    <w:p w14:paraId="6150DF7E" w14:textId="77777777" w:rsidR="00490C74" w:rsidRDefault="00490C74" w:rsidP="00490C74">
      <w:pPr>
        <w:rPr>
          <w:rFonts w:cstheme="minorHAnsi"/>
          <w:b/>
          <w:bCs/>
          <w:color w:val="000000"/>
          <w:sz w:val="27"/>
          <w:szCs w:val="27"/>
        </w:rPr>
      </w:pPr>
      <w:r w:rsidRPr="00670D49">
        <w:rPr>
          <w:rFonts w:cstheme="minorHAnsi"/>
          <w:b/>
          <w:bCs/>
          <w:color w:val="000000"/>
          <w:sz w:val="27"/>
          <w:szCs w:val="27"/>
        </w:rPr>
        <w:t>Overview of Topics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9"/>
        <w:gridCol w:w="5914"/>
        <w:gridCol w:w="1186"/>
        <w:gridCol w:w="1343"/>
        <w:gridCol w:w="1274"/>
      </w:tblGrid>
      <w:tr w:rsidR="00490C74" w:rsidRPr="0065309D" w14:paraId="3E9C2C0C" w14:textId="77777777" w:rsidTr="00490C74">
        <w:trPr>
          <w:cantSplit/>
          <w:trHeight w:val="454"/>
        </w:trPr>
        <w:tc>
          <w:tcPr>
            <w:tcW w:w="354" w:type="pct"/>
          </w:tcPr>
          <w:p w14:paraId="769ABE3C" w14:textId="77777777" w:rsidR="00490C74" w:rsidRPr="005B10D4" w:rsidRDefault="00490C74" w:rsidP="00450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Subject content </w:t>
            </w:r>
          </w:p>
        </w:tc>
        <w:tc>
          <w:tcPr>
            <w:tcW w:w="2828" w:type="pct"/>
          </w:tcPr>
          <w:p w14:paraId="2980FF5B" w14:textId="77777777" w:rsidR="00490C74" w:rsidRPr="005B10D4" w:rsidRDefault="00490C74" w:rsidP="00450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What learners need to know</w:t>
            </w:r>
          </w:p>
        </w:tc>
        <w:tc>
          <w:tcPr>
            <w:tcW w:w="567" w:type="pct"/>
          </w:tcPr>
          <w:p w14:paraId="54D10DC4" w14:textId="77777777" w:rsidR="00490C74" w:rsidRPr="005B10D4" w:rsidRDefault="00490C74" w:rsidP="00450CC0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HWK</w:t>
            </w:r>
          </w:p>
        </w:tc>
        <w:tc>
          <w:tcPr>
            <w:tcW w:w="642" w:type="pct"/>
          </w:tcPr>
          <w:p w14:paraId="7309EB85" w14:textId="77777777" w:rsidR="00490C74" w:rsidRPr="005B10D4" w:rsidRDefault="00490C74" w:rsidP="00450CC0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Flash</w:t>
            </w:r>
          </w:p>
          <w:p w14:paraId="5E9D4CEB" w14:textId="77777777" w:rsidR="00490C74" w:rsidRPr="005B10D4" w:rsidRDefault="00490C74" w:rsidP="00450CC0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cards </w:t>
            </w:r>
          </w:p>
        </w:tc>
        <w:tc>
          <w:tcPr>
            <w:tcW w:w="609" w:type="pct"/>
          </w:tcPr>
          <w:p w14:paraId="539CBA19" w14:textId="77777777" w:rsidR="00490C74" w:rsidRPr="005B10D4" w:rsidRDefault="00490C74" w:rsidP="00450CC0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Exam Qs</w:t>
            </w:r>
          </w:p>
        </w:tc>
      </w:tr>
      <w:tr w:rsidR="00490C74" w:rsidRPr="0065309D" w14:paraId="3EC63B9C" w14:textId="77777777" w:rsidTr="00490C74">
        <w:trPr>
          <w:trHeight w:val="286"/>
        </w:trPr>
        <w:tc>
          <w:tcPr>
            <w:tcW w:w="354" w:type="pct"/>
            <w:vMerge w:val="restart"/>
            <w:textDirection w:val="btLr"/>
          </w:tcPr>
          <w:p w14:paraId="08528F78" w14:textId="77777777" w:rsidR="00490C74" w:rsidRPr="008476D7" w:rsidRDefault="00490C74" w:rsidP="00450CC0">
            <w:pPr>
              <w:ind w:left="113" w:right="113"/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  <w:r w:rsidRPr="008476D7"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  <w:t>M</w:t>
            </w:r>
            <w:r w:rsidRPr="008476D7"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</w:rPr>
              <w:t>acbeth</w:t>
            </w:r>
          </w:p>
        </w:tc>
        <w:tc>
          <w:tcPr>
            <w:tcW w:w="2828" w:type="pct"/>
          </w:tcPr>
          <w:p w14:paraId="6256B087" w14:textId="77777777" w:rsidR="00490C74" w:rsidRPr="00850312" w:rsidRDefault="00490C74" w:rsidP="00450CC0">
            <w:pPr>
              <w:rPr>
                <w:rFonts w:cstheme="minorHAnsi"/>
              </w:rPr>
            </w:pPr>
            <w:r w:rsidRPr="00AA0255">
              <w:rPr>
                <w:rFonts w:cstheme="minorHAnsi"/>
                <w:b/>
                <w:bCs/>
              </w:rPr>
              <w:t>Plot:</w:t>
            </w:r>
            <w:r>
              <w:rPr>
                <w:rFonts w:cstheme="minorHAnsi"/>
              </w:rPr>
              <w:t xml:space="preserve"> what happens in each act?</w:t>
            </w:r>
          </w:p>
        </w:tc>
        <w:tc>
          <w:tcPr>
            <w:tcW w:w="567" w:type="pct"/>
          </w:tcPr>
          <w:p w14:paraId="32BF2541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14:paraId="6A04EBE7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14:paraId="59DAED16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490C74" w:rsidRPr="0065309D" w14:paraId="3FCF3E72" w14:textId="77777777" w:rsidTr="00490C74">
        <w:trPr>
          <w:trHeight w:val="286"/>
        </w:trPr>
        <w:tc>
          <w:tcPr>
            <w:tcW w:w="354" w:type="pct"/>
            <w:vMerge/>
            <w:textDirection w:val="btLr"/>
          </w:tcPr>
          <w:p w14:paraId="55E9A89C" w14:textId="77777777" w:rsidR="00490C74" w:rsidRPr="008476D7" w:rsidRDefault="00490C74" w:rsidP="00450CC0">
            <w:pPr>
              <w:ind w:left="113" w:right="113"/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4646" w:type="pct"/>
            <w:gridSpan w:val="4"/>
          </w:tcPr>
          <w:p w14:paraId="7FF659CF" w14:textId="77777777" w:rsidR="00490C74" w:rsidRDefault="00490C74" w:rsidP="00450C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Essay plans:</w:t>
            </w:r>
          </w:p>
          <w:p w14:paraId="28E0650B" w14:textId="77777777" w:rsidR="00490C74" w:rsidRDefault="00490C74" w:rsidP="00450C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 each question, you need to know:</w:t>
            </w:r>
          </w:p>
          <w:p w14:paraId="439120CD" w14:textId="77777777" w:rsidR="00490C74" w:rsidRPr="002956A1" w:rsidRDefault="00490C74" w:rsidP="00490C7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2956A1">
              <w:rPr>
                <w:rFonts w:cstheme="minorHAnsi"/>
              </w:rPr>
              <w:t xml:space="preserve">What </w:t>
            </w:r>
            <w:r>
              <w:rPr>
                <w:rFonts w:cstheme="minorHAnsi"/>
              </w:rPr>
              <w:t xml:space="preserve">your </w:t>
            </w:r>
            <w:r w:rsidRPr="002956A1">
              <w:rPr>
                <w:rFonts w:cstheme="minorHAnsi"/>
              </w:rPr>
              <w:t xml:space="preserve">argument </w:t>
            </w:r>
            <w:r>
              <w:rPr>
                <w:rFonts w:cstheme="minorHAnsi"/>
              </w:rPr>
              <w:t>is (thesis)</w:t>
            </w:r>
            <w:r w:rsidRPr="002956A1">
              <w:rPr>
                <w:rFonts w:cstheme="minorHAnsi"/>
              </w:rPr>
              <w:t xml:space="preserve"> </w:t>
            </w:r>
          </w:p>
          <w:p w14:paraId="31A42F17" w14:textId="77777777" w:rsidR="00490C74" w:rsidRPr="002956A1" w:rsidRDefault="00490C74" w:rsidP="00490C7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Your three big ideas</w:t>
            </w:r>
          </w:p>
          <w:p w14:paraId="02AF5E4D" w14:textId="77777777" w:rsidR="00490C74" w:rsidRDefault="00490C74" w:rsidP="00490C7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Your quotations</w:t>
            </w:r>
          </w:p>
          <w:p w14:paraId="1CC15464" w14:textId="77777777" w:rsidR="00490C74" w:rsidRPr="00640D84" w:rsidRDefault="00490C74" w:rsidP="00490C7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Your filter method analysis</w:t>
            </w:r>
          </w:p>
        </w:tc>
      </w:tr>
      <w:tr w:rsidR="00490C74" w:rsidRPr="0065309D" w14:paraId="6B514992" w14:textId="77777777" w:rsidTr="00490C74">
        <w:trPr>
          <w:trHeight w:val="286"/>
        </w:trPr>
        <w:tc>
          <w:tcPr>
            <w:tcW w:w="354" w:type="pct"/>
            <w:vMerge/>
            <w:textDirection w:val="btLr"/>
          </w:tcPr>
          <w:p w14:paraId="0C9B7C26" w14:textId="77777777" w:rsidR="00490C74" w:rsidRPr="008476D7" w:rsidRDefault="00490C74" w:rsidP="00450CC0">
            <w:pPr>
              <w:ind w:left="113" w:right="113"/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43F68463" w14:textId="77777777" w:rsidR="00490C74" w:rsidRPr="00C5162D" w:rsidRDefault="00490C74" w:rsidP="00450CC0">
            <w:pPr>
              <w:rPr>
                <w:rFonts w:cstheme="minorHAnsi"/>
              </w:rPr>
            </w:pPr>
            <w:r w:rsidRPr="00C5162D">
              <w:rPr>
                <w:rFonts w:cstheme="minorHAnsi"/>
              </w:rPr>
              <w:t>Macbeth essay plan</w:t>
            </w:r>
          </w:p>
        </w:tc>
        <w:tc>
          <w:tcPr>
            <w:tcW w:w="567" w:type="pct"/>
          </w:tcPr>
          <w:p w14:paraId="6341A7D9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14:paraId="68D12086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14:paraId="39D995B6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490C74" w:rsidRPr="0065309D" w14:paraId="77C5994D" w14:textId="77777777" w:rsidTr="00490C74">
        <w:trPr>
          <w:trHeight w:val="286"/>
        </w:trPr>
        <w:tc>
          <w:tcPr>
            <w:tcW w:w="354" w:type="pct"/>
            <w:vMerge/>
            <w:textDirection w:val="btLr"/>
          </w:tcPr>
          <w:p w14:paraId="288059CE" w14:textId="77777777" w:rsidR="00490C74" w:rsidRPr="008476D7" w:rsidRDefault="00490C74" w:rsidP="00450CC0">
            <w:pPr>
              <w:ind w:left="113" w:right="113"/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5F01FFBD" w14:textId="77777777" w:rsidR="00490C74" w:rsidRPr="00C5162D" w:rsidRDefault="00490C74" w:rsidP="00450CC0">
            <w:pPr>
              <w:rPr>
                <w:rFonts w:cstheme="minorHAnsi"/>
              </w:rPr>
            </w:pPr>
            <w:r w:rsidRPr="00C5162D">
              <w:rPr>
                <w:rFonts w:cstheme="minorHAnsi"/>
              </w:rPr>
              <w:t>Lady Macbeth essay plan</w:t>
            </w:r>
          </w:p>
        </w:tc>
        <w:tc>
          <w:tcPr>
            <w:tcW w:w="567" w:type="pct"/>
          </w:tcPr>
          <w:p w14:paraId="6ABCCF92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14:paraId="6874130A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14:paraId="480B6244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490C74" w:rsidRPr="0065309D" w14:paraId="192BC2DB" w14:textId="77777777" w:rsidTr="00490C74">
        <w:trPr>
          <w:trHeight w:val="286"/>
        </w:trPr>
        <w:tc>
          <w:tcPr>
            <w:tcW w:w="354" w:type="pct"/>
            <w:vMerge/>
            <w:textDirection w:val="btLr"/>
          </w:tcPr>
          <w:p w14:paraId="72970D90" w14:textId="77777777" w:rsidR="00490C74" w:rsidRPr="008476D7" w:rsidRDefault="00490C74" w:rsidP="00450CC0">
            <w:pPr>
              <w:ind w:left="113" w:right="113"/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27F0516A" w14:textId="77777777" w:rsidR="00490C74" w:rsidRPr="00C5162D" w:rsidRDefault="00490C74" w:rsidP="00450CC0">
            <w:pPr>
              <w:rPr>
                <w:rFonts w:cstheme="minorHAnsi"/>
              </w:rPr>
            </w:pPr>
            <w:r w:rsidRPr="00C5162D">
              <w:rPr>
                <w:rFonts w:cstheme="minorHAnsi"/>
              </w:rPr>
              <w:t>The Witches essay plan</w:t>
            </w:r>
          </w:p>
        </w:tc>
        <w:tc>
          <w:tcPr>
            <w:tcW w:w="567" w:type="pct"/>
          </w:tcPr>
          <w:p w14:paraId="49700BFA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14:paraId="6A883FB3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14:paraId="0800939E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490C74" w:rsidRPr="0065309D" w14:paraId="547142D9" w14:textId="77777777" w:rsidTr="00490C74">
        <w:trPr>
          <w:trHeight w:val="286"/>
        </w:trPr>
        <w:tc>
          <w:tcPr>
            <w:tcW w:w="354" w:type="pct"/>
            <w:vMerge/>
            <w:textDirection w:val="btLr"/>
          </w:tcPr>
          <w:p w14:paraId="3EDF16B6" w14:textId="77777777" w:rsidR="00490C74" w:rsidRPr="008476D7" w:rsidRDefault="00490C74" w:rsidP="00450CC0">
            <w:pPr>
              <w:ind w:left="113" w:right="113"/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0F772514" w14:textId="77777777" w:rsidR="00490C74" w:rsidRPr="00C5162D" w:rsidRDefault="00490C74" w:rsidP="00450CC0">
            <w:pPr>
              <w:rPr>
                <w:rFonts w:cstheme="minorHAnsi"/>
              </w:rPr>
            </w:pPr>
            <w:r w:rsidRPr="00C5162D">
              <w:rPr>
                <w:rFonts w:cstheme="minorHAnsi"/>
              </w:rPr>
              <w:t>Banquo essay plan</w:t>
            </w:r>
          </w:p>
        </w:tc>
        <w:tc>
          <w:tcPr>
            <w:tcW w:w="567" w:type="pct"/>
          </w:tcPr>
          <w:p w14:paraId="68D62563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14:paraId="7A653ED9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14:paraId="1928FCA7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490C74" w:rsidRPr="0065309D" w14:paraId="398BCAEF" w14:textId="77777777" w:rsidTr="00490C74">
        <w:trPr>
          <w:trHeight w:val="286"/>
        </w:trPr>
        <w:tc>
          <w:tcPr>
            <w:tcW w:w="354" w:type="pct"/>
            <w:vMerge/>
          </w:tcPr>
          <w:p w14:paraId="181E50CE" w14:textId="77777777" w:rsidR="00490C74" w:rsidRPr="008476D7" w:rsidRDefault="00490C74" w:rsidP="00450CC0">
            <w:pPr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5E0EBDBC" w14:textId="77777777" w:rsidR="00490C74" w:rsidRPr="00C5162D" w:rsidRDefault="00490C74" w:rsidP="00450CC0">
            <w:pPr>
              <w:rPr>
                <w:rFonts w:cstheme="minorHAnsi"/>
              </w:rPr>
            </w:pPr>
            <w:r w:rsidRPr="00C5162D">
              <w:rPr>
                <w:rFonts w:cstheme="minorHAnsi"/>
              </w:rPr>
              <w:t>Ambition/power essay plan</w:t>
            </w:r>
          </w:p>
        </w:tc>
        <w:tc>
          <w:tcPr>
            <w:tcW w:w="567" w:type="pct"/>
          </w:tcPr>
          <w:p w14:paraId="7691B966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14:paraId="4F8271AB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14:paraId="5A4F9173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490C74" w:rsidRPr="0065309D" w14:paraId="3AAEBAD2" w14:textId="77777777" w:rsidTr="00490C74">
        <w:trPr>
          <w:trHeight w:val="286"/>
        </w:trPr>
        <w:tc>
          <w:tcPr>
            <w:tcW w:w="354" w:type="pct"/>
            <w:vMerge/>
          </w:tcPr>
          <w:p w14:paraId="42F50AB7" w14:textId="77777777" w:rsidR="00490C74" w:rsidRPr="008476D7" w:rsidRDefault="00490C74" w:rsidP="00450CC0">
            <w:pPr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4DA8EACB" w14:textId="77777777" w:rsidR="00490C74" w:rsidRPr="00C5162D" w:rsidRDefault="00490C74" w:rsidP="00450CC0">
            <w:pPr>
              <w:rPr>
                <w:rFonts w:cstheme="minorHAnsi"/>
              </w:rPr>
            </w:pPr>
            <w:r w:rsidRPr="00C5162D">
              <w:rPr>
                <w:rFonts w:cstheme="minorHAnsi"/>
              </w:rPr>
              <w:t xml:space="preserve">Guilt essay plan </w:t>
            </w:r>
          </w:p>
        </w:tc>
        <w:tc>
          <w:tcPr>
            <w:tcW w:w="567" w:type="pct"/>
          </w:tcPr>
          <w:p w14:paraId="64443F31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14:paraId="293925A6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14:paraId="10662BE5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490C74" w:rsidRPr="0065309D" w14:paraId="27BEE3AD" w14:textId="77777777" w:rsidTr="00490C74">
        <w:trPr>
          <w:trHeight w:val="286"/>
        </w:trPr>
        <w:tc>
          <w:tcPr>
            <w:tcW w:w="354" w:type="pct"/>
            <w:vMerge/>
          </w:tcPr>
          <w:p w14:paraId="5C41E0D4" w14:textId="77777777" w:rsidR="00490C74" w:rsidRPr="008476D7" w:rsidRDefault="00490C74" w:rsidP="00450CC0">
            <w:pPr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665B1D59" w14:textId="77777777" w:rsidR="00490C74" w:rsidRPr="00C5162D" w:rsidRDefault="00490C74" w:rsidP="00450CC0">
            <w:pPr>
              <w:rPr>
                <w:rFonts w:cstheme="minorHAnsi"/>
              </w:rPr>
            </w:pPr>
            <w:r w:rsidRPr="00C5162D">
              <w:rPr>
                <w:rFonts w:cstheme="minorHAnsi"/>
              </w:rPr>
              <w:t>Gender essay plan</w:t>
            </w:r>
          </w:p>
        </w:tc>
        <w:tc>
          <w:tcPr>
            <w:tcW w:w="567" w:type="pct"/>
          </w:tcPr>
          <w:p w14:paraId="5081D498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14:paraId="1FC5AF53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14:paraId="7DE3D066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490C74" w:rsidRPr="0065309D" w14:paraId="7A56BB0C" w14:textId="77777777" w:rsidTr="00490C74">
        <w:trPr>
          <w:trHeight w:val="286"/>
        </w:trPr>
        <w:tc>
          <w:tcPr>
            <w:tcW w:w="354" w:type="pct"/>
            <w:vMerge/>
          </w:tcPr>
          <w:p w14:paraId="613118D2" w14:textId="77777777" w:rsidR="00490C74" w:rsidRPr="008476D7" w:rsidRDefault="00490C74" w:rsidP="00450CC0">
            <w:pPr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33921A3D" w14:textId="77777777" w:rsidR="00490C74" w:rsidRPr="00C5162D" w:rsidRDefault="00490C74" w:rsidP="00450CC0">
            <w:pPr>
              <w:rPr>
                <w:rFonts w:cstheme="minorHAnsi"/>
              </w:rPr>
            </w:pPr>
            <w:r w:rsidRPr="00C5162D">
              <w:rPr>
                <w:rFonts w:cstheme="minorHAnsi"/>
              </w:rPr>
              <w:t xml:space="preserve">Kingship essay plan </w:t>
            </w:r>
          </w:p>
        </w:tc>
        <w:tc>
          <w:tcPr>
            <w:tcW w:w="567" w:type="pct"/>
          </w:tcPr>
          <w:p w14:paraId="070569DC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14:paraId="75BACC46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14:paraId="1A3B91D8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490C74" w:rsidRPr="0065309D" w14:paraId="358144DD" w14:textId="77777777" w:rsidTr="00490C74">
        <w:trPr>
          <w:trHeight w:val="286"/>
        </w:trPr>
        <w:tc>
          <w:tcPr>
            <w:tcW w:w="354" w:type="pct"/>
            <w:vMerge/>
          </w:tcPr>
          <w:p w14:paraId="6C52A24F" w14:textId="77777777" w:rsidR="00490C74" w:rsidRPr="008476D7" w:rsidRDefault="00490C74" w:rsidP="00450CC0">
            <w:pPr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3929A0B8" w14:textId="77777777" w:rsidR="00490C74" w:rsidRPr="00C5162D" w:rsidRDefault="00490C74" w:rsidP="00450CC0">
            <w:pPr>
              <w:rPr>
                <w:rFonts w:cstheme="minorHAnsi"/>
              </w:rPr>
            </w:pPr>
            <w:r w:rsidRPr="00C5162D">
              <w:rPr>
                <w:rFonts w:cstheme="minorHAnsi"/>
              </w:rPr>
              <w:t xml:space="preserve">Supernatural essay plan </w:t>
            </w:r>
          </w:p>
        </w:tc>
        <w:tc>
          <w:tcPr>
            <w:tcW w:w="567" w:type="pct"/>
          </w:tcPr>
          <w:p w14:paraId="0D077B9A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14:paraId="731D84BB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14:paraId="4E79E634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490C74" w:rsidRPr="0065309D" w14:paraId="73FA65AA" w14:textId="77777777" w:rsidTr="00490C74">
        <w:trPr>
          <w:trHeight w:val="286"/>
        </w:trPr>
        <w:tc>
          <w:tcPr>
            <w:tcW w:w="354" w:type="pct"/>
            <w:vMerge/>
          </w:tcPr>
          <w:p w14:paraId="3B3BA24F" w14:textId="77777777" w:rsidR="00490C74" w:rsidRPr="008476D7" w:rsidRDefault="00490C74" w:rsidP="00450CC0">
            <w:pPr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  <w:shd w:val="clear" w:color="auto" w:fill="E7E6E6" w:themeFill="background2"/>
          </w:tcPr>
          <w:p w14:paraId="79CE8A3C" w14:textId="77777777" w:rsidR="00490C74" w:rsidRPr="00A1240A" w:rsidRDefault="00490C74" w:rsidP="00450CC0">
            <w:pPr>
              <w:rPr>
                <w:rFonts w:cstheme="minorHAnsi"/>
                <w:b/>
                <w:bCs/>
              </w:rPr>
            </w:pPr>
            <w:r w:rsidRPr="00A1240A">
              <w:rPr>
                <w:rFonts w:cstheme="minorHAnsi"/>
                <w:b/>
                <w:bCs/>
              </w:rPr>
              <w:t xml:space="preserve">Watching Mr Bruff videos 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14:paraId="039A2253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24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Watched Video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4B238DD0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24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Made notes/flashcards</w:t>
            </w:r>
          </w:p>
        </w:tc>
        <w:tc>
          <w:tcPr>
            <w:tcW w:w="609" w:type="pct"/>
            <w:shd w:val="clear" w:color="auto" w:fill="D9D9D9" w:themeFill="background1" w:themeFillShade="D9"/>
          </w:tcPr>
          <w:p w14:paraId="2E043F3A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24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Written up analysis into paragraph</w:t>
            </w:r>
          </w:p>
        </w:tc>
      </w:tr>
      <w:tr w:rsidR="00490C74" w:rsidRPr="0065309D" w14:paraId="30C26B62" w14:textId="77777777" w:rsidTr="00490C74">
        <w:trPr>
          <w:trHeight w:val="286"/>
        </w:trPr>
        <w:tc>
          <w:tcPr>
            <w:tcW w:w="354" w:type="pct"/>
            <w:vMerge/>
          </w:tcPr>
          <w:p w14:paraId="681B238A" w14:textId="77777777" w:rsidR="00490C74" w:rsidRPr="008476D7" w:rsidRDefault="00490C74" w:rsidP="00450CC0">
            <w:pPr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  <w:shd w:val="clear" w:color="auto" w:fill="FFFFFF" w:themeFill="background1"/>
          </w:tcPr>
          <w:p w14:paraId="742F5DD7" w14:textId="77777777" w:rsidR="00490C74" w:rsidRPr="003E7DF1" w:rsidRDefault="00490C74" w:rsidP="00450CC0">
            <w:pPr>
              <w:rPr>
                <w:rFonts w:cstheme="minorHAnsi"/>
                <w:b/>
                <w:bCs/>
              </w:rPr>
            </w:pPr>
            <w:r w:rsidRPr="003E7DF1">
              <w:rPr>
                <w:rFonts w:cstheme="minorHAnsi"/>
                <w:b/>
                <w:bCs/>
              </w:rPr>
              <w:t>Macbeth</w:t>
            </w:r>
          </w:p>
          <w:p w14:paraId="582FF2D8" w14:textId="77777777" w:rsidR="00490C74" w:rsidRDefault="00490C74" w:rsidP="00450CC0">
            <w:pPr>
              <w:rPr>
                <w:rFonts w:cstheme="minorHAnsi"/>
              </w:rPr>
            </w:pPr>
            <w:hyperlink r:id="rId17" w:history="1">
              <w:r w:rsidRPr="00AD2742">
                <w:rPr>
                  <w:rStyle w:val="Hyperlink"/>
                  <w:rFonts w:cstheme="minorHAnsi"/>
                </w:rPr>
                <w:t>Character Analysis: Macbeth</w:t>
              </w:r>
            </w:hyperlink>
          </w:p>
        </w:tc>
        <w:tc>
          <w:tcPr>
            <w:tcW w:w="567" w:type="pct"/>
            <w:shd w:val="clear" w:color="auto" w:fill="FFFFFF" w:themeFill="background1"/>
          </w:tcPr>
          <w:p w14:paraId="42843E7B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  <w:tc>
          <w:tcPr>
            <w:tcW w:w="642" w:type="pct"/>
            <w:shd w:val="clear" w:color="auto" w:fill="FFFFFF" w:themeFill="background1"/>
          </w:tcPr>
          <w:p w14:paraId="665DD1BE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  <w:tc>
          <w:tcPr>
            <w:tcW w:w="609" w:type="pct"/>
            <w:shd w:val="clear" w:color="auto" w:fill="FFFFFF" w:themeFill="background1"/>
          </w:tcPr>
          <w:p w14:paraId="384456CB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</w:tr>
      <w:tr w:rsidR="00490C74" w:rsidRPr="0065309D" w14:paraId="7CB9148B" w14:textId="77777777" w:rsidTr="00490C74">
        <w:trPr>
          <w:trHeight w:val="286"/>
        </w:trPr>
        <w:tc>
          <w:tcPr>
            <w:tcW w:w="354" w:type="pct"/>
            <w:vMerge/>
          </w:tcPr>
          <w:p w14:paraId="2D9E6CF0" w14:textId="77777777" w:rsidR="00490C74" w:rsidRPr="008476D7" w:rsidRDefault="00490C74" w:rsidP="00450CC0">
            <w:pPr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  <w:shd w:val="clear" w:color="auto" w:fill="FFFFFF" w:themeFill="background1"/>
          </w:tcPr>
          <w:p w14:paraId="31C600F7" w14:textId="77777777" w:rsidR="00490C74" w:rsidRPr="003E7DF1" w:rsidRDefault="00490C74" w:rsidP="00450CC0">
            <w:pPr>
              <w:rPr>
                <w:rFonts w:cstheme="minorHAnsi"/>
                <w:b/>
                <w:bCs/>
              </w:rPr>
            </w:pPr>
            <w:r w:rsidRPr="003E7DF1">
              <w:rPr>
                <w:rFonts w:cstheme="minorHAnsi"/>
                <w:b/>
                <w:bCs/>
              </w:rPr>
              <w:t>Lady Macbeth</w:t>
            </w:r>
          </w:p>
          <w:p w14:paraId="141FCC0A" w14:textId="77777777" w:rsidR="00490C74" w:rsidRDefault="00490C74" w:rsidP="00450CC0">
            <w:pPr>
              <w:rPr>
                <w:rFonts w:cstheme="minorHAnsi"/>
              </w:rPr>
            </w:pPr>
            <w:hyperlink r:id="rId18" w:history="1">
              <w:r w:rsidRPr="0055772E">
                <w:rPr>
                  <w:rStyle w:val="Hyperlink"/>
                  <w:rFonts w:cstheme="minorHAnsi"/>
                </w:rPr>
                <w:t>Character Analysis: Lady Macbeth</w:t>
              </w:r>
            </w:hyperlink>
          </w:p>
        </w:tc>
        <w:tc>
          <w:tcPr>
            <w:tcW w:w="567" w:type="pct"/>
            <w:shd w:val="clear" w:color="auto" w:fill="FFFFFF" w:themeFill="background1"/>
          </w:tcPr>
          <w:p w14:paraId="22E359FA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  <w:tc>
          <w:tcPr>
            <w:tcW w:w="642" w:type="pct"/>
            <w:shd w:val="clear" w:color="auto" w:fill="FFFFFF" w:themeFill="background1"/>
          </w:tcPr>
          <w:p w14:paraId="06FF8418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  <w:tc>
          <w:tcPr>
            <w:tcW w:w="609" w:type="pct"/>
            <w:shd w:val="clear" w:color="auto" w:fill="FFFFFF" w:themeFill="background1"/>
          </w:tcPr>
          <w:p w14:paraId="137B5002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</w:tr>
      <w:tr w:rsidR="00490C74" w:rsidRPr="0065309D" w14:paraId="27445B9E" w14:textId="77777777" w:rsidTr="00490C74">
        <w:trPr>
          <w:trHeight w:val="286"/>
        </w:trPr>
        <w:tc>
          <w:tcPr>
            <w:tcW w:w="354" w:type="pct"/>
            <w:vMerge/>
          </w:tcPr>
          <w:p w14:paraId="6356250F" w14:textId="77777777" w:rsidR="00490C74" w:rsidRPr="008476D7" w:rsidRDefault="00490C74" w:rsidP="00450CC0">
            <w:pPr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  <w:shd w:val="clear" w:color="auto" w:fill="FFFFFF" w:themeFill="background1"/>
          </w:tcPr>
          <w:p w14:paraId="7AD8A75B" w14:textId="77777777" w:rsidR="00490C74" w:rsidRPr="003E7DF1" w:rsidRDefault="00490C74" w:rsidP="00450CC0">
            <w:pPr>
              <w:rPr>
                <w:rFonts w:cstheme="minorHAnsi"/>
                <w:b/>
                <w:bCs/>
              </w:rPr>
            </w:pPr>
            <w:r w:rsidRPr="003E7DF1">
              <w:rPr>
                <w:rFonts w:cstheme="minorHAnsi"/>
                <w:b/>
                <w:bCs/>
              </w:rPr>
              <w:t>The witches/supernatural</w:t>
            </w:r>
          </w:p>
          <w:p w14:paraId="64995860" w14:textId="77777777" w:rsidR="00490C74" w:rsidRDefault="00490C74" w:rsidP="00450CC0">
            <w:pPr>
              <w:rPr>
                <w:rFonts w:cstheme="minorHAnsi"/>
              </w:rPr>
            </w:pPr>
            <w:hyperlink r:id="rId19" w:history="1">
              <w:r w:rsidRPr="0055772E">
                <w:rPr>
                  <w:rStyle w:val="Hyperlink"/>
                  <w:rFonts w:cstheme="minorHAnsi"/>
                </w:rPr>
                <w:t>Character Analysis: The Witches in 'Macbeth'</w:t>
              </w:r>
            </w:hyperlink>
          </w:p>
        </w:tc>
        <w:tc>
          <w:tcPr>
            <w:tcW w:w="567" w:type="pct"/>
            <w:shd w:val="clear" w:color="auto" w:fill="FFFFFF" w:themeFill="background1"/>
          </w:tcPr>
          <w:p w14:paraId="69E040B3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  <w:tc>
          <w:tcPr>
            <w:tcW w:w="642" w:type="pct"/>
            <w:shd w:val="clear" w:color="auto" w:fill="FFFFFF" w:themeFill="background1"/>
          </w:tcPr>
          <w:p w14:paraId="5B1F0D75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  <w:tc>
          <w:tcPr>
            <w:tcW w:w="609" w:type="pct"/>
            <w:shd w:val="clear" w:color="auto" w:fill="FFFFFF" w:themeFill="background1"/>
          </w:tcPr>
          <w:p w14:paraId="51543A10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</w:tr>
      <w:tr w:rsidR="00490C74" w:rsidRPr="0065309D" w14:paraId="39623FE1" w14:textId="77777777" w:rsidTr="00490C74">
        <w:trPr>
          <w:trHeight w:val="286"/>
        </w:trPr>
        <w:tc>
          <w:tcPr>
            <w:tcW w:w="354" w:type="pct"/>
            <w:vMerge/>
          </w:tcPr>
          <w:p w14:paraId="047B9425" w14:textId="77777777" w:rsidR="00490C74" w:rsidRPr="008476D7" w:rsidRDefault="00490C74" w:rsidP="00450CC0">
            <w:pPr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  <w:shd w:val="clear" w:color="auto" w:fill="FFFFFF" w:themeFill="background1"/>
          </w:tcPr>
          <w:p w14:paraId="13EEF775" w14:textId="77777777" w:rsidR="00490C74" w:rsidRPr="003E7DF1" w:rsidRDefault="00490C74" w:rsidP="00450CC0">
            <w:pPr>
              <w:rPr>
                <w:rFonts w:cstheme="minorHAnsi"/>
                <w:b/>
                <w:bCs/>
              </w:rPr>
            </w:pPr>
            <w:r w:rsidRPr="003E7DF1">
              <w:rPr>
                <w:rFonts w:cstheme="minorHAnsi"/>
                <w:b/>
                <w:bCs/>
              </w:rPr>
              <w:t>Banquo</w:t>
            </w:r>
          </w:p>
          <w:p w14:paraId="5197F6D4" w14:textId="77777777" w:rsidR="00490C74" w:rsidRDefault="00490C74" w:rsidP="00450CC0">
            <w:pPr>
              <w:rPr>
                <w:rFonts w:cstheme="minorHAnsi"/>
              </w:rPr>
            </w:pPr>
            <w:hyperlink r:id="rId20" w:history="1">
              <w:r w:rsidRPr="0055772E">
                <w:rPr>
                  <w:rStyle w:val="Hyperlink"/>
                  <w:rFonts w:cstheme="minorHAnsi"/>
                </w:rPr>
                <w:t>Character Analysis: Banquo</w:t>
              </w:r>
            </w:hyperlink>
          </w:p>
        </w:tc>
        <w:tc>
          <w:tcPr>
            <w:tcW w:w="567" w:type="pct"/>
            <w:shd w:val="clear" w:color="auto" w:fill="FFFFFF" w:themeFill="background1"/>
          </w:tcPr>
          <w:p w14:paraId="4DE50D1D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  <w:tc>
          <w:tcPr>
            <w:tcW w:w="642" w:type="pct"/>
            <w:shd w:val="clear" w:color="auto" w:fill="FFFFFF" w:themeFill="background1"/>
          </w:tcPr>
          <w:p w14:paraId="6734F32A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  <w:tc>
          <w:tcPr>
            <w:tcW w:w="609" w:type="pct"/>
            <w:shd w:val="clear" w:color="auto" w:fill="FFFFFF" w:themeFill="background1"/>
          </w:tcPr>
          <w:p w14:paraId="75618618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</w:tr>
      <w:tr w:rsidR="00490C74" w:rsidRPr="0065309D" w14:paraId="01C8CE3F" w14:textId="77777777" w:rsidTr="00490C74">
        <w:trPr>
          <w:trHeight w:val="286"/>
        </w:trPr>
        <w:tc>
          <w:tcPr>
            <w:tcW w:w="354" w:type="pct"/>
            <w:vMerge/>
          </w:tcPr>
          <w:p w14:paraId="093969A4" w14:textId="77777777" w:rsidR="00490C74" w:rsidRPr="008476D7" w:rsidRDefault="00490C74" w:rsidP="00450CC0">
            <w:pPr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  <w:shd w:val="clear" w:color="auto" w:fill="FFFFFF" w:themeFill="background1"/>
          </w:tcPr>
          <w:p w14:paraId="7A967651" w14:textId="77777777" w:rsidR="00490C74" w:rsidRPr="003E7DF1" w:rsidRDefault="00490C74" w:rsidP="00450CC0">
            <w:pPr>
              <w:rPr>
                <w:rFonts w:cstheme="minorHAnsi"/>
                <w:b/>
                <w:bCs/>
              </w:rPr>
            </w:pPr>
            <w:r w:rsidRPr="003E7DF1">
              <w:rPr>
                <w:rFonts w:cstheme="minorHAnsi"/>
                <w:b/>
                <w:bCs/>
              </w:rPr>
              <w:t>Macduff</w:t>
            </w:r>
          </w:p>
          <w:p w14:paraId="7945F509" w14:textId="77777777" w:rsidR="00490C74" w:rsidRDefault="00490C74" w:rsidP="00450CC0">
            <w:pPr>
              <w:rPr>
                <w:rFonts w:cstheme="minorHAnsi"/>
              </w:rPr>
            </w:pPr>
            <w:hyperlink r:id="rId21" w:history="1">
              <w:r w:rsidRPr="00AB5188">
                <w:rPr>
                  <w:rStyle w:val="Hyperlink"/>
                  <w:rFonts w:cstheme="minorHAnsi"/>
                </w:rPr>
                <w:t>Character Analysis: Macduff</w:t>
              </w:r>
            </w:hyperlink>
          </w:p>
        </w:tc>
        <w:tc>
          <w:tcPr>
            <w:tcW w:w="567" w:type="pct"/>
            <w:shd w:val="clear" w:color="auto" w:fill="FFFFFF" w:themeFill="background1"/>
          </w:tcPr>
          <w:p w14:paraId="0BD664F7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  <w:tc>
          <w:tcPr>
            <w:tcW w:w="642" w:type="pct"/>
            <w:shd w:val="clear" w:color="auto" w:fill="FFFFFF" w:themeFill="background1"/>
          </w:tcPr>
          <w:p w14:paraId="3AEC1399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  <w:tc>
          <w:tcPr>
            <w:tcW w:w="609" w:type="pct"/>
            <w:shd w:val="clear" w:color="auto" w:fill="FFFFFF" w:themeFill="background1"/>
          </w:tcPr>
          <w:p w14:paraId="0DB8B372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sz w:val="22"/>
                <w:szCs w:val="22"/>
              </w:rPr>
            </w:pPr>
          </w:p>
        </w:tc>
      </w:tr>
      <w:tr w:rsidR="00490C74" w:rsidRPr="0065309D" w14:paraId="5FEA4249" w14:textId="77777777" w:rsidTr="00490C74">
        <w:trPr>
          <w:trHeight w:val="986"/>
        </w:trPr>
        <w:tc>
          <w:tcPr>
            <w:tcW w:w="354" w:type="pct"/>
            <w:vMerge/>
          </w:tcPr>
          <w:p w14:paraId="0F9CF259" w14:textId="77777777" w:rsidR="00490C74" w:rsidRPr="008476D7" w:rsidRDefault="00490C74" w:rsidP="00450CC0">
            <w:pPr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4646" w:type="pct"/>
            <w:gridSpan w:val="4"/>
          </w:tcPr>
          <w:p w14:paraId="130A014D" w14:textId="77777777" w:rsidR="00490C74" w:rsidRPr="00C5162D" w:rsidRDefault="00490C74" w:rsidP="00450CC0">
            <w:pPr>
              <w:rPr>
                <w:rFonts w:cstheme="minorHAnsi"/>
                <w:b/>
                <w:bCs/>
              </w:rPr>
            </w:pPr>
            <w:r w:rsidRPr="00C5162D">
              <w:rPr>
                <w:rFonts w:cstheme="minorHAnsi"/>
                <w:b/>
                <w:bCs/>
              </w:rPr>
              <w:t xml:space="preserve">Resources to help you revise Macbeth: </w:t>
            </w:r>
          </w:p>
          <w:p w14:paraId="01E09D99" w14:textId="77777777" w:rsidR="00490C74" w:rsidRPr="00216D9D" w:rsidRDefault="00490C74" w:rsidP="00490C74">
            <w:pPr>
              <w:pStyle w:val="ListParagraph"/>
              <w:numPr>
                <w:ilvl w:val="0"/>
                <w:numId w:val="11"/>
              </w:numPr>
            </w:pPr>
            <w:hyperlink r:id="rId22" w:history="1">
              <w:r w:rsidRPr="00216D9D">
                <w:rPr>
                  <w:rStyle w:val="Hyperlink"/>
                </w:rPr>
                <w:t>Macbeth: Full Book Summary | SparkNotes</w:t>
              </w:r>
            </w:hyperlink>
          </w:p>
          <w:p w14:paraId="210ABA05" w14:textId="77777777" w:rsidR="00490C74" w:rsidRPr="00216D9D" w:rsidRDefault="00490C74" w:rsidP="00490C74">
            <w:pPr>
              <w:pStyle w:val="ListParagraph"/>
              <w:numPr>
                <w:ilvl w:val="0"/>
                <w:numId w:val="11"/>
              </w:numPr>
            </w:pPr>
            <w:r w:rsidRPr="00216D9D">
              <w:t>Macbeth Knowledge Booklet</w:t>
            </w:r>
          </w:p>
          <w:p w14:paraId="338F1794" w14:textId="77777777" w:rsidR="00490C74" w:rsidRPr="00D440C6" w:rsidRDefault="00490C74" w:rsidP="00490C7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216D9D">
              <w:t>Seneca quizzes</w:t>
            </w:r>
          </w:p>
          <w:p w14:paraId="1388575E" w14:textId="77777777" w:rsidR="00490C74" w:rsidRPr="00216D9D" w:rsidRDefault="00490C74" w:rsidP="00490C7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hyperlink r:id="rId23" w:history="1">
              <w:r w:rsidRPr="00216D9D">
                <w:rPr>
                  <w:rStyle w:val="Hyperlink"/>
                </w:rPr>
                <w:t>Macbeth: Character List | SparkNotes</w:t>
              </w:r>
            </w:hyperlink>
          </w:p>
          <w:p w14:paraId="708C7960" w14:textId="77777777" w:rsidR="00490C74" w:rsidRPr="00C5162D" w:rsidRDefault="00490C74" w:rsidP="00490C7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hyperlink r:id="rId24" w:history="1">
              <w:r w:rsidRPr="00216D9D">
                <w:rPr>
                  <w:rStyle w:val="Hyperlink"/>
                </w:rPr>
                <w:t>Curriculum - Curriculum (continuityoak.org.uk)</w:t>
              </w:r>
            </w:hyperlink>
            <w:r w:rsidRPr="00216D9D">
              <w:t xml:space="preserve"> (go to ‘revisiting Macbeth)</w:t>
            </w:r>
          </w:p>
          <w:p w14:paraId="58195BF9" w14:textId="77777777" w:rsidR="00490C74" w:rsidRPr="00C5162D" w:rsidRDefault="00490C74" w:rsidP="00490C7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216D9D">
              <w:t>Seneca quizzes (characters)</w:t>
            </w:r>
          </w:p>
        </w:tc>
      </w:tr>
      <w:tr w:rsidR="00490C74" w:rsidRPr="0065309D" w14:paraId="5E767333" w14:textId="77777777" w:rsidTr="00490C74">
        <w:trPr>
          <w:trHeight w:val="391"/>
        </w:trPr>
        <w:tc>
          <w:tcPr>
            <w:tcW w:w="354" w:type="pct"/>
            <w:vMerge w:val="restart"/>
            <w:textDirection w:val="btLr"/>
          </w:tcPr>
          <w:p w14:paraId="38FDDAC3" w14:textId="77777777" w:rsidR="00490C74" w:rsidRPr="008476D7" w:rsidRDefault="00490C74" w:rsidP="00450CC0">
            <w:pPr>
              <w:ind w:left="113" w:right="113"/>
              <w:jc w:val="center"/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  <w:r w:rsidRPr="008476D7"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  <w:t>J</w:t>
            </w:r>
            <w:r w:rsidRPr="008476D7"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</w:rPr>
              <w:t>ekyll and Hyde</w:t>
            </w:r>
          </w:p>
        </w:tc>
        <w:tc>
          <w:tcPr>
            <w:tcW w:w="2828" w:type="pct"/>
          </w:tcPr>
          <w:p w14:paraId="7DBE486C" w14:textId="77777777" w:rsidR="00490C74" w:rsidRPr="00D440C6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440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Plot:</w:t>
            </w:r>
            <w:r w:rsidRPr="00D440C6">
              <w:rPr>
                <w:rFonts w:asciiTheme="minorHAnsi" w:hAnsiTheme="minorHAnsi" w:cstheme="minorHAnsi"/>
                <w:sz w:val="22"/>
                <w:szCs w:val="22"/>
              </w:rPr>
              <w:t xml:space="preserve"> what happens in each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chapter</w:t>
            </w:r>
            <w:r w:rsidRPr="00D440C6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67" w:type="pct"/>
          </w:tcPr>
          <w:p w14:paraId="07ED526C" w14:textId="77777777" w:rsidR="00490C74" w:rsidRPr="000A5207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jc w:val="center"/>
              <w:rPr>
                <w:rStyle w:val="Title1"/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2" w:type="pct"/>
          </w:tcPr>
          <w:p w14:paraId="367F9E06" w14:textId="77777777" w:rsidR="00490C74" w:rsidRPr="000A5207" w:rsidRDefault="00490C74" w:rsidP="00450CC0">
            <w:pPr>
              <w:jc w:val="center"/>
              <w:rPr>
                <w:rStyle w:val="Title1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" w:type="pct"/>
          </w:tcPr>
          <w:p w14:paraId="58DE2D23" w14:textId="77777777" w:rsidR="00490C74" w:rsidRPr="000A5207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490C74" w:rsidRPr="0065309D" w14:paraId="35226A16" w14:textId="77777777" w:rsidTr="00490C74">
        <w:trPr>
          <w:trHeight w:val="391"/>
        </w:trPr>
        <w:tc>
          <w:tcPr>
            <w:tcW w:w="354" w:type="pct"/>
            <w:vMerge/>
            <w:textDirection w:val="btLr"/>
          </w:tcPr>
          <w:p w14:paraId="012E636B" w14:textId="77777777" w:rsidR="00490C74" w:rsidRPr="008476D7" w:rsidRDefault="00490C74" w:rsidP="00450CC0">
            <w:pPr>
              <w:ind w:left="113" w:right="113"/>
              <w:jc w:val="center"/>
              <w:rPr>
                <w:rStyle w:val="Title1"/>
                <w:rFonts w:eastAsia="Times New Roman" w:cstheme="minorHAns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6BA8A4F5" w14:textId="77777777" w:rsidR="00490C74" w:rsidRDefault="00490C74" w:rsidP="00450C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Essay plans:</w:t>
            </w:r>
          </w:p>
          <w:p w14:paraId="3FCD47D6" w14:textId="77777777" w:rsidR="00490C74" w:rsidRDefault="00490C74" w:rsidP="00450C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 each question, you need to know:</w:t>
            </w:r>
          </w:p>
          <w:p w14:paraId="4149B349" w14:textId="77777777" w:rsidR="00490C74" w:rsidRPr="002956A1" w:rsidRDefault="00490C74" w:rsidP="00490C7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2956A1">
              <w:rPr>
                <w:rFonts w:cstheme="minorHAnsi"/>
              </w:rPr>
              <w:t xml:space="preserve">What </w:t>
            </w:r>
            <w:r>
              <w:rPr>
                <w:rFonts w:cstheme="minorHAnsi"/>
              </w:rPr>
              <w:t xml:space="preserve">your </w:t>
            </w:r>
            <w:r w:rsidRPr="002956A1">
              <w:rPr>
                <w:rFonts w:cstheme="minorHAnsi"/>
              </w:rPr>
              <w:t xml:space="preserve">argument </w:t>
            </w:r>
            <w:r>
              <w:rPr>
                <w:rFonts w:cstheme="minorHAnsi"/>
              </w:rPr>
              <w:t>is (thesis)</w:t>
            </w:r>
            <w:r w:rsidRPr="002956A1">
              <w:rPr>
                <w:rFonts w:cstheme="minorHAnsi"/>
              </w:rPr>
              <w:t xml:space="preserve"> </w:t>
            </w:r>
          </w:p>
          <w:p w14:paraId="436FC97E" w14:textId="77777777" w:rsidR="00490C74" w:rsidRPr="002956A1" w:rsidRDefault="00490C74" w:rsidP="00490C7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Your three big ideas</w:t>
            </w:r>
          </w:p>
          <w:p w14:paraId="3291B5AD" w14:textId="77777777" w:rsidR="00490C74" w:rsidRDefault="00490C74" w:rsidP="00490C7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Your quotations</w:t>
            </w:r>
          </w:p>
          <w:p w14:paraId="1AF36B97" w14:textId="77777777" w:rsidR="00490C74" w:rsidRPr="003A7343" w:rsidRDefault="00490C74" w:rsidP="00490C7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3A7343">
              <w:rPr>
                <w:rFonts w:cstheme="minorHAnsi"/>
              </w:rPr>
              <w:t>Your filter method analysis</w:t>
            </w:r>
          </w:p>
        </w:tc>
        <w:tc>
          <w:tcPr>
            <w:tcW w:w="567" w:type="pct"/>
          </w:tcPr>
          <w:p w14:paraId="07734D1C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  <w:r w:rsidRPr="000A520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HWK</w:t>
            </w:r>
          </w:p>
        </w:tc>
        <w:tc>
          <w:tcPr>
            <w:tcW w:w="642" w:type="pct"/>
          </w:tcPr>
          <w:p w14:paraId="6D61E90F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  <w:r w:rsidRPr="000A520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Flashcards</w:t>
            </w:r>
          </w:p>
        </w:tc>
        <w:tc>
          <w:tcPr>
            <w:tcW w:w="609" w:type="pct"/>
          </w:tcPr>
          <w:p w14:paraId="6036E600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  <w:r w:rsidRPr="000A520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Exam Qs</w:t>
            </w:r>
          </w:p>
        </w:tc>
      </w:tr>
      <w:tr w:rsidR="00490C74" w:rsidRPr="0065309D" w14:paraId="03AF60E1" w14:textId="77777777" w:rsidTr="00490C74">
        <w:trPr>
          <w:trHeight w:val="274"/>
        </w:trPr>
        <w:tc>
          <w:tcPr>
            <w:tcW w:w="354" w:type="pct"/>
            <w:vMerge/>
          </w:tcPr>
          <w:p w14:paraId="044CB0E7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0D2B3868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Jekyll essay plan</w:t>
            </w:r>
          </w:p>
        </w:tc>
        <w:tc>
          <w:tcPr>
            <w:tcW w:w="567" w:type="pct"/>
          </w:tcPr>
          <w:p w14:paraId="4E1FA0E2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2" w:type="pct"/>
          </w:tcPr>
          <w:p w14:paraId="2E6BD34C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" w:type="pct"/>
          </w:tcPr>
          <w:p w14:paraId="7995D23D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490C74" w:rsidRPr="0065309D" w14:paraId="485926D6" w14:textId="77777777" w:rsidTr="00490C74">
        <w:trPr>
          <w:trHeight w:val="274"/>
        </w:trPr>
        <w:tc>
          <w:tcPr>
            <w:tcW w:w="354" w:type="pct"/>
            <w:vMerge/>
          </w:tcPr>
          <w:p w14:paraId="7A244ECF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5DF04871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Hyde essay plan</w:t>
            </w:r>
          </w:p>
        </w:tc>
        <w:tc>
          <w:tcPr>
            <w:tcW w:w="567" w:type="pct"/>
          </w:tcPr>
          <w:p w14:paraId="661810F5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2" w:type="pct"/>
          </w:tcPr>
          <w:p w14:paraId="444F7526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" w:type="pct"/>
          </w:tcPr>
          <w:p w14:paraId="374E0D18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490C74" w:rsidRPr="0065309D" w14:paraId="7B1C2F7A" w14:textId="77777777" w:rsidTr="00490C74">
        <w:trPr>
          <w:trHeight w:val="274"/>
        </w:trPr>
        <w:tc>
          <w:tcPr>
            <w:tcW w:w="354" w:type="pct"/>
            <w:vMerge/>
          </w:tcPr>
          <w:p w14:paraId="1F33C6C5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205D440B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Utterson essay plan</w:t>
            </w:r>
          </w:p>
        </w:tc>
        <w:tc>
          <w:tcPr>
            <w:tcW w:w="567" w:type="pct"/>
          </w:tcPr>
          <w:p w14:paraId="3508109F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2" w:type="pct"/>
          </w:tcPr>
          <w:p w14:paraId="11726733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" w:type="pct"/>
          </w:tcPr>
          <w:p w14:paraId="6CEDD548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490C74" w:rsidRPr="0065309D" w14:paraId="747CA9E7" w14:textId="77777777" w:rsidTr="00490C74">
        <w:trPr>
          <w:trHeight w:val="274"/>
        </w:trPr>
        <w:tc>
          <w:tcPr>
            <w:tcW w:w="354" w:type="pct"/>
            <w:vMerge/>
          </w:tcPr>
          <w:p w14:paraId="03565322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21C003EA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Lanyon essay plan</w:t>
            </w:r>
          </w:p>
        </w:tc>
        <w:tc>
          <w:tcPr>
            <w:tcW w:w="567" w:type="pct"/>
          </w:tcPr>
          <w:p w14:paraId="5E62E333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2" w:type="pct"/>
          </w:tcPr>
          <w:p w14:paraId="12B30867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" w:type="pct"/>
          </w:tcPr>
          <w:p w14:paraId="795607F8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490C74" w:rsidRPr="0065309D" w14:paraId="5DCBDB21" w14:textId="77777777" w:rsidTr="00490C74">
        <w:trPr>
          <w:trHeight w:val="274"/>
        </w:trPr>
        <w:tc>
          <w:tcPr>
            <w:tcW w:w="354" w:type="pct"/>
            <w:vMerge/>
          </w:tcPr>
          <w:p w14:paraId="6D8F0A03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2380021D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Victorian Gentleman essay plan</w:t>
            </w:r>
          </w:p>
        </w:tc>
        <w:tc>
          <w:tcPr>
            <w:tcW w:w="567" w:type="pct"/>
          </w:tcPr>
          <w:p w14:paraId="00DDD11B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2" w:type="pct"/>
          </w:tcPr>
          <w:p w14:paraId="58AB9F9F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" w:type="pct"/>
          </w:tcPr>
          <w:p w14:paraId="4B17740C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490C74" w:rsidRPr="0065309D" w14:paraId="45202A56" w14:textId="77777777" w:rsidTr="00490C74">
        <w:trPr>
          <w:trHeight w:val="274"/>
        </w:trPr>
        <w:tc>
          <w:tcPr>
            <w:tcW w:w="354" w:type="pct"/>
            <w:vMerge/>
          </w:tcPr>
          <w:p w14:paraId="70A27AF8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24547135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Science vs religion essay plan</w:t>
            </w:r>
          </w:p>
        </w:tc>
        <w:tc>
          <w:tcPr>
            <w:tcW w:w="567" w:type="pct"/>
          </w:tcPr>
          <w:p w14:paraId="5687D47F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2" w:type="pct"/>
          </w:tcPr>
          <w:p w14:paraId="33EFE899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" w:type="pct"/>
          </w:tcPr>
          <w:p w14:paraId="15BB14F8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490C74" w:rsidRPr="0065309D" w14:paraId="172B61FC" w14:textId="77777777" w:rsidTr="00490C74">
        <w:trPr>
          <w:trHeight w:val="274"/>
        </w:trPr>
        <w:tc>
          <w:tcPr>
            <w:tcW w:w="354" w:type="pct"/>
            <w:vMerge/>
          </w:tcPr>
          <w:p w14:paraId="7E050094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20F417B7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Setting essay plan</w:t>
            </w:r>
          </w:p>
        </w:tc>
        <w:tc>
          <w:tcPr>
            <w:tcW w:w="567" w:type="pct"/>
          </w:tcPr>
          <w:p w14:paraId="4F3E9B53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2" w:type="pct"/>
          </w:tcPr>
          <w:p w14:paraId="2FD9A2CF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" w:type="pct"/>
          </w:tcPr>
          <w:p w14:paraId="4B47A901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490C74" w:rsidRPr="0065309D" w14:paraId="0F7043D5" w14:textId="77777777" w:rsidTr="00490C74">
        <w:trPr>
          <w:trHeight w:val="274"/>
        </w:trPr>
        <w:tc>
          <w:tcPr>
            <w:tcW w:w="354" w:type="pct"/>
            <w:vMerge/>
          </w:tcPr>
          <w:p w14:paraId="765AB31F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10969D68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Mystery and tension essay plan</w:t>
            </w:r>
          </w:p>
        </w:tc>
        <w:tc>
          <w:tcPr>
            <w:tcW w:w="567" w:type="pct"/>
          </w:tcPr>
          <w:p w14:paraId="7D215D0B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2" w:type="pct"/>
          </w:tcPr>
          <w:p w14:paraId="03FB6D08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" w:type="pct"/>
          </w:tcPr>
          <w:p w14:paraId="5F926D19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490C74" w:rsidRPr="0065309D" w14:paraId="3E530D35" w14:textId="77777777" w:rsidTr="00490C74">
        <w:trPr>
          <w:trHeight w:val="274"/>
        </w:trPr>
        <w:tc>
          <w:tcPr>
            <w:tcW w:w="354" w:type="pct"/>
            <w:vMerge/>
          </w:tcPr>
          <w:p w14:paraId="60E6FD7F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1897D70B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Duality essay plan</w:t>
            </w:r>
          </w:p>
        </w:tc>
        <w:tc>
          <w:tcPr>
            <w:tcW w:w="567" w:type="pct"/>
          </w:tcPr>
          <w:p w14:paraId="142175AC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2" w:type="pct"/>
          </w:tcPr>
          <w:p w14:paraId="62AC158F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" w:type="pct"/>
          </w:tcPr>
          <w:p w14:paraId="7EC3F320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490C74" w:rsidRPr="0065309D" w14:paraId="58951D20" w14:textId="77777777" w:rsidTr="00490C74">
        <w:trPr>
          <w:trHeight w:val="274"/>
        </w:trPr>
        <w:tc>
          <w:tcPr>
            <w:tcW w:w="354" w:type="pct"/>
            <w:vMerge/>
          </w:tcPr>
          <w:p w14:paraId="132E8A64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</w:tcPr>
          <w:p w14:paraId="7B7FD386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itle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Reputation essay plan </w:t>
            </w:r>
          </w:p>
        </w:tc>
        <w:tc>
          <w:tcPr>
            <w:tcW w:w="567" w:type="pct"/>
          </w:tcPr>
          <w:p w14:paraId="71E2BA88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2" w:type="pct"/>
          </w:tcPr>
          <w:p w14:paraId="221AE12E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" w:type="pct"/>
          </w:tcPr>
          <w:p w14:paraId="7C3D593B" w14:textId="77777777" w:rsidR="00490C74" w:rsidRPr="0065309D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490C74" w:rsidRPr="0065309D" w14:paraId="1C291499" w14:textId="77777777" w:rsidTr="00490C74">
        <w:trPr>
          <w:trHeight w:val="274"/>
        </w:trPr>
        <w:tc>
          <w:tcPr>
            <w:tcW w:w="354" w:type="pct"/>
            <w:vMerge/>
          </w:tcPr>
          <w:p w14:paraId="6B8B35A8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  <w:shd w:val="clear" w:color="auto" w:fill="D9D9D9" w:themeFill="background1" w:themeFillShade="D9"/>
          </w:tcPr>
          <w:p w14:paraId="5696507C" w14:textId="77777777" w:rsidR="00490C74" w:rsidRPr="00490A38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490A38">
              <w:rPr>
                <w:rStyle w:val="Title1"/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Watching Mr Bruff videos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14:paraId="5F9A98F6" w14:textId="77777777" w:rsidR="00490C74" w:rsidRPr="00490A38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b/>
                <w:bCs/>
                <w:sz w:val="20"/>
                <w:szCs w:val="20"/>
                <w:shd w:val="clear" w:color="auto" w:fill="FFFFFF"/>
              </w:rPr>
            </w:pPr>
            <w:r w:rsidRPr="00A124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Watched Video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48EAEF22" w14:textId="77777777" w:rsidR="00490C74" w:rsidRPr="00490A38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b/>
                <w:bCs/>
                <w:sz w:val="20"/>
                <w:szCs w:val="20"/>
                <w:shd w:val="clear" w:color="auto" w:fill="FFFFFF"/>
              </w:rPr>
            </w:pPr>
            <w:r w:rsidRPr="00A124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Made notes/flashcards</w:t>
            </w:r>
          </w:p>
        </w:tc>
        <w:tc>
          <w:tcPr>
            <w:tcW w:w="609" w:type="pct"/>
            <w:shd w:val="clear" w:color="auto" w:fill="D9D9D9" w:themeFill="background1" w:themeFillShade="D9"/>
          </w:tcPr>
          <w:p w14:paraId="77E4B60D" w14:textId="77777777" w:rsidR="00490C74" w:rsidRPr="00490A38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b/>
                <w:bCs/>
                <w:sz w:val="20"/>
                <w:szCs w:val="20"/>
                <w:shd w:val="clear" w:color="auto" w:fill="FFFFFF"/>
              </w:rPr>
            </w:pPr>
            <w:r w:rsidRPr="00A124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Written up analysis into paragraph</w:t>
            </w:r>
          </w:p>
        </w:tc>
      </w:tr>
      <w:tr w:rsidR="00490C74" w:rsidRPr="0065309D" w14:paraId="2C497BD2" w14:textId="77777777" w:rsidTr="00490C74">
        <w:trPr>
          <w:trHeight w:val="274"/>
        </w:trPr>
        <w:tc>
          <w:tcPr>
            <w:tcW w:w="354" w:type="pct"/>
            <w:vMerge/>
          </w:tcPr>
          <w:p w14:paraId="6F07FF6E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  <w:shd w:val="clear" w:color="auto" w:fill="FFFFFF" w:themeFill="background1"/>
          </w:tcPr>
          <w:p w14:paraId="20DF149A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Title1"/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Hyde</w:t>
            </w:r>
          </w:p>
          <w:p w14:paraId="29261251" w14:textId="77777777" w:rsidR="00490C74" w:rsidRPr="00490A38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hyperlink r:id="rId25" w:history="1">
              <w:r w:rsidRPr="00EB0A3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FFFFFF"/>
                </w:rPr>
                <w:t>Edward Hyde: Advanced Character Analysis</w:t>
              </w:r>
            </w:hyperlink>
          </w:p>
        </w:tc>
        <w:tc>
          <w:tcPr>
            <w:tcW w:w="567" w:type="pct"/>
            <w:shd w:val="clear" w:color="auto" w:fill="FFFFFF" w:themeFill="background1"/>
          </w:tcPr>
          <w:p w14:paraId="34997402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42" w:type="pct"/>
            <w:shd w:val="clear" w:color="auto" w:fill="FFFFFF" w:themeFill="background1"/>
          </w:tcPr>
          <w:p w14:paraId="7E044E9C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9" w:type="pct"/>
            <w:shd w:val="clear" w:color="auto" w:fill="FFFFFF" w:themeFill="background1"/>
          </w:tcPr>
          <w:p w14:paraId="0648A75E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490C74" w:rsidRPr="0065309D" w14:paraId="2B1B610B" w14:textId="77777777" w:rsidTr="00490C74">
        <w:trPr>
          <w:trHeight w:val="274"/>
        </w:trPr>
        <w:tc>
          <w:tcPr>
            <w:tcW w:w="354" w:type="pct"/>
            <w:vMerge/>
          </w:tcPr>
          <w:p w14:paraId="1A1FE362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  <w:shd w:val="clear" w:color="auto" w:fill="FFFFFF" w:themeFill="background1"/>
          </w:tcPr>
          <w:p w14:paraId="5462F400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Title1"/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Jekyll</w:t>
            </w:r>
          </w:p>
          <w:p w14:paraId="73379630" w14:textId="77777777" w:rsidR="00490C74" w:rsidRPr="00490A38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hyperlink r:id="rId26" w:history="1">
              <w:r w:rsidRPr="003D160A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FFFFFF"/>
                </w:rPr>
                <w:t>Character Analysis: Dr. Henry Jekyll</w:t>
              </w:r>
            </w:hyperlink>
          </w:p>
        </w:tc>
        <w:tc>
          <w:tcPr>
            <w:tcW w:w="567" w:type="pct"/>
            <w:shd w:val="clear" w:color="auto" w:fill="FFFFFF" w:themeFill="background1"/>
          </w:tcPr>
          <w:p w14:paraId="3689A8BF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42" w:type="pct"/>
            <w:shd w:val="clear" w:color="auto" w:fill="FFFFFF" w:themeFill="background1"/>
          </w:tcPr>
          <w:p w14:paraId="5A1B8439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9" w:type="pct"/>
            <w:shd w:val="clear" w:color="auto" w:fill="FFFFFF" w:themeFill="background1"/>
          </w:tcPr>
          <w:p w14:paraId="6CAC5A91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490C74" w:rsidRPr="0065309D" w14:paraId="7E03A11C" w14:textId="77777777" w:rsidTr="00490C74">
        <w:trPr>
          <w:trHeight w:val="274"/>
        </w:trPr>
        <w:tc>
          <w:tcPr>
            <w:tcW w:w="354" w:type="pct"/>
            <w:vMerge/>
          </w:tcPr>
          <w:p w14:paraId="546699EB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  <w:shd w:val="clear" w:color="auto" w:fill="FFFFFF" w:themeFill="background1"/>
          </w:tcPr>
          <w:p w14:paraId="7F2BABAD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Title1"/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Mr Utterson</w:t>
            </w:r>
          </w:p>
          <w:p w14:paraId="49660DD9" w14:textId="77777777" w:rsidR="00490C74" w:rsidRPr="00490A38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hyperlink r:id="rId27" w:history="1">
              <w:r w:rsidRPr="003D160A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FFFFFF"/>
                </w:rPr>
                <w:t>Mr Utterson Character Analysis: 'Jekyll and Hyde'</w:t>
              </w:r>
            </w:hyperlink>
          </w:p>
        </w:tc>
        <w:tc>
          <w:tcPr>
            <w:tcW w:w="567" w:type="pct"/>
            <w:shd w:val="clear" w:color="auto" w:fill="FFFFFF" w:themeFill="background1"/>
          </w:tcPr>
          <w:p w14:paraId="6B2E1D5D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42" w:type="pct"/>
            <w:shd w:val="clear" w:color="auto" w:fill="FFFFFF" w:themeFill="background1"/>
          </w:tcPr>
          <w:p w14:paraId="63296953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9" w:type="pct"/>
            <w:shd w:val="clear" w:color="auto" w:fill="FFFFFF" w:themeFill="background1"/>
          </w:tcPr>
          <w:p w14:paraId="46BA8EC3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490C74" w:rsidRPr="0065309D" w14:paraId="2202C314" w14:textId="77777777" w:rsidTr="00490C74">
        <w:trPr>
          <w:trHeight w:val="274"/>
        </w:trPr>
        <w:tc>
          <w:tcPr>
            <w:tcW w:w="354" w:type="pct"/>
            <w:vMerge/>
          </w:tcPr>
          <w:p w14:paraId="6C4899F1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2828" w:type="pct"/>
            <w:shd w:val="clear" w:color="auto" w:fill="FFFFFF" w:themeFill="background1"/>
          </w:tcPr>
          <w:p w14:paraId="3846AC9C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Title1"/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Duality</w:t>
            </w:r>
          </w:p>
          <w:p w14:paraId="0A58B278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hyperlink r:id="rId28" w:history="1">
              <w:r w:rsidRPr="007C12EC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FFFFFF"/>
                </w:rPr>
                <w:t>Dual Identity: The Main Theme in 'Jekyll and Hyde' (Genre, Setting and Language)</w:t>
              </w:r>
            </w:hyperlink>
          </w:p>
          <w:p w14:paraId="07C35840" w14:textId="77777777" w:rsidR="00490C74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hyperlink r:id="rId29" w:history="1">
              <w:r w:rsidRPr="003A734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  <w:shd w:val="clear" w:color="auto" w:fill="FFFFFF"/>
                </w:rPr>
                <w:t>Duality of Genre in 'Jekyll and Hyde' (very clever from Stevenson)</w:t>
              </w:r>
            </w:hyperlink>
          </w:p>
        </w:tc>
        <w:tc>
          <w:tcPr>
            <w:tcW w:w="567" w:type="pct"/>
            <w:shd w:val="clear" w:color="auto" w:fill="FFFFFF" w:themeFill="background1"/>
          </w:tcPr>
          <w:p w14:paraId="6C1D3AA2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42" w:type="pct"/>
            <w:shd w:val="clear" w:color="auto" w:fill="FFFFFF" w:themeFill="background1"/>
          </w:tcPr>
          <w:p w14:paraId="385F3936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09" w:type="pct"/>
            <w:shd w:val="clear" w:color="auto" w:fill="FFFFFF" w:themeFill="background1"/>
          </w:tcPr>
          <w:p w14:paraId="382296DF" w14:textId="77777777" w:rsidR="00490C74" w:rsidRPr="00A1240A" w:rsidRDefault="00490C74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490C74" w:rsidRPr="0065309D" w14:paraId="07934420" w14:textId="77777777" w:rsidTr="00490C74">
        <w:trPr>
          <w:trHeight w:val="274"/>
        </w:trPr>
        <w:tc>
          <w:tcPr>
            <w:tcW w:w="354" w:type="pct"/>
            <w:vMerge/>
          </w:tcPr>
          <w:p w14:paraId="5F02967A" w14:textId="77777777" w:rsidR="00490C74" w:rsidRPr="0065309D" w:rsidRDefault="00490C74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4646" w:type="pct"/>
            <w:gridSpan w:val="4"/>
          </w:tcPr>
          <w:p w14:paraId="0153B9B7" w14:textId="77777777" w:rsidR="00490C74" w:rsidRPr="00C5162D" w:rsidRDefault="00490C74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C5162D">
              <w:rPr>
                <w:rStyle w:val="Title1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Resources to help you revise Jekyll and Hyde</w:t>
            </w:r>
            <w:r>
              <w:rPr>
                <w:rStyle w:val="Title1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:</w:t>
            </w:r>
          </w:p>
          <w:p w14:paraId="04084A78" w14:textId="77777777" w:rsidR="00490C74" w:rsidRDefault="00490C74" w:rsidP="00490C74">
            <w:pPr>
              <w:pStyle w:val="ListParagraph"/>
              <w:numPr>
                <w:ilvl w:val="0"/>
                <w:numId w:val="11"/>
              </w:numPr>
              <w:ind w:left="360"/>
            </w:pPr>
            <w:hyperlink r:id="rId30" w:history="1">
              <w:r w:rsidRPr="00BE72A5">
                <w:rPr>
                  <w:rStyle w:val="Hyperlink"/>
                </w:rPr>
                <w:t>https://www.sparknotes.com/lit/jekyll/</w:t>
              </w:r>
            </w:hyperlink>
          </w:p>
          <w:p w14:paraId="4D1D9EC8" w14:textId="77777777" w:rsidR="00490C74" w:rsidRDefault="00490C74" w:rsidP="00490C74">
            <w:pPr>
              <w:pStyle w:val="ListParagraph"/>
              <w:numPr>
                <w:ilvl w:val="0"/>
                <w:numId w:val="11"/>
              </w:numPr>
              <w:ind w:left="360"/>
            </w:pPr>
            <w:r>
              <w:t>Jekyll &amp; Hyde</w:t>
            </w:r>
            <w:r w:rsidRPr="00216D9D">
              <w:t xml:space="preserve"> Knowledge Booklet</w:t>
            </w:r>
          </w:p>
          <w:p w14:paraId="0461450C" w14:textId="77777777" w:rsidR="00490C74" w:rsidRDefault="00490C74" w:rsidP="00490C74">
            <w:pPr>
              <w:pStyle w:val="ListParagraph"/>
              <w:numPr>
                <w:ilvl w:val="0"/>
                <w:numId w:val="11"/>
              </w:numPr>
              <w:ind w:left="360"/>
            </w:pPr>
            <w:r w:rsidRPr="00216D9D">
              <w:t>Seneca quizzes</w:t>
            </w:r>
          </w:p>
          <w:p w14:paraId="22A27E2E" w14:textId="77777777" w:rsidR="00490C74" w:rsidRPr="00C5162D" w:rsidRDefault="00490C74" w:rsidP="00490C74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rFonts w:cstheme="minorHAnsi"/>
                <w:color w:val="auto"/>
                <w:u w:val="none"/>
              </w:rPr>
            </w:pPr>
            <w:hyperlink r:id="rId31" w:anchor="characters" w:history="1">
              <w:r>
                <w:rPr>
                  <w:rStyle w:val="Hyperlink"/>
                </w:rPr>
                <w:t>Dr. Jekyll and Mr. Hyde: Study Guide | SparkNotes</w:t>
              </w:r>
            </w:hyperlink>
          </w:p>
          <w:p w14:paraId="4ECF739E" w14:textId="77777777" w:rsidR="00490C74" w:rsidRPr="00C5162D" w:rsidRDefault="00490C74" w:rsidP="00490C74">
            <w:pPr>
              <w:pStyle w:val="ListParagraph"/>
              <w:numPr>
                <w:ilvl w:val="0"/>
                <w:numId w:val="14"/>
              </w:numPr>
              <w:rPr>
                <w:rStyle w:val="Title1"/>
                <w:rFonts w:cstheme="minorHAnsi"/>
              </w:rPr>
            </w:pPr>
            <w:hyperlink r:id="rId32" w:history="1">
              <w:r>
                <w:rPr>
                  <w:rStyle w:val="Hyperlink"/>
                </w:rPr>
                <w:t>Curriculum - Curriculum (continuityoak.org.uk)</w:t>
              </w:r>
            </w:hyperlink>
            <w:r>
              <w:t xml:space="preserve"> (go to unit 5: revisiting Jekyll &amp; Hyde)</w:t>
            </w:r>
          </w:p>
        </w:tc>
      </w:tr>
    </w:tbl>
    <w:p w14:paraId="5EF14431" w14:textId="68D1E856" w:rsidR="00490C74" w:rsidRDefault="00490C74"/>
    <w:p w14:paraId="32FED2FD" w14:textId="77777777" w:rsidR="00EA3611" w:rsidRDefault="00EA3611"/>
    <w:p w14:paraId="194F74C0" w14:textId="77777777" w:rsidR="00650D37" w:rsidRDefault="00650D37">
      <w:r>
        <w:br w:type="page"/>
      </w:r>
    </w:p>
    <w:tbl>
      <w:tblPr>
        <w:tblW w:w="101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8788"/>
      </w:tblGrid>
      <w:tr w:rsidR="00650D37" w:rsidRPr="000C3371" w14:paraId="69D92603" w14:textId="77777777" w:rsidTr="00450CC0">
        <w:trPr>
          <w:trHeight w:val="300"/>
          <w:jc w:val="center"/>
        </w:trPr>
        <w:tc>
          <w:tcPr>
            <w:tcW w:w="10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EFE29" w14:textId="77777777" w:rsidR="00650D37" w:rsidRPr="000C3371" w:rsidRDefault="00650D37" w:rsidP="00450CC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</w:pPr>
            <w:r w:rsidRPr="000C3371"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  <w:lastRenderedPageBreak/>
              <w:t xml:space="preserve">Year 11 Revision Checklist  </w:t>
            </w:r>
          </w:p>
        </w:tc>
      </w:tr>
      <w:tr w:rsidR="00650D37" w:rsidRPr="000C3371" w14:paraId="30A8B950" w14:textId="77777777" w:rsidTr="00450CC0">
        <w:trPr>
          <w:trHeight w:val="629"/>
          <w:jc w:val="center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426FE" w14:textId="77777777" w:rsidR="00650D37" w:rsidRPr="000C3371" w:rsidRDefault="00650D37" w:rsidP="00450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2"/>
                <w:szCs w:val="72"/>
                <w:lang w:eastAsia="en-GB"/>
              </w:rPr>
            </w:pPr>
            <w:r w:rsidRPr="000C3371"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en-GB"/>
              </w:rPr>
              <w:t>English Literature (Paper 2)</w:t>
            </w:r>
          </w:p>
        </w:tc>
      </w:tr>
      <w:tr w:rsidR="00650D37" w:rsidRPr="000C3371" w14:paraId="764195B2" w14:textId="77777777" w:rsidTr="00450CC0">
        <w:trPr>
          <w:trHeight w:val="705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A0023" w14:textId="77777777" w:rsidR="00650D37" w:rsidRPr="000C3371" w:rsidRDefault="00650D37" w:rsidP="00450CC0">
            <w:pPr>
              <w:spacing w:after="0" w:line="240" w:lineRule="auto"/>
              <w:ind w:left="17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0C33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Exam length</w:t>
            </w:r>
            <w:r w:rsidRPr="000C337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422E4" w14:textId="77777777" w:rsidR="00650D37" w:rsidRPr="000C3371" w:rsidRDefault="00650D37" w:rsidP="00450C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69FB7F69" w14:textId="77777777" w:rsidR="00650D37" w:rsidRPr="000C3371" w:rsidRDefault="00650D37" w:rsidP="00450CC0">
            <w:pPr>
              <w:spacing w:after="0" w:line="240" w:lineRule="auto"/>
              <w:ind w:left="170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C337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English Literature Paper 2</w:t>
            </w:r>
          </w:p>
          <w:p w14:paraId="7053BF46" w14:textId="77777777" w:rsidR="00650D37" w:rsidRPr="000C3371" w:rsidRDefault="00650D37" w:rsidP="00450CC0">
            <w:pPr>
              <w:spacing w:after="0" w:line="240" w:lineRule="auto"/>
              <w:ind w:left="170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C337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 hours 15 minutes</w:t>
            </w:r>
          </w:p>
          <w:p w14:paraId="57DDE25B" w14:textId="77777777" w:rsidR="00650D37" w:rsidRPr="000C3371" w:rsidRDefault="00650D37" w:rsidP="00450C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650D37" w:rsidRPr="000C3371" w14:paraId="796E01D5" w14:textId="77777777" w:rsidTr="00450CC0">
        <w:trPr>
          <w:trHeight w:val="300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8C94C" w14:textId="77777777" w:rsidR="00650D37" w:rsidRPr="000C3371" w:rsidRDefault="00650D37" w:rsidP="00450CC0">
            <w:pPr>
              <w:spacing w:after="0" w:line="240" w:lineRule="auto"/>
              <w:ind w:left="170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0C337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Topics to Revise</w:t>
            </w:r>
            <w:r w:rsidRPr="000C337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F375C" w14:textId="77777777" w:rsidR="00650D37" w:rsidRPr="000C3371" w:rsidRDefault="00650D37" w:rsidP="00650D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0C3371">
              <w:rPr>
                <w:rFonts w:ascii="Calibri" w:hAnsi="Calibri" w:cs="Calibri"/>
                <w:color w:val="000000" w:themeColor="text1"/>
                <w:lang w:eastAsia="en-GB"/>
              </w:rPr>
              <w:t>An Inspector Calls</w:t>
            </w:r>
          </w:p>
          <w:p w14:paraId="562B9A97" w14:textId="77777777" w:rsidR="00650D37" w:rsidRPr="000C3371" w:rsidRDefault="00650D37" w:rsidP="00650D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0C3371">
              <w:rPr>
                <w:rFonts w:ascii="Calibri" w:hAnsi="Calibri" w:cs="Calibri"/>
                <w:color w:val="000000" w:themeColor="text1"/>
                <w:lang w:eastAsia="en-GB"/>
              </w:rPr>
              <w:t>Power and Conflict poetry anthology</w:t>
            </w:r>
          </w:p>
          <w:p w14:paraId="61D66859" w14:textId="77777777" w:rsidR="00650D37" w:rsidRPr="000C3371" w:rsidRDefault="00650D37" w:rsidP="00650D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0C3371">
              <w:rPr>
                <w:rFonts w:ascii="Calibri" w:hAnsi="Calibri" w:cs="Calibri"/>
                <w:color w:val="000000" w:themeColor="text1"/>
                <w:lang w:eastAsia="en-GB"/>
              </w:rPr>
              <w:t>Unseen Poetry</w:t>
            </w:r>
          </w:p>
        </w:tc>
      </w:tr>
      <w:tr w:rsidR="00650D37" w:rsidRPr="000C3371" w14:paraId="03703A6A" w14:textId="77777777" w:rsidTr="00450CC0">
        <w:trPr>
          <w:trHeight w:val="300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  <w:hideMark/>
          </w:tcPr>
          <w:p w14:paraId="0C4950FA" w14:textId="77777777" w:rsidR="00650D37" w:rsidRPr="000C3371" w:rsidRDefault="00650D37" w:rsidP="00450CC0">
            <w:pPr>
              <w:spacing w:after="0" w:line="240" w:lineRule="auto"/>
              <w:ind w:left="170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0C337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Resources to support revision</w:t>
            </w:r>
            <w:r w:rsidRPr="000C337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 w:themeColor="text1"/>
              <w:right w:val="single" w:sz="6" w:space="0" w:color="auto"/>
            </w:tcBorders>
            <w:vAlign w:val="center"/>
            <w:hideMark/>
          </w:tcPr>
          <w:p w14:paraId="73B43F63" w14:textId="77777777" w:rsidR="00650D37" w:rsidRPr="000C3371" w:rsidRDefault="00650D37" w:rsidP="00650D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00C337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English book/folder</w:t>
            </w:r>
          </w:p>
          <w:p w14:paraId="64F0BE7C" w14:textId="77777777" w:rsidR="00650D37" w:rsidRPr="000C3371" w:rsidRDefault="00650D37" w:rsidP="00650D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51A33A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AIC script</w:t>
            </w:r>
          </w:p>
          <w:p w14:paraId="02C88F44" w14:textId="77777777" w:rsidR="00650D37" w:rsidRPr="000C3371" w:rsidRDefault="00650D37" w:rsidP="00650D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51A33A1">
              <w:rPr>
                <w:rFonts w:ascii="Calibri" w:hAnsi="Calibri" w:cs="Calibri"/>
                <w:color w:val="000000" w:themeColor="text1"/>
                <w:lang w:eastAsia="en-GB"/>
              </w:rPr>
              <w:t>Power and Conflict anthology</w:t>
            </w:r>
          </w:p>
          <w:p w14:paraId="632CCC9D" w14:textId="77777777" w:rsidR="00650D37" w:rsidRDefault="00650D37" w:rsidP="00650D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rPr>
                <w:rFonts w:ascii="Calibri" w:hAnsi="Calibri" w:cs="Calibri"/>
                <w:color w:val="000000" w:themeColor="text1"/>
                <w:lang w:eastAsia="en-GB"/>
              </w:rPr>
            </w:pPr>
            <w:r w:rsidRPr="051A33A1">
              <w:rPr>
                <w:rFonts w:ascii="Calibri" w:hAnsi="Calibri" w:cs="Calibri"/>
                <w:color w:val="000000" w:themeColor="text1"/>
                <w:lang w:eastAsia="en-GB"/>
              </w:rPr>
              <w:t>Literature Paper 2 Booklet</w:t>
            </w:r>
          </w:p>
          <w:p w14:paraId="48B2839F" w14:textId="77777777" w:rsidR="00650D37" w:rsidRPr="000C3371" w:rsidRDefault="00650D37" w:rsidP="00450CC0">
            <w:pPr>
              <w:spacing w:after="0" w:line="240" w:lineRule="auto"/>
              <w:textAlignment w:val="baseline"/>
              <w:rPr>
                <w:rFonts w:ascii="Calibri" w:hAnsi="Calibri" w:cs="Calibri"/>
                <w:color w:val="000000" w:themeColor="text1"/>
                <w:lang w:eastAsia="en-GB"/>
              </w:rPr>
            </w:pPr>
          </w:p>
        </w:tc>
      </w:tr>
      <w:tr w:rsidR="00650D37" w:rsidRPr="000C3371" w14:paraId="1F5A4709" w14:textId="77777777" w:rsidTr="00450CC0">
        <w:trPr>
          <w:trHeight w:val="300"/>
          <w:jc w:val="center"/>
        </w:trPr>
        <w:tc>
          <w:tcPr>
            <w:tcW w:w="1410" w:type="dxa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DAB36" w14:textId="77777777" w:rsidR="00650D37" w:rsidRPr="000C3371" w:rsidRDefault="00650D37" w:rsidP="00450CC0">
            <w:pPr>
              <w:spacing w:after="0" w:line="240" w:lineRule="auto"/>
              <w:ind w:left="170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C337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Teacher contact for support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1DDAA9" w14:textId="77777777" w:rsidR="00650D37" w:rsidRPr="000C3371" w:rsidRDefault="00650D37" w:rsidP="00450CC0">
            <w:pPr>
              <w:pStyle w:val="ListParagraph"/>
              <w:spacing w:after="0" w:line="240" w:lineRule="auto"/>
              <w:ind w:left="527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C337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Ms Sharp (</w:t>
            </w:r>
            <w:hyperlink r:id="rId33" w:history="1">
              <w:r w:rsidRPr="000C3371">
                <w:rPr>
                  <w:rStyle w:val="Hyperlink"/>
                  <w:rFonts w:ascii="Calibri" w:eastAsia="Times New Roman" w:hAnsi="Calibri" w:cs="Calibri"/>
                  <w:lang w:eastAsia="en-GB"/>
                </w:rPr>
                <w:t>isharp@theelmsacademy.org.uk</w:t>
              </w:r>
            </w:hyperlink>
            <w:r w:rsidRPr="000C337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) </w:t>
            </w:r>
          </w:p>
        </w:tc>
      </w:tr>
    </w:tbl>
    <w:p w14:paraId="6563DC3D" w14:textId="77777777" w:rsidR="00650D37" w:rsidRPr="000C3371" w:rsidRDefault="00650D37" w:rsidP="00650D37">
      <w:pPr>
        <w:rPr>
          <w:rFonts w:ascii="Calibri" w:hAnsi="Calibri" w:cs="Calibri"/>
        </w:rPr>
      </w:pPr>
    </w:p>
    <w:p w14:paraId="4305044D" w14:textId="77777777" w:rsidR="00650D37" w:rsidRPr="000C3371" w:rsidRDefault="00650D37" w:rsidP="00650D37">
      <w:pPr>
        <w:rPr>
          <w:rFonts w:ascii="Calibri" w:hAnsi="Calibri" w:cs="Calibri"/>
          <w:b/>
          <w:bCs/>
          <w:color w:val="000000"/>
          <w:sz w:val="27"/>
          <w:szCs w:val="27"/>
        </w:rPr>
      </w:pPr>
      <w:r w:rsidRPr="000C3371">
        <w:rPr>
          <w:rFonts w:ascii="Calibri" w:hAnsi="Calibri" w:cs="Calibri"/>
          <w:b/>
          <w:bCs/>
          <w:color w:val="000000"/>
          <w:sz w:val="27"/>
          <w:szCs w:val="27"/>
        </w:rPr>
        <w:t>Overview of Topics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3"/>
        <w:gridCol w:w="7453"/>
        <w:gridCol w:w="678"/>
        <w:gridCol w:w="707"/>
        <w:gridCol w:w="715"/>
      </w:tblGrid>
      <w:tr w:rsidR="00650D37" w:rsidRPr="000C3371" w14:paraId="480B776A" w14:textId="77777777" w:rsidTr="00585C13">
        <w:trPr>
          <w:cantSplit/>
          <w:trHeight w:val="454"/>
        </w:trPr>
        <w:tc>
          <w:tcPr>
            <w:tcW w:w="432" w:type="pct"/>
          </w:tcPr>
          <w:p w14:paraId="3282C648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Subject content </w:t>
            </w:r>
          </w:p>
        </w:tc>
        <w:tc>
          <w:tcPr>
            <w:tcW w:w="3564" w:type="pct"/>
          </w:tcPr>
          <w:p w14:paraId="5DFD767F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What learners need to know</w:t>
            </w:r>
          </w:p>
        </w:tc>
        <w:tc>
          <w:tcPr>
            <w:tcW w:w="324" w:type="pct"/>
          </w:tcPr>
          <w:p w14:paraId="5FB7C4C5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HWK</w:t>
            </w:r>
          </w:p>
        </w:tc>
        <w:tc>
          <w:tcPr>
            <w:tcW w:w="338" w:type="pct"/>
          </w:tcPr>
          <w:p w14:paraId="2804A338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Flash</w:t>
            </w:r>
          </w:p>
          <w:p w14:paraId="54F6532A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cards </w:t>
            </w:r>
          </w:p>
        </w:tc>
        <w:tc>
          <w:tcPr>
            <w:tcW w:w="342" w:type="pct"/>
          </w:tcPr>
          <w:p w14:paraId="08E15877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Exam Qs</w:t>
            </w:r>
          </w:p>
        </w:tc>
      </w:tr>
      <w:tr w:rsidR="00650D37" w:rsidRPr="000C3371" w14:paraId="0CCDE6FA" w14:textId="77777777" w:rsidTr="00585C13">
        <w:trPr>
          <w:trHeight w:val="286"/>
        </w:trPr>
        <w:tc>
          <w:tcPr>
            <w:tcW w:w="432" w:type="pct"/>
            <w:vMerge w:val="restart"/>
            <w:textDirection w:val="btLr"/>
          </w:tcPr>
          <w:p w14:paraId="7AF10175" w14:textId="77777777" w:rsidR="00650D37" w:rsidRPr="000C3371" w:rsidRDefault="00650D37" w:rsidP="00450CC0">
            <w:pPr>
              <w:ind w:left="113" w:right="113"/>
              <w:jc w:val="center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  <w:r w:rsidRPr="000C3371"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  <w:t>A</w:t>
            </w:r>
            <w:r w:rsidRPr="000C3371">
              <w:rPr>
                <w:rStyle w:val="Title1"/>
                <w:rFonts w:ascii="Calibri" w:eastAsia="Times New Roman" w:hAnsi="Calibri" w:cs="Calibri"/>
                <w:shd w:val="clear" w:color="auto" w:fill="FFFFFF"/>
              </w:rPr>
              <w:t>n Inspector Calls</w:t>
            </w:r>
          </w:p>
        </w:tc>
        <w:tc>
          <w:tcPr>
            <w:tcW w:w="3564" w:type="pct"/>
          </w:tcPr>
          <w:p w14:paraId="0AD1F18C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  <w:b/>
                <w:bCs/>
              </w:rPr>
              <w:t>Plot:</w:t>
            </w:r>
            <w:r w:rsidRPr="000C3371">
              <w:rPr>
                <w:rFonts w:ascii="Calibri" w:hAnsi="Calibri" w:cs="Calibri"/>
              </w:rPr>
              <w:t xml:space="preserve"> what happens in each act?</w:t>
            </w:r>
          </w:p>
        </w:tc>
        <w:tc>
          <w:tcPr>
            <w:tcW w:w="324" w:type="pct"/>
          </w:tcPr>
          <w:p w14:paraId="332C4E11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" w:type="pct"/>
          </w:tcPr>
          <w:p w14:paraId="45BBC395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" w:type="pct"/>
          </w:tcPr>
          <w:p w14:paraId="4F4B0A10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0E03BBFE" w14:textId="77777777" w:rsidTr="00585C13">
        <w:trPr>
          <w:trHeight w:val="286"/>
        </w:trPr>
        <w:tc>
          <w:tcPr>
            <w:tcW w:w="432" w:type="pct"/>
            <w:vMerge/>
            <w:textDirection w:val="btLr"/>
          </w:tcPr>
          <w:p w14:paraId="5222AC28" w14:textId="77777777" w:rsidR="00650D37" w:rsidRPr="000C3371" w:rsidRDefault="00650D37" w:rsidP="00450CC0">
            <w:pPr>
              <w:ind w:left="113" w:right="113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4568" w:type="pct"/>
            <w:gridSpan w:val="4"/>
          </w:tcPr>
          <w:p w14:paraId="1733623C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</w:rPr>
            </w:pPr>
            <w:r w:rsidRPr="000C3371">
              <w:rPr>
                <w:rFonts w:ascii="Calibri" w:hAnsi="Calibri" w:cs="Calibri"/>
                <w:b/>
                <w:bCs/>
              </w:rPr>
              <w:t>Essay plans:</w:t>
            </w:r>
          </w:p>
          <w:p w14:paraId="294C5A43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</w:rPr>
            </w:pPr>
            <w:r w:rsidRPr="000C3371">
              <w:rPr>
                <w:rFonts w:ascii="Calibri" w:hAnsi="Calibri" w:cs="Calibri"/>
                <w:b/>
                <w:bCs/>
              </w:rPr>
              <w:t>For each question, you need to know:</w:t>
            </w:r>
          </w:p>
          <w:p w14:paraId="712F743C" w14:textId="77777777" w:rsidR="00650D37" w:rsidRPr="000C3371" w:rsidRDefault="00650D37" w:rsidP="00650D37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 xml:space="preserve">What your argument is (thesis) </w:t>
            </w:r>
          </w:p>
          <w:p w14:paraId="448B0EF8" w14:textId="77777777" w:rsidR="00650D37" w:rsidRPr="000C3371" w:rsidRDefault="00650D37" w:rsidP="00650D37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Your three big ideas</w:t>
            </w:r>
          </w:p>
          <w:p w14:paraId="25CA0C99" w14:textId="77777777" w:rsidR="00650D37" w:rsidRPr="000C3371" w:rsidRDefault="00650D37" w:rsidP="00650D37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Your quotations</w:t>
            </w:r>
          </w:p>
          <w:p w14:paraId="53520E84" w14:textId="77777777" w:rsidR="00650D37" w:rsidRPr="000C3371" w:rsidRDefault="00650D37" w:rsidP="00650D37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Your filter method analysis</w:t>
            </w:r>
          </w:p>
        </w:tc>
      </w:tr>
      <w:tr w:rsidR="00650D37" w:rsidRPr="000C3371" w14:paraId="3C85F3B8" w14:textId="77777777" w:rsidTr="00585C13">
        <w:trPr>
          <w:trHeight w:val="286"/>
        </w:trPr>
        <w:tc>
          <w:tcPr>
            <w:tcW w:w="432" w:type="pct"/>
            <w:vMerge/>
            <w:textDirection w:val="btLr"/>
          </w:tcPr>
          <w:p w14:paraId="404FB12D" w14:textId="77777777" w:rsidR="00650D37" w:rsidRPr="000C3371" w:rsidRDefault="00650D37" w:rsidP="00450CC0">
            <w:pPr>
              <w:ind w:left="113" w:right="113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564" w:type="pct"/>
          </w:tcPr>
          <w:p w14:paraId="4C4CE423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Mr Birling essay plan</w:t>
            </w:r>
          </w:p>
        </w:tc>
        <w:tc>
          <w:tcPr>
            <w:tcW w:w="324" w:type="pct"/>
          </w:tcPr>
          <w:p w14:paraId="3CD8F5EC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" w:type="pct"/>
          </w:tcPr>
          <w:p w14:paraId="6A5F2517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" w:type="pct"/>
          </w:tcPr>
          <w:p w14:paraId="5F1ED2B3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68B74DB7" w14:textId="77777777" w:rsidTr="00585C13">
        <w:trPr>
          <w:trHeight w:val="286"/>
        </w:trPr>
        <w:tc>
          <w:tcPr>
            <w:tcW w:w="432" w:type="pct"/>
            <w:vMerge/>
            <w:textDirection w:val="btLr"/>
          </w:tcPr>
          <w:p w14:paraId="79E3B9C0" w14:textId="77777777" w:rsidR="00650D37" w:rsidRPr="000C3371" w:rsidRDefault="00650D37" w:rsidP="00450CC0">
            <w:pPr>
              <w:ind w:left="113" w:right="113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564" w:type="pct"/>
          </w:tcPr>
          <w:p w14:paraId="3059E7C6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Mrs Birling essay plan</w:t>
            </w:r>
          </w:p>
        </w:tc>
        <w:tc>
          <w:tcPr>
            <w:tcW w:w="324" w:type="pct"/>
          </w:tcPr>
          <w:p w14:paraId="041D5580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" w:type="pct"/>
          </w:tcPr>
          <w:p w14:paraId="7465B64F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" w:type="pct"/>
          </w:tcPr>
          <w:p w14:paraId="7D0FF858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29E51845" w14:textId="77777777" w:rsidTr="00585C13">
        <w:trPr>
          <w:trHeight w:val="286"/>
        </w:trPr>
        <w:tc>
          <w:tcPr>
            <w:tcW w:w="432" w:type="pct"/>
            <w:vMerge/>
            <w:textDirection w:val="btLr"/>
          </w:tcPr>
          <w:p w14:paraId="5B2D4829" w14:textId="77777777" w:rsidR="00650D37" w:rsidRPr="000C3371" w:rsidRDefault="00650D37" w:rsidP="00450CC0">
            <w:pPr>
              <w:ind w:left="113" w:right="113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564" w:type="pct"/>
          </w:tcPr>
          <w:p w14:paraId="73362F33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Gerald essay plan</w:t>
            </w:r>
          </w:p>
        </w:tc>
        <w:tc>
          <w:tcPr>
            <w:tcW w:w="324" w:type="pct"/>
          </w:tcPr>
          <w:p w14:paraId="00BD9D5C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" w:type="pct"/>
          </w:tcPr>
          <w:p w14:paraId="054A8035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" w:type="pct"/>
          </w:tcPr>
          <w:p w14:paraId="1625240F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09B3572A" w14:textId="77777777" w:rsidTr="00585C13">
        <w:trPr>
          <w:trHeight w:val="286"/>
        </w:trPr>
        <w:tc>
          <w:tcPr>
            <w:tcW w:w="432" w:type="pct"/>
            <w:vMerge/>
            <w:textDirection w:val="btLr"/>
          </w:tcPr>
          <w:p w14:paraId="54E0C7D8" w14:textId="77777777" w:rsidR="00650D37" w:rsidRPr="000C3371" w:rsidRDefault="00650D37" w:rsidP="00450CC0">
            <w:pPr>
              <w:ind w:left="113" w:right="113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564" w:type="pct"/>
          </w:tcPr>
          <w:p w14:paraId="4E5F7F09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Eric essay plan</w:t>
            </w:r>
          </w:p>
        </w:tc>
        <w:tc>
          <w:tcPr>
            <w:tcW w:w="324" w:type="pct"/>
          </w:tcPr>
          <w:p w14:paraId="409966BE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" w:type="pct"/>
          </w:tcPr>
          <w:p w14:paraId="58076522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" w:type="pct"/>
          </w:tcPr>
          <w:p w14:paraId="2EBFA896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60ED51E3" w14:textId="77777777" w:rsidTr="00585C13">
        <w:trPr>
          <w:trHeight w:val="286"/>
        </w:trPr>
        <w:tc>
          <w:tcPr>
            <w:tcW w:w="432" w:type="pct"/>
            <w:vMerge/>
          </w:tcPr>
          <w:p w14:paraId="4023A379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564" w:type="pct"/>
          </w:tcPr>
          <w:p w14:paraId="32434228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Sheila essay plan</w:t>
            </w:r>
          </w:p>
        </w:tc>
        <w:tc>
          <w:tcPr>
            <w:tcW w:w="324" w:type="pct"/>
          </w:tcPr>
          <w:p w14:paraId="594DD345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" w:type="pct"/>
          </w:tcPr>
          <w:p w14:paraId="19AED6A2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" w:type="pct"/>
          </w:tcPr>
          <w:p w14:paraId="636CD326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24A90AC5" w14:textId="77777777" w:rsidTr="00585C13">
        <w:trPr>
          <w:trHeight w:val="286"/>
        </w:trPr>
        <w:tc>
          <w:tcPr>
            <w:tcW w:w="432" w:type="pct"/>
            <w:vMerge/>
          </w:tcPr>
          <w:p w14:paraId="0B6B5FB0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564" w:type="pct"/>
          </w:tcPr>
          <w:p w14:paraId="31429DD5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 xml:space="preserve">Inspector Goole essay plan </w:t>
            </w:r>
          </w:p>
        </w:tc>
        <w:tc>
          <w:tcPr>
            <w:tcW w:w="324" w:type="pct"/>
          </w:tcPr>
          <w:p w14:paraId="63ADC560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" w:type="pct"/>
          </w:tcPr>
          <w:p w14:paraId="1C79DB47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" w:type="pct"/>
          </w:tcPr>
          <w:p w14:paraId="09DDFFBF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038505ED" w14:textId="77777777" w:rsidTr="00585C13">
        <w:trPr>
          <w:trHeight w:val="286"/>
        </w:trPr>
        <w:tc>
          <w:tcPr>
            <w:tcW w:w="432" w:type="pct"/>
            <w:vMerge/>
          </w:tcPr>
          <w:p w14:paraId="040EECE1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564" w:type="pct"/>
          </w:tcPr>
          <w:p w14:paraId="4BA227E3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Class essay plan</w:t>
            </w:r>
          </w:p>
        </w:tc>
        <w:tc>
          <w:tcPr>
            <w:tcW w:w="324" w:type="pct"/>
          </w:tcPr>
          <w:p w14:paraId="26E1197D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" w:type="pct"/>
          </w:tcPr>
          <w:p w14:paraId="249BAB13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" w:type="pct"/>
          </w:tcPr>
          <w:p w14:paraId="02FEC981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616FA0C8" w14:textId="77777777" w:rsidTr="00585C13">
        <w:trPr>
          <w:trHeight w:val="286"/>
        </w:trPr>
        <w:tc>
          <w:tcPr>
            <w:tcW w:w="432" w:type="pct"/>
            <w:vMerge/>
          </w:tcPr>
          <w:p w14:paraId="21410116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564" w:type="pct"/>
          </w:tcPr>
          <w:p w14:paraId="55D36500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 xml:space="preserve">Responsibility/generational differences essay plan </w:t>
            </w:r>
          </w:p>
        </w:tc>
        <w:tc>
          <w:tcPr>
            <w:tcW w:w="324" w:type="pct"/>
          </w:tcPr>
          <w:p w14:paraId="29D68E8D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" w:type="pct"/>
          </w:tcPr>
          <w:p w14:paraId="2727756A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" w:type="pct"/>
          </w:tcPr>
          <w:p w14:paraId="2FD03435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30FB4417" w14:textId="77777777" w:rsidTr="00585C13">
        <w:trPr>
          <w:trHeight w:val="286"/>
        </w:trPr>
        <w:tc>
          <w:tcPr>
            <w:tcW w:w="432" w:type="pct"/>
            <w:vMerge/>
          </w:tcPr>
          <w:p w14:paraId="1277F618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564" w:type="pct"/>
          </w:tcPr>
          <w:p w14:paraId="1F28BD9A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 xml:space="preserve">Gender essay plan </w:t>
            </w:r>
          </w:p>
        </w:tc>
        <w:tc>
          <w:tcPr>
            <w:tcW w:w="324" w:type="pct"/>
          </w:tcPr>
          <w:p w14:paraId="78FE9056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" w:type="pct"/>
          </w:tcPr>
          <w:p w14:paraId="58F439D0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" w:type="pct"/>
          </w:tcPr>
          <w:p w14:paraId="2C5AC318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32FFD3F7" w14:textId="77777777" w:rsidTr="00585C13">
        <w:trPr>
          <w:trHeight w:val="986"/>
        </w:trPr>
        <w:tc>
          <w:tcPr>
            <w:tcW w:w="432" w:type="pct"/>
            <w:vMerge/>
          </w:tcPr>
          <w:p w14:paraId="326FEE10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4568" w:type="pct"/>
            <w:gridSpan w:val="4"/>
          </w:tcPr>
          <w:p w14:paraId="0B0CAF23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</w:rPr>
            </w:pPr>
            <w:r w:rsidRPr="000C3371">
              <w:rPr>
                <w:rFonts w:ascii="Calibri" w:hAnsi="Calibri" w:cs="Calibri"/>
                <w:b/>
                <w:bCs/>
              </w:rPr>
              <w:t xml:space="preserve">Resources to help you revise AIC: </w:t>
            </w:r>
          </w:p>
          <w:p w14:paraId="00A78498" w14:textId="77777777" w:rsidR="00650D37" w:rsidRPr="000C3371" w:rsidRDefault="00650D37" w:rsidP="00650D3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AIC Knowledge Booklet</w:t>
            </w:r>
          </w:p>
          <w:p w14:paraId="35967B82" w14:textId="77777777" w:rsidR="00650D37" w:rsidRPr="000C3371" w:rsidRDefault="00650D37" w:rsidP="00650D3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Seneca quizzes</w:t>
            </w:r>
          </w:p>
          <w:p w14:paraId="690CFE38" w14:textId="77777777" w:rsidR="00650D37" w:rsidRPr="000C3371" w:rsidRDefault="00650D37" w:rsidP="00650D3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34" w:history="1">
              <w:r w:rsidRPr="000C3371">
                <w:rPr>
                  <w:rStyle w:val="Hyperlink"/>
                  <w:rFonts w:ascii="Calibri" w:hAnsi="Calibri" w:cs="Calibri"/>
                </w:rPr>
                <w:t>'An Inspector Calls' by J.B Priestley - YouTube</w:t>
              </w:r>
            </w:hyperlink>
            <w:r w:rsidRPr="000C3371">
              <w:rPr>
                <w:rFonts w:ascii="Calibri" w:hAnsi="Calibri" w:cs="Calibri"/>
              </w:rPr>
              <w:t xml:space="preserve"> (Mr Bruff videos)</w:t>
            </w:r>
          </w:p>
          <w:p w14:paraId="3281A766" w14:textId="77777777" w:rsidR="00650D37" w:rsidRPr="000C3371" w:rsidRDefault="00650D37" w:rsidP="00450CC0">
            <w:pPr>
              <w:pStyle w:val="ListParagraph"/>
              <w:rPr>
                <w:rFonts w:ascii="Calibri" w:hAnsi="Calibri" w:cs="Calibri"/>
              </w:rPr>
            </w:pPr>
          </w:p>
        </w:tc>
      </w:tr>
    </w:tbl>
    <w:p w14:paraId="1B737164" w14:textId="77777777" w:rsidR="00650D37" w:rsidRPr="000C3371" w:rsidRDefault="00650D37" w:rsidP="00650D37">
      <w:pPr>
        <w:rPr>
          <w:rFonts w:ascii="Calibri" w:hAnsi="Calibri" w:cs="Calibri"/>
        </w:rPr>
      </w:pPr>
    </w:p>
    <w:p w14:paraId="36D1C7D2" w14:textId="777B8331" w:rsidR="00585C13" w:rsidRDefault="00585C1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864F8D1" w14:textId="77777777" w:rsidR="00650D37" w:rsidRPr="000C3371" w:rsidRDefault="00650D37" w:rsidP="00650D37">
      <w:pPr>
        <w:rPr>
          <w:rFonts w:ascii="Calibri" w:hAnsi="Calibr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0"/>
        <w:gridCol w:w="7604"/>
        <w:gridCol w:w="682"/>
        <w:gridCol w:w="711"/>
        <w:gridCol w:w="719"/>
      </w:tblGrid>
      <w:tr w:rsidR="00650D37" w:rsidRPr="000C3371" w14:paraId="02FB4219" w14:textId="77777777" w:rsidTr="00585C13">
        <w:trPr>
          <w:cantSplit/>
          <w:trHeight w:val="454"/>
        </w:trPr>
        <w:tc>
          <w:tcPr>
            <w:tcW w:w="354" w:type="pct"/>
          </w:tcPr>
          <w:p w14:paraId="28EB8980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Subject content </w:t>
            </w:r>
          </w:p>
        </w:tc>
        <w:tc>
          <w:tcPr>
            <w:tcW w:w="3636" w:type="pct"/>
          </w:tcPr>
          <w:p w14:paraId="6F06AE8A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What learners need to know</w:t>
            </w:r>
          </w:p>
        </w:tc>
        <w:tc>
          <w:tcPr>
            <w:tcW w:w="326" w:type="pct"/>
          </w:tcPr>
          <w:p w14:paraId="6E62E96E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HWK</w:t>
            </w:r>
          </w:p>
        </w:tc>
        <w:tc>
          <w:tcPr>
            <w:tcW w:w="340" w:type="pct"/>
          </w:tcPr>
          <w:p w14:paraId="63A20031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Flash</w:t>
            </w:r>
          </w:p>
          <w:p w14:paraId="58EE52E8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cards </w:t>
            </w:r>
          </w:p>
        </w:tc>
        <w:tc>
          <w:tcPr>
            <w:tcW w:w="344" w:type="pct"/>
          </w:tcPr>
          <w:p w14:paraId="49EF78D4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Exam Qs</w:t>
            </w:r>
          </w:p>
        </w:tc>
      </w:tr>
      <w:tr w:rsidR="00650D37" w:rsidRPr="000C3371" w14:paraId="17A782F2" w14:textId="77777777" w:rsidTr="00585C13">
        <w:trPr>
          <w:trHeight w:val="286"/>
        </w:trPr>
        <w:tc>
          <w:tcPr>
            <w:tcW w:w="354" w:type="pct"/>
            <w:vMerge w:val="restart"/>
            <w:textDirection w:val="btLr"/>
          </w:tcPr>
          <w:p w14:paraId="7C236DD4" w14:textId="77777777" w:rsidR="00650D37" w:rsidRPr="000C3371" w:rsidRDefault="00650D37" w:rsidP="00450CC0">
            <w:pPr>
              <w:ind w:left="113" w:right="113"/>
              <w:jc w:val="center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  <w:r w:rsidRPr="000C3371"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  <w:t>P</w:t>
            </w:r>
            <w:r w:rsidRPr="000C3371">
              <w:rPr>
                <w:rStyle w:val="Title1"/>
                <w:rFonts w:ascii="Calibri" w:eastAsia="Times New Roman" w:hAnsi="Calibri" w:cs="Calibri"/>
                <w:shd w:val="clear" w:color="auto" w:fill="FFFFFF"/>
                <w:lang w:eastAsia="en-GB"/>
              </w:rPr>
              <w:t>ower and Conflict Poetry</w:t>
            </w:r>
          </w:p>
        </w:tc>
        <w:tc>
          <w:tcPr>
            <w:tcW w:w="3636" w:type="pct"/>
          </w:tcPr>
          <w:p w14:paraId="7639596C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</w:p>
        </w:tc>
        <w:tc>
          <w:tcPr>
            <w:tcW w:w="326" w:type="pct"/>
          </w:tcPr>
          <w:p w14:paraId="11287B4C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590EDE36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2A6FA206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7221B863" w14:textId="77777777" w:rsidTr="00585C13">
        <w:trPr>
          <w:trHeight w:val="286"/>
        </w:trPr>
        <w:tc>
          <w:tcPr>
            <w:tcW w:w="354" w:type="pct"/>
            <w:vMerge/>
            <w:textDirection w:val="btLr"/>
          </w:tcPr>
          <w:p w14:paraId="10572B53" w14:textId="77777777" w:rsidR="00650D37" w:rsidRPr="000C3371" w:rsidRDefault="00650D37" w:rsidP="00450CC0">
            <w:pPr>
              <w:ind w:left="113" w:right="113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4646" w:type="pct"/>
            <w:gridSpan w:val="4"/>
          </w:tcPr>
          <w:p w14:paraId="7B25C579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</w:rPr>
            </w:pPr>
            <w:r w:rsidRPr="000C3371">
              <w:rPr>
                <w:rFonts w:ascii="Calibri" w:hAnsi="Calibri" w:cs="Calibri"/>
                <w:b/>
                <w:bCs/>
              </w:rPr>
              <w:t>Essay plans:</w:t>
            </w:r>
          </w:p>
          <w:p w14:paraId="7315A73E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</w:rPr>
            </w:pPr>
            <w:r w:rsidRPr="000C3371">
              <w:rPr>
                <w:rFonts w:ascii="Calibri" w:hAnsi="Calibri" w:cs="Calibri"/>
                <w:b/>
                <w:bCs/>
              </w:rPr>
              <w:t>For each poem, you need to know:</w:t>
            </w:r>
          </w:p>
          <w:p w14:paraId="20BDF222" w14:textId="77777777" w:rsidR="00650D37" w:rsidRPr="000C3371" w:rsidRDefault="00650D37" w:rsidP="00650D37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 xml:space="preserve">What your argument is (thesis) </w:t>
            </w:r>
          </w:p>
          <w:p w14:paraId="31FEB887" w14:textId="77777777" w:rsidR="00650D37" w:rsidRPr="000C3371" w:rsidRDefault="00650D37" w:rsidP="00650D37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Your 3 quotations</w:t>
            </w:r>
          </w:p>
          <w:p w14:paraId="13F9D309" w14:textId="77777777" w:rsidR="00650D37" w:rsidRPr="000C3371" w:rsidRDefault="00650D37" w:rsidP="00650D37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Your filter method analysis</w:t>
            </w:r>
          </w:p>
        </w:tc>
      </w:tr>
      <w:tr w:rsidR="00650D37" w:rsidRPr="000C3371" w14:paraId="186A4F7A" w14:textId="77777777" w:rsidTr="00585C13">
        <w:trPr>
          <w:trHeight w:val="286"/>
        </w:trPr>
        <w:tc>
          <w:tcPr>
            <w:tcW w:w="354" w:type="pct"/>
            <w:vMerge/>
            <w:textDirection w:val="btLr"/>
          </w:tcPr>
          <w:p w14:paraId="12ABB00B" w14:textId="77777777" w:rsidR="00650D37" w:rsidRPr="000C3371" w:rsidRDefault="00650D37" w:rsidP="00450CC0">
            <w:pPr>
              <w:ind w:left="113" w:right="113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5F8D560F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 xml:space="preserve">Remains </w:t>
            </w:r>
          </w:p>
        </w:tc>
        <w:tc>
          <w:tcPr>
            <w:tcW w:w="326" w:type="pct"/>
          </w:tcPr>
          <w:p w14:paraId="4C2B62E7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377E0F83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7A25D506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4B44F47A" w14:textId="77777777" w:rsidTr="00585C13">
        <w:trPr>
          <w:trHeight w:val="286"/>
        </w:trPr>
        <w:tc>
          <w:tcPr>
            <w:tcW w:w="354" w:type="pct"/>
            <w:vMerge/>
            <w:textDirection w:val="btLr"/>
          </w:tcPr>
          <w:p w14:paraId="4177BE62" w14:textId="77777777" w:rsidR="00650D37" w:rsidRPr="000C3371" w:rsidRDefault="00650D37" w:rsidP="00450CC0">
            <w:pPr>
              <w:ind w:left="113" w:right="113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29CF7EE2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>War Photographer</w:t>
            </w:r>
          </w:p>
        </w:tc>
        <w:tc>
          <w:tcPr>
            <w:tcW w:w="326" w:type="pct"/>
          </w:tcPr>
          <w:p w14:paraId="1843704E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6E382FC2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7C8D13FE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662C8FE3" w14:textId="77777777" w:rsidTr="00585C13">
        <w:trPr>
          <w:trHeight w:val="286"/>
        </w:trPr>
        <w:tc>
          <w:tcPr>
            <w:tcW w:w="354" w:type="pct"/>
            <w:vMerge/>
            <w:textDirection w:val="btLr"/>
          </w:tcPr>
          <w:p w14:paraId="2F63DA3E" w14:textId="77777777" w:rsidR="00650D37" w:rsidRPr="000C3371" w:rsidRDefault="00650D37" w:rsidP="00450CC0">
            <w:pPr>
              <w:ind w:left="113" w:right="113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24B841E9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>Bayonet Charge</w:t>
            </w:r>
          </w:p>
        </w:tc>
        <w:tc>
          <w:tcPr>
            <w:tcW w:w="326" w:type="pct"/>
          </w:tcPr>
          <w:p w14:paraId="4BC542C3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699F18BD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17850C10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5AAF134E" w14:textId="77777777" w:rsidTr="00585C13">
        <w:trPr>
          <w:trHeight w:val="286"/>
        </w:trPr>
        <w:tc>
          <w:tcPr>
            <w:tcW w:w="354" w:type="pct"/>
            <w:vMerge/>
            <w:textDirection w:val="btLr"/>
          </w:tcPr>
          <w:p w14:paraId="5698DBA5" w14:textId="77777777" w:rsidR="00650D37" w:rsidRPr="000C3371" w:rsidRDefault="00650D37" w:rsidP="00450CC0">
            <w:pPr>
              <w:ind w:left="113" w:right="113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412F1D29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>Charge of the Light Brigade</w:t>
            </w:r>
          </w:p>
        </w:tc>
        <w:tc>
          <w:tcPr>
            <w:tcW w:w="326" w:type="pct"/>
          </w:tcPr>
          <w:p w14:paraId="477E8E07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5D1B7E1B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02C1AA4E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6C9399B0" w14:textId="77777777" w:rsidTr="00585C13">
        <w:trPr>
          <w:trHeight w:val="286"/>
        </w:trPr>
        <w:tc>
          <w:tcPr>
            <w:tcW w:w="354" w:type="pct"/>
            <w:vMerge/>
          </w:tcPr>
          <w:p w14:paraId="09846E2F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3883B932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>The Emigree</w:t>
            </w:r>
          </w:p>
        </w:tc>
        <w:tc>
          <w:tcPr>
            <w:tcW w:w="326" w:type="pct"/>
          </w:tcPr>
          <w:p w14:paraId="30648EE1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1CCA0DCE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0E8056EE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0F7E0E41" w14:textId="77777777" w:rsidTr="00585C13">
        <w:trPr>
          <w:trHeight w:val="286"/>
        </w:trPr>
        <w:tc>
          <w:tcPr>
            <w:tcW w:w="354" w:type="pct"/>
            <w:vMerge/>
          </w:tcPr>
          <w:p w14:paraId="757BDBBC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2BA9C398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>Poppies</w:t>
            </w:r>
          </w:p>
        </w:tc>
        <w:tc>
          <w:tcPr>
            <w:tcW w:w="326" w:type="pct"/>
          </w:tcPr>
          <w:p w14:paraId="2AC16148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57BDD06F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27F224E4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58A015C5" w14:textId="77777777" w:rsidTr="00585C13">
        <w:trPr>
          <w:trHeight w:val="286"/>
        </w:trPr>
        <w:tc>
          <w:tcPr>
            <w:tcW w:w="354" w:type="pct"/>
            <w:vMerge/>
          </w:tcPr>
          <w:p w14:paraId="71F59BC4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7665AB55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>London</w:t>
            </w:r>
          </w:p>
        </w:tc>
        <w:tc>
          <w:tcPr>
            <w:tcW w:w="326" w:type="pct"/>
          </w:tcPr>
          <w:p w14:paraId="356AC2E8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5BC40ED4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0B79BEF9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6F7FC8FD" w14:textId="77777777" w:rsidTr="00585C13">
        <w:trPr>
          <w:trHeight w:val="286"/>
        </w:trPr>
        <w:tc>
          <w:tcPr>
            <w:tcW w:w="354" w:type="pct"/>
            <w:vMerge/>
          </w:tcPr>
          <w:p w14:paraId="10701311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36982740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>Checking Out Me History</w:t>
            </w:r>
          </w:p>
        </w:tc>
        <w:tc>
          <w:tcPr>
            <w:tcW w:w="326" w:type="pct"/>
          </w:tcPr>
          <w:p w14:paraId="0626A54F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13A08020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0F5FF67D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48C0211F" w14:textId="77777777" w:rsidTr="00585C13">
        <w:trPr>
          <w:trHeight w:val="286"/>
        </w:trPr>
        <w:tc>
          <w:tcPr>
            <w:tcW w:w="354" w:type="pct"/>
            <w:vMerge/>
          </w:tcPr>
          <w:p w14:paraId="144E78DD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217F7FF1" w14:textId="77777777" w:rsidR="00650D37" w:rsidRPr="000C3371" w:rsidRDefault="00650D37" w:rsidP="00450CC0">
            <w:pPr>
              <w:rPr>
                <w:rFonts w:ascii="Calibri" w:hAnsi="Calibri" w:cs="Calibri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>Ozymandias</w:t>
            </w:r>
          </w:p>
        </w:tc>
        <w:tc>
          <w:tcPr>
            <w:tcW w:w="326" w:type="pct"/>
          </w:tcPr>
          <w:p w14:paraId="335C093B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6CDAFD9D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2840606E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0F70AEA3" w14:textId="77777777" w:rsidTr="00585C13">
        <w:trPr>
          <w:trHeight w:val="286"/>
        </w:trPr>
        <w:tc>
          <w:tcPr>
            <w:tcW w:w="354" w:type="pct"/>
            <w:vMerge/>
          </w:tcPr>
          <w:p w14:paraId="0DC36ED8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1D7FFA03" w14:textId="77777777" w:rsidR="00650D37" w:rsidRPr="000C3371" w:rsidRDefault="00650D37" w:rsidP="00450CC0">
            <w:pPr>
              <w:rPr>
                <w:rStyle w:val="Title1"/>
                <w:rFonts w:ascii="Calibri" w:hAnsi="Calibri" w:cs="Calibri"/>
                <w:shd w:val="clear" w:color="auto" w:fill="FFFFFF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>My Last Duchess</w:t>
            </w:r>
          </w:p>
        </w:tc>
        <w:tc>
          <w:tcPr>
            <w:tcW w:w="326" w:type="pct"/>
          </w:tcPr>
          <w:p w14:paraId="51A6F8A4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0D9D8439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6EE62D9C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0078DADD" w14:textId="77777777" w:rsidTr="00585C13">
        <w:trPr>
          <w:trHeight w:val="286"/>
        </w:trPr>
        <w:tc>
          <w:tcPr>
            <w:tcW w:w="354" w:type="pct"/>
            <w:vMerge/>
          </w:tcPr>
          <w:p w14:paraId="70E86B85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1F71B206" w14:textId="77777777" w:rsidR="00650D37" w:rsidRPr="000C3371" w:rsidRDefault="00650D37" w:rsidP="00450CC0">
            <w:pPr>
              <w:rPr>
                <w:rStyle w:val="Title1"/>
                <w:rFonts w:ascii="Calibri" w:hAnsi="Calibri" w:cs="Calibri"/>
                <w:shd w:val="clear" w:color="auto" w:fill="FFFFFF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>Kamikaze</w:t>
            </w:r>
          </w:p>
        </w:tc>
        <w:tc>
          <w:tcPr>
            <w:tcW w:w="326" w:type="pct"/>
          </w:tcPr>
          <w:p w14:paraId="67C74873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63334D6D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422E2CC8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285D369F" w14:textId="77777777" w:rsidTr="00585C13">
        <w:trPr>
          <w:trHeight w:val="286"/>
        </w:trPr>
        <w:tc>
          <w:tcPr>
            <w:tcW w:w="354" w:type="pct"/>
            <w:vMerge/>
          </w:tcPr>
          <w:p w14:paraId="3770FA78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0445B18E" w14:textId="77777777" w:rsidR="00650D37" w:rsidRPr="000C3371" w:rsidRDefault="00650D37" w:rsidP="00450CC0">
            <w:pPr>
              <w:rPr>
                <w:rStyle w:val="Title1"/>
                <w:rFonts w:ascii="Calibri" w:hAnsi="Calibri" w:cs="Calibri"/>
                <w:shd w:val="clear" w:color="auto" w:fill="FFFFFF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>Exposure</w:t>
            </w:r>
          </w:p>
        </w:tc>
        <w:tc>
          <w:tcPr>
            <w:tcW w:w="326" w:type="pct"/>
          </w:tcPr>
          <w:p w14:paraId="00B93901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5CCC997A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3028CD6A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27E35091" w14:textId="77777777" w:rsidTr="00585C13">
        <w:trPr>
          <w:trHeight w:val="286"/>
        </w:trPr>
        <w:tc>
          <w:tcPr>
            <w:tcW w:w="354" w:type="pct"/>
            <w:vMerge/>
          </w:tcPr>
          <w:p w14:paraId="1B0546CF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347A2CE5" w14:textId="77777777" w:rsidR="00650D37" w:rsidRPr="000C3371" w:rsidRDefault="00650D37" w:rsidP="00450CC0">
            <w:pPr>
              <w:rPr>
                <w:rStyle w:val="Title1"/>
                <w:rFonts w:ascii="Calibri" w:hAnsi="Calibri" w:cs="Calibri"/>
                <w:shd w:val="clear" w:color="auto" w:fill="FFFFFF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>Tissue</w:t>
            </w:r>
          </w:p>
        </w:tc>
        <w:tc>
          <w:tcPr>
            <w:tcW w:w="326" w:type="pct"/>
          </w:tcPr>
          <w:p w14:paraId="4E1921C9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3531F8A2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591C25CF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2CD13A4E" w14:textId="77777777" w:rsidTr="00585C13">
        <w:trPr>
          <w:trHeight w:val="286"/>
        </w:trPr>
        <w:tc>
          <w:tcPr>
            <w:tcW w:w="354" w:type="pct"/>
            <w:vMerge/>
          </w:tcPr>
          <w:p w14:paraId="56968066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66C8ABF5" w14:textId="77777777" w:rsidR="00650D37" w:rsidRPr="000C3371" w:rsidRDefault="00650D37" w:rsidP="00450CC0">
            <w:pPr>
              <w:rPr>
                <w:rStyle w:val="Title1"/>
                <w:rFonts w:ascii="Calibri" w:hAnsi="Calibri" w:cs="Calibri"/>
                <w:shd w:val="clear" w:color="auto" w:fill="FFFFFF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>The Prelude</w:t>
            </w:r>
          </w:p>
        </w:tc>
        <w:tc>
          <w:tcPr>
            <w:tcW w:w="326" w:type="pct"/>
          </w:tcPr>
          <w:p w14:paraId="3B79CD37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4AC29072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252C3A9C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70632BE9" w14:textId="77777777" w:rsidTr="00585C13">
        <w:trPr>
          <w:trHeight w:val="286"/>
        </w:trPr>
        <w:tc>
          <w:tcPr>
            <w:tcW w:w="354" w:type="pct"/>
            <w:vMerge/>
          </w:tcPr>
          <w:p w14:paraId="71B68EAF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038CD34D" w14:textId="77777777" w:rsidR="00650D37" w:rsidRPr="000C3371" w:rsidRDefault="00650D37" w:rsidP="00450CC0">
            <w:pPr>
              <w:rPr>
                <w:rStyle w:val="Title1"/>
                <w:rFonts w:ascii="Calibri" w:hAnsi="Calibri" w:cs="Calibri"/>
                <w:shd w:val="clear" w:color="auto" w:fill="FFFFFF"/>
              </w:rPr>
            </w:pPr>
            <w:r w:rsidRPr="000C3371">
              <w:rPr>
                <w:rStyle w:val="Title1"/>
                <w:rFonts w:ascii="Calibri" w:hAnsi="Calibri" w:cs="Calibri"/>
                <w:shd w:val="clear" w:color="auto" w:fill="FFFFFF"/>
              </w:rPr>
              <w:t>Storm on the Island</w:t>
            </w:r>
          </w:p>
        </w:tc>
        <w:tc>
          <w:tcPr>
            <w:tcW w:w="326" w:type="pct"/>
          </w:tcPr>
          <w:p w14:paraId="4C92F109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3C35CBB9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76D54FCC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152E9480" w14:textId="77777777" w:rsidTr="00585C13">
        <w:trPr>
          <w:trHeight w:val="986"/>
        </w:trPr>
        <w:tc>
          <w:tcPr>
            <w:tcW w:w="354" w:type="pct"/>
            <w:vMerge/>
          </w:tcPr>
          <w:p w14:paraId="27986B94" w14:textId="77777777" w:rsidR="00650D37" w:rsidRPr="000C3371" w:rsidRDefault="00650D37" w:rsidP="00450CC0">
            <w:pP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4646" w:type="pct"/>
            <w:gridSpan w:val="4"/>
          </w:tcPr>
          <w:p w14:paraId="1D63CFD4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 w:rsidRPr="000C3371">
              <w:rPr>
                <w:rStyle w:val="Title1"/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Resources to help you revise Power and Conflict:</w:t>
            </w:r>
          </w:p>
          <w:p w14:paraId="1928C14C" w14:textId="77777777" w:rsidR="00650D37" w:rsidRPr="000C3371" w:rsidRDefault="00650D37" w:rsidP="00650D37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Power and Conflict Knowledge Booklet</w:t>
            </w:r>
          </w:p>
          <w:p w14:paraId="4B8C4CD0" w14:textId="77777777" w:rsidR="00650D37" w:rsidRPr="000C3371" w:rsidRDefault="00650D37" w:rsidP="00650D37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</w:rPr>
            </w:pPr>
            <w:r w:rsidRPr="000C3371">
              <w:rPr>
                <w:rFonts w:ascii="Calibri" w:hAnsi="Calibri" w:cs="Calibri"/>
              </w:rPr>
              <w:t>Seneca quizzes</w:t>
            </w:r>
          </w:p>
          <w:p w14:paraId="606B96FC" w14:textId="77777777" w:rsidR="00650D37" w:rsidRPr="000C3371" w:rsidRDefault="00650D37" w:rsidP="00650D37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</w:rPr>
            </w:pPr>
            <w:hyperlink r:id="rId35" w:history="1">
              <w:r w:rsidRPr="000C3371">
                <w:rPr>
                  <w:rStyle w:val="Hyperlink"/>
                  <w:rFonts w:ascii="Calibri" w:hAnsi="Calibri" w:cs="Calibri"/>
                </w:rPr>
                <w:t>AQA 'Power and Conflict' Poetry - YouTube</w:t>
              </w:r>
            </w:hyperlink>
            <w:r w:rsidRPr="000C3371">
              <w:rPr>
                <w:rFonts w:ascii="Calibri" w:hAnsi="Calibri" w:cs="Calibri"/>
              </w:rPr>
              <w:t xml:space="preserve"> (Mr Bruff revision videos)</w:t>
            </w:r>
          </w:p>
          <w:p w14:paraId="1A8C3012" w14:textId="77777777" w:rsidR="00650D37" w:rsidRPr="000C3371" w:rsidRDefault="00650D37" w:rsidP="00650D37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</w:rPr>
            </w:pPr>
            <w:hyperlink r:id="rId36" w:history="1">
              <w:r w:rsidRPr="000C3371">
                <w:rPr>
                  <w:rStyle w:val="Hyperlink"/>
                  <w:rFonts w:ascii="Calibri" w:hAnsi="Calibri" w:cs="Calibri"/>
                </w:rPr>
                <w:t>English, secondary, Year 10 - Lesson listing | Oak National Academy (</w:t>
              </w:r>
              <w:proofErr w:type="spellStart"/>
              <w:proofErr w:type="gramStart"/>
              <w:r w:rsidRPr="000C3371">
                <w:rPr>
                  <w:rStyle w:val="Hyperlink"/>
                  <w:rFonts w:ascii="Calibri" w:hAnsi="Calibri" w:cs="Calibri"/>
                </w:rPr>
                <w:t>thenational.academy</w:t>
              </w:r>
              <w:proofErr w:type="spellEnd"/>
              <w:proofErr w:type="gramEnd"/>
              <w:r w:rsidRPr="000C3371">
                <w:rPr>
                  <w:rStyle w:val="Hyperlink"/>
                  <w:rFonts w:ascii="Calibri" w:hAnsi="Calibri" w:cs="Calibri"/>
                </w:rPr>
                <w:t>)</w:t>
              </w:r>
            </w:hyperlink>
          </w:p>
          <w:p w14:paraId="0F1CD2F2" w14:textId="77777777" w:rsidR="00650D37" w:rsidRPr="000C3371" w:rsidRDefault="00650D37" w:rsidP="00650D37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</w:rPr>
            </w:pPr>
            <w:hyperlink r:id="rId37" w:history="1">
              <w:r w:rsidRPr="000C3371">
                <w:rPr>
                  <w:rStyle w:val="Hyperlink"/>
                  <w:rFonts w:ascii="Calibri" w:hAnsi="Calibri" w:cs="Calibri"/>
                </w:rPr>
                <w:t>English, secondary, Year 11 - Lesson listing | Oak National Academy (</w:t>
              </w:r>
              <w:proofErr w:type="spellStart"/>
              <w:proofErr w:type="gramStart"/>
              <w:r w:rsidRPr="000C3371">
                <w:rPr>
                  <w:rStyle w:val="Hyperlink"/>
                  <w:rFonts w:ascii="Calibri" w:hAnsi="Calibri" w:cs="Calibri"/>
                </w:rPr>
                <w:t>thenational.academy</w:t>
              </w:r>
              <w:proofErr w:type="spellEnd"/>
              <w:proofErr w:type="gramEnd"/>
              <w:r w:rsidRPr="000C3371">
                <w:rPr>
                  <w:rStyle w:val="Hyperlink"/>
                  <w:rFonts w:ascii="Calibri" w:hAnsi="Calibri" w:cs="Calibri"/>
                </w:rPr>
                <w:t>)</w:t>
              </w:r>
            </w:hyperlink>
          </w:p>
          <w:p w14:paraId="5FD54E6D" w14:textId="77777777" w:rsidR="00650D37" w:rsidRPr="000C3371" w:rsidRDefault="00650D37" w:rsidP="00450CC0">
            <w:pPr>
              <w:pStyle w:val="ListParagraph"/>
              <w:rPr>
                <w:rFonts w:ascii="Calibri" w:hAnsi="Calibri" w:cs="Calibri"/>
              </w:rPr>
            </w:pPr>
          </w:p>
        </w:tc>
      </w:tr>
    </w:tbl>
    <w:p w14:paraId="3703B15E" w14:textId="77777777" w:rsidR="00650D37" w:rsidRDefault="00650D37" w:rsidP="00650D3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0"/>
        <w:gridCol w:w="7604"/>
        <w:gridCol w:w="682"/>
        <w:gridCol w:w="711"/>
        <w:gridCol w:w="719"/>
      </w:tblGrid>
      <w:tr w:rsidR="00650D37" w:rsidRPr="000C3371" w14:paraId="15C39D3A" w14:textId="77777777" w:rsidTr="00585C13">
        <w:trPr>
          <w:cantSplit/>
          <w:trHeight w:val="454"/>
        </w:trPr>
        <w:tc>
          <w:tcPr>
            <w:tcW w:w="354" w:type="pct"/>
          </w:tcPr>
          <w:p w14:paraId="23B825D6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Subject content </w:t>
            </w:r>
          </w:p>
        </w:tc>
        <w:tc>
          <w:tcPr>
            <w:tcW w:w="3636" w:type="pct"/>
          </w:tcPr>
          <w:p w14:paraId="6A904F8B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What learners need to know</w:t>
            </w:r>
          </w:p>
        </w:tc>
        <w:tc>
          <w:tcPr>
            <w:tcW w:w="326" w:type="pct"/>
          </w:tcPr>
          <w:p w14:paraId="3D48684E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HWK</w:t>
            </w:r>
          </w:p>
        </w:tc>
        <w:tc>
          <w:tcPr>
            <w:tcW w:w="340" w:type="pct"/>
          </w:tcPr>
          <w:p w14:paraId="1DD645E4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Flash</w:t>
            </w:r>
          </w:p>
          <w:p w14:paraId="4043EF3B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cards </w:t>
            </w:r>
          </w:p>
        </w:tc>
        <w:tc>
          <w:tcPr>
            <w:tcW w:w="344" w:type="pct"/>
          </w:tcPr>
          <w:p w14:paraId="093D7524" w14:textId="77777777" w:rsidR="00650D37" w:rsidRPr="000C3371" w:rsidRDefault="00650D37" w:rsidP="00450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C337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Exam Qs</w:t>
            </w:r>
          </w:p>
        </w:tc>
      </w:tr>
      <w:tr w:rsidR="00650D37" w:rsidRPr="000C3371" w14:paraId="366F2EAF" w14:textId="77777777" w:rsidTr="00585C13">
        <w:trPr>
          <w:trHeight w:val="286"/>
        </w:trPr>
        <w:tc>
          <w:tcPr>
            <w:tcW w:w="354" w:type="pct"/>
            <w:vMerge w:val="restart"/>
            <w:textDirection w:val="btLr"/>
          </w:tcPr>
          <w:p w14:paraId="0C7387ED" w14:textId="77777777" w:rsidR="00650D37" w:rsidRPr="000C3371" w:rsidRDefault="00650D37" w:rsidP="00450CC0">
            <w:pPr>
              <w:ind w:left="113" w:right="113"/>
              <w:jc w:val="center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  <w:r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  <w:t>Unseen Po</w:t>
            </w:r>
            <w:r w:rsidRPr="000C3371">
              <w:rPr>
                <w:rStyle w:val="Title1"/>
                <w:rFonts w:ascii="Calibri" w:eastAsia="Times New Roman" w:hAnsi="Calibri" w:cs="Calibri"/>
                <w:shd w:val="clear" w:color="auto" w:fill="FFFFFF"/>
                <w:lang w:eastAsia="en-GB"/>
              </w:rPr>
              <w:t>etry</w:t>
            </w:r>
          </w:p>
        </w:tc>
        <w:tc>
          <w:tcPr>
            <w:tcW w:w="3636" w:type="pct"/>
          </w:tcPr>
          <w:p w14:paraId="47323802" w14:textId="77777777" w:rsidR="00650D37" w:rsidRPr="00745219" w:rsidRDefault="00650D37" w:rsidP="00450CC0">
            <w:pPr>
              <w:rPr>
                <w:rFonts w:ascii="Calibri" w:hAnsi="Calibri" w:cs="Calibri"/>
                <w:b/>
                <w:bCs/>
              </w:rPr>
            </w:pPr>
            <w:r w:rsidRPr="051A33A1">
              <w:rPr>
                <w:rFonts w:ascii="Calibri" w:hAnsi="Calibri" w:cs="Calibri"/>
                <w:b/>
                <w:bCs/>
              </w:rPr>
              <w:t>28.1 (essay on one poem)</w:t>
            </w:r>
          </w:p>
        </w:tc>
        <w:tc>
          <w:tcPr>
            <w:tcW w:w="326" w:type="pct"/>
          </w:tcPr>
          <w:p w14:paraId="6C9B854F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255606B6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704C33E1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5B3EA213" w14:textId="77777777" w:rsidTr="00585C13">
        <w:trPr>
          <w:trHeight w:val="286"/>
        </w:trPr>
        <w:tc>
          <w:tcPr>
            <w:tcW w:w="354" w:type="pct"/>
            <w:vMerge/>
            <w:textDirection w:val="btLr"/>
          </w:tcPr>
          <w:p w14:paraId="625EB16F" w14:textId="77777777" w:rsidR="00650D37" w:rsidRPr="000C3371" w:rsidRDefault="00650D37" w:rsidP="00450CC0">
            <w:pPr>
              <w:ind w:left="113" w:right="113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65C9E290" w14:textId="77777777" w:rsidR="00650D37" w:rsidRPr="00745219" w:rsidRDefault="00650D37" w:rsidP="00450CC0">
            <w:pPr>
              <w:rPr>
                <w:rFonts w:ascii="Calibri" w:hAnsi="Calibri" w:cs="Calibri"/>
                <w:b/>
                <w:bCs/>
              </w:rPr>
            </w:pPr>
            <w:r w:rsidRPr="051A33A1">
              <w:rPr>
                <w:rFonts w:ascii="Calibri" w:hAnsi="Calibri" w:cs="Calibri"/>
                <w:b/>
                <w:bCs/>
              </w:rPr>
              <w:t>28.2 (comparison of both poems)</w:t>
            </w:r>
          </w:p>
        </w:tc>
        <w:tc>
          <w:tcPr>
            <w:tcW w:w="326" w:type="pct"/>
          </w:tcPr>
          <w:p w14:paraId="0D059617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2A5BB9C9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1BF32E29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06488839" w14:textId="77777777" w:rsidTr="00585C13">
        <w:trPr>
          <w:trHeight w:val="286"/>
        </w:trPr>
        <w:tc>
          <w:tcPr>
            <w:tcW w:w="354" w:type="pct"/>
            <w:vMerge/>
            <w:textDirection w:val="btLr"/>
          </w:tcPr>
          <w:p w14:paraId="0CDCA22D" w14:textId="77777777" w:rsidR="00650D37" w:rsidRPr="000C3371" w:rsidRDefault="00650D37" w:rsidP="00450CC0">
            <w:pPr>
              <w:ind w:left="113" w:right="113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3636" w:type="pct"/>
          </w:tcPr>
          <w:p w14:paraId="074641B6" w14:textId="77777777" w:rsidR="00650D37" w:rsidRPr="00745219" w:rsidRDefault="00650D37" w:rsidP="00450CC0">
            <w:pPr>
              <w:rPr>
                <w:rFonts w:ascii="Calibri" w:hAnsi="Calibri" w:cs="Calibri"/>
                <w:b/>
                <w:bCs/>
              </w:rPr>
            </w:pPr>
            <w:r w:rsidRPr="00745219">
              <w:rPr>
                <w:rFonts w:ascii="Calibri" w:hAnsi="Calibri" w:cs="Calibri"/>
                <w:b/>
                <w:bCs/>
              </w:rPr>
              <w:t>Poetic techniques</w:t>
            </w:r>
          </w:p>
        </w:tc>
        <w:tc>
          <w:tcPr>
            <w:tcW w:w="326" w:type="pct"/>
          </w:tcPr>
          <w:p w14:paraId="2D53A0C9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</w:tcPr>
          <w:p w14:paraId="7C4C054D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</w:tcPr>
          <w:p w14:paraId="0B74435A" w14:textId="77777777" w:rsidR="00650D37" w:rsidRPr="000C3371" w:rsidRDefault="00650D37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D37" w:rsidRPr="000C3371" w14:paraId="3BBA7DB5" w14:textId="77777777" w:rsidTr="00585C13">
        <w:trPr>
          <w:trHeight w:val="286"/>
        </w:trPr>
        <w:tc>
          <w:tcPr>
            <w:tcW w:w="354" w:type="pct"/>
            <w:vMerge/>
            <w:textDirection w:val="btLr"/>
          </w:tcPr>
          <w:p w14:paraId="279EB2D9" w14:textId="77777777" w:rsidR="00650D37" w:rsidRPr="000C3371" w:rsidRDefault="00650D37" w:rsidP="00450CC0">
            <w:pPr>
              <w:ind w:left="113" w:right="113"/>
              <w:rPr>
                <w:rStyle w:val="Title1"/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4646" w:type="pct"/>
            <w:gridSpan w:val="4"/>
          </w:tcPr>
          <w:p w14:paraId="0E3FF4E5" w14:textId="77777777" w:rsidR="00650D37" w:rsidRDefault="00650D37" w:rsidP="00450CC0">
            <w:pPr>
              <w:pStyle w:val="toc-entry"/>
              <w:shd w:val="clear" w:color="auto" w:fill="FFFFFF"/>
              <w:spacing w:after="0" w:line="210" w:lineRule="atLeast"/>
              <w:rPr>
                <w:rStyle w:val="Title1"/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 w:rsidRPr="000C3371">
              <w:rPr>
                <w:rStyle w:val="Title1"/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Resources to help you revise </w:t>
            </w:r>
            <w:r w:rsidRPr="007831B0">
              <w:rPr>
                <w:rStyle w:val="Title1"/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u</w:t>
            </w:r>
            <w:r w:rsidRPr="007831B0">
              <w:rPr>
                <w:rStyle w:val="Title1"/>
                <w:rFonts w:ascii="Calibri" w:hAnsi="Calibri" w:cs="Calibri"/>
                <w:b/>
                <w:bCs/>
                <w:sz w:val="22"/>
                <w:szCs w:val="22"/>
              </w:rPr>
              <w:t>nseen poetry</w:t>
            </w:r>
            <w:r w:rsidRPr="007831B0">
              <w:rPr>
                <w:rStyle w:val="Title1"/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:</w:t>
            </w:r>
          </w:p>
          <w:p w14:paraId="46A2A24C" w14:textId="77777777" w:rsidR="00650D37" w:rsidRDefault="00650D37" w:rsidP="008466DB">
            <w:pPr>
              <w:pStyle w:val="toc-entry"/>
              <w:numPr>
                <w:ilvl w:val="0"/>
                <w:numId w:val="74"/>
              </w:numPr>
              <w:shd w:val="clear" w:color="auto" w:fill="FFFFFF"/>
              <w:spacing w:after="0" w:line="210" w:lineRule="atLeast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hyperlink r:id="rId38" w:history="1">
              <w:r w:rsidRPr="00745219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  <w:shd w:val="clear" w:color="auto" w:fill="FFFFFF"/>
                </w:rPr>
                <w:t>English, secondary, Year 11 - Lesson listing | Oak National Academy (</w:t>
              </w:r>
              <w:proofErr w:type="spellStart"/>
              <w:proofErr w:type="gramStart"/>
              <w:r w:rsidRPr="00745219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  <w:shd w:val="clear" w:color="auto" w:fill="FFFFFF"/>
                </w:rPr>
                <w:t>thenational.academy</w:t>
              </w:r>
              <w:proofErr w:type="spellEnd"/>
              <w:proofErr w:type="gramEnd"/>
              <w:r w:rsidRPr="00745219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  <w:shd w:val="clear" w:color="auto" w:fill="FFFFFF"/>
                </w:rPr>
                <w:t>)</w:t>
              </w:r>
            </w:hyperlink>
          </w:p>
          <w:p w14:paraId="683924C9" w14:textId="77777777" w:rsidR="00650D37" w:rsidRDefault="00650D37" w:rsidP="008466DB">
            <w:pPr>
              <w:pStyle w:val="toc-entry"/>
              <w:numPr>
                <w:ilvl w:val="0"/>
                <w:numId w:val="74"/>
              </w:numPr>
              <w:shd w:val="clear" w:color="auto" w:fill="FFFFFF"/>
              <w:spacing w:after="0" w:line="210" w:lineRule="atLeast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hyperlink r:id="rId39" w:history="1">
              <w:r w:rsidRPr="007831B0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  <w:shd w:val="clear" w:color="auto" w:fill="FFFFFF"/>
                </w:rPr>
                <w:t>Find their dream toys today | Plus ways to pay that work your way (youtube.com)</w:t>
              </w:r>
            </w:hyperlink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 (Mr Bruff videos)</w:t>
            </w:r>
          </w:p>
          <w:p w14:paraId="7345116D" w14:textId="77777777" w:rsidR="00650D37" w:rsidRPr="007831B0" w:rsidRDefault="00650D37" w:rsidP="008466DB">
            <w:pPr>
              <w:pStyle w:val="toc-entry"/>
              <w:numPr>
                <w:ilvl w:val="0"/>
                <w:numId w:val="74"/>
              </w:numPr>
              <w:shd w:val="clear" w:color="auto" w:fill="FFFFFF"/>
              <w:spacing w:after="0" w:line="210" w:lineRule="atLeast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 w:rsidRPr="007831B0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Unseen poetry support booklet</w:t>
            </w:r>
          </w:p>
        </w:tc>
      </w:tr>
    </w:tbl>
    <w:p w14:paraId="360B6145" w14:textId="548A0ED9" w:rsidR="00585C13" w:rsidRDefault="00585C13"/>
    <w:p w14:paraId="4F688322" w14:textId="77777777" w:rsidR="00585C13" w:rsidRDefault="00585C13">
      <w:r>
        <w:br w:type="page"/>
      </w:r>
    </w:p>
    <w:tbl>
      <w:tblPr>
        <w:tblW w:w="101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646"/>
      </w:tblGrid>
      <w:tr w:rsidR="00C23309" w:rsidRPr="00935649" w14:paraId="4EF2BCC8" w14:textId="77777777" w:rsidTr="00450CC0">
        <w:trPr>
          <w:trHeight w:val="300"/>
          <w:jc w:val="center"/>
        </w:trPr>
        <w:tc>
          <w:tcPr>
            <w:tcW w:w="10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9B49D" w14:textId="77777777" w:rsidR="00C23309" w:rsidRPr="002832C1" w:rsidRDefault="00C23309" w:rsidP="00450CC0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  <w:lang w:eastAsia="en-GB"/>
              </w:rPr>
            </w:pPr>
            <w:r w:rsidRPr="002832C1"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lastRenderedPageBreak/>
              <w:t xml:space="preserve">Year </w:t>
            </w:r>
            <w:r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t xml:space="preserve">11 </w:t>
            </w:r>
            <w:r w:rsidRPr="002832C1"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t xml:space="preserve">Revision Checklist  </w:t>
            </w:r>
          </w:p>
        </w:tc>
      </w:tr>
      <w:tr w:rsidR="00C23309" w:rsidRPr="00935649" w14:paraId="4B35D48F" w14:textId="77777777" w:rsidTr="00450CC0">
        <w:trPr>
          <w:trHeight w:val="629"/>
          <w:jc w:val="center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12503" w14:textId="77777777" w:rsidR="00C23309" w:rsidRPr="00935649" w:rsidRDefault="00C23309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72"/>
                <w:szCs w:val="7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52"/>
                <w:szCs w:val="52"/>
                <w:lang w:eastAsia="en-GB"/>
              </w:rPr>
              <w:t>Maths - Foundation</w:t>
            </w:r>
          </w:p>
        </w:tc>
      </w:tr>
      <w:tr w:rsidR="00C23309" w:rsidRPr="00935649" w14:paraId="3C436BA2" w14:textId="77777777" w:rsidTr="00450CC0">
        <w:trPr>
          <w:trHeight w:val="705"/>
          <w:jc w:val="center"/>
        </w:trPr>
        <w:tc>
          <w:tcPr>
            <w:tcW w:w="1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83E13" w14:textId="77777777" w:rsidR="00C23309" w:rsidRPr="00687DB3" w:rsidRDefault="00C23309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Exam length</w:t>
            </w:r>
            <w:r w:rsidRPr="00687DB3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24DBA" w14:textId="77777777" w:rsidR="00C23309" w:rsidRDefault="00C23309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Paper 1: Non-calculator (80 marks, 90 minutes)</w:t>
            </w:r>
          </w:p>
          <w:p w14:paraId="61CC7E8F" w14:textId="77777777" w:rsidR="00C23309" w:rsidRPr="002A2655" w:rsidRDefault="00C23309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Paper 2: Calculator (80 marks, 90 minutes)</w:t>
            </w:r>
          </w:p>
          <w:p w14:paraId="7D20114F" w14:textId="77777777" w:rsidR="00C23309" w:rsidRPr="002A2655" w:rsidRDefault="00C23309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Paper 3: Calculator (80 marks, 90 minutes)</w:t>
            </w:r>
          </w:p>
          <w:p w14:paraId="524500FB" w14:textId="77777777" w:rsidR="00C23309" w:rsidRPr="00687DB3" w:rsidRDefault="00C23309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C23309" w:rsidRPr="00935649" w14:paraId="251D9FE6" w14:textId="77777777" w:rsidTr="00450CC0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50683" w14:textId="77777777" w:rsidR="00C23309" w:rsidRPr="00687DB3" w:rsidRDefault="00C23309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Topics to Revise</w:t>
            </w:r>
            <w:r w:rsidRPr="00687DB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78F34" w14:textId="77777777" w:rsidR="00C23309" w:rsidRPr="00B55BBA" w:rsidRDefault="00C23309" w:rsidP="00450CC0">
            <w:p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cstheme="minorHAnsi"/>
                <w:color w:val="000000" w:themeColor="text1"/>
                <w:lang w:eastAsia="en-GB"/>
              </w:rPr>
              <w:t>Revise all topics</w:t>
            </w:r>
          </w:p>
        </w:tc>
      </w:tr>
      <w:tr w:rsidR="00C23309" w:rsidRPr="00935649" w14:paraId="6367843C" w14:textId="77777777" w:rsidTr="00450CC0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C0FF8" w14:textId="77777777" w:rsidR="00C23309" w:rsidRPr="00687DB3" w:rsidRDefault="00C23309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Resources to support revision</w:t>
            </w:r>
            <w:r w:rsidRPr="00687DB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D9FFF" w14:textId="77777777" w:rsidR="00C23309" w:rsidRPr="00B55BBA" w:rsidRDefault="00C23309" w:rsidP="00C233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Your classwork book: look at worked examples and working out</w:t>
            </w:r>
          </w:p>
          <w:p w14:paraId="50FFB9B3" w14:textId="77777777" w:rsidR="00C23309" w:rsidRDefault="00C23309" w:rsidP="00C233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proofErr w:type="spellStart"/>
            <w:r>
              <w:rPr>
                <w:rFonts w:cstheme="minorHAnsi"/>
                <w:color w:val="000000" w:themeColor="text1"/>
                <w:lang w:eastAsia="en-GB"/>
              </w:rPr>
              <w:t>Sparx</w:t>
            </w:r>
            <w:proofErr w:type="spellEnd"/>
            <w:r>
              <w:rPr>
                <w:rFonts w:cstheme="minorHAnsi"/>
                <w:color w:val="000000" w:themeColor="text1"/>
                <w:lang w:eastAsia="en-GB"/>
              </w:rPr>
              <w:t xml:space="preserve"> Independent Learning: </w:t>
            </w:r>
            <w:hyperlink r:id="rId40" w:history="1">
              <w:r w:rsidRPr="00677B1C">
                <w:rPr>
                  <w:rStyle w:val="Hyperlink"/>
                  <w:rFonts w:cstheme="minorHAnsi"/>
                  <w:lang w:eastAsia="en-GB"/>
                </w:rPr>
                <w:t>https://www.sparxmaths.uk</w:t>
              </w:r>
            </w:hyperlink>
          </w:p>
          <w:p w14:paraId="7D83ED7A" w14:textId="77777777" w:rsidR="00C23309" w:rsidRDefault="00C23309" w:rsidP="00C233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cstheme="minorHAnsi"/>
                <w:color w:val="000000" w:themeColor="text1"/>
                <w:lang w:eastAsia="en-GB"/>
              </w:rPr>
              <w:t xml:space="preserve">Physics and Maths tutor: </w:t>
            </w:r>
            <w:hyperlink r:id="rId41" w:history="1">
              <w:r w:rsidRPr="00677B1C">
                <w:rPr>
                  <w:rStyle w:val="Hyperlink"/>
                  <w:rFonts w:cstheme="minorHAnsi"/>
                  <w:lang w:eastAsia="en-GB"/>
                </w:rPr>
                <w:t>https://www.physicsandmathstutor.com/maths-revision/gcse-questions-edexcel/</w:t>
              </w:r>
            </w:hyperlink>
            <w:r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</w:p>
          <w:p w14:paraId="493A5F46" w14:textId="77777777" w:rsidR="00C23309" w:rsidRPr="006A6DAC" w:rsidRDefault="00C23309" w:rsidP="00C233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proofErr w:type="spellStart"/>
            <w:r>
              <w:rPr>
                <w:rFonts w:cstheme="minorHAnsi"/>
                <w:color w:val="000000" w:themeColor="text1"/>
                <w:lang w:eastAsia="en-GB"/>
              </w:rPr>
              <w:t>Mathsgenie</w:t>
            </w:r>
            <w:proofErr w:type="spellEnd"/>
            <w:r>
              <w:rPr>
                <w:rFonts w:cstheme="minorHAnsi"/>
                <w:color w:val="000000" w:themeColor="text1"/>
                <w:lang w:eastAsia="en-GB"/>
              </w:rPr>
              <w:t xml:space="preserve">: </w:t>
            </w:r>
            <w:hyperlink r:id="rId42" w:history="1">
              <w:r w:rsidRPr="00677B1C">
                <w:rPr>
                  <w:rStyle w:val="Hyperlink"/>
                  <w:rFonts w:cstheme="minorHAnsi"/>
                  <w:lang w:eastAsia="en-GB"/>
                </w:rPr>
                <w:t>https://www.mathsgenie.co.uk/</w:t>
              </w:r>
            </w:hyperlink>
          </w:p>
          <w:p w14:paraId="5F65E74E" w14:textId="77777777" w:rsidR="00C23309" w:rsidRPr="005B10D4" w:rsidRDefault="00C23309" w:rsidP="00450CC0">
            <w:p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</w:p>
        </w:tc>
      </w:tr>
    </w:tbl>
    <w:p w14:paraId="1548D707" w14:textId="77777777" w:rsidR="00C23309" w:rsidRDefault="00C23309" w:rsidP="00C23309">
      <w:pPr>
        <w:rPr>
          <w:rFonts w:cstheme="minorHAnsi"/>
          <w:b/>
          <w:bCs/>
          <w:color w:val="000000"/>
          <w:sz w:val="27"/>
          <w:szCs w:val="27"/>
        </w:rPr>
      </w:pPr>
    </w:p>
    <w:p w14:paraId="266DEA3B" w14:textId="77777777" w:rsidR="00C23309" w:rsidRDefault="00C23309" w:rsidP="00C23309">
      <w:pPr>
        <w:ind w:left="-567"/>
        <w:jc w:val="both"/>
        <w:rPr>
          <w:rFonts w:cstheme="minorHAnsi"/>
          <w:b/>
          <w:bCs/>
          <w:color w:val="000000"/>
          <w:sz w:val="27"/>
          <w:szCs w:val="27"/>
        </w:rPr>
      </w:pPr>
      <w:r w:rsidRPr="00670D49">
        <w:rPr>
          <w:rFonts w:cstheme="minorHAnsi"/>
          <w:b/>
          <w:bCs/>
          <w:color w:val="000000"/>
          <w:sz w:val="27"/>
          <w:szCs w:val="27"/>
        </w:rPr>
        <w:t>Overview of Topics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5"/>
        <w:gridCol w:w="4212"/>
        <w:gridCol w:w="1598"/>
        <w:gridCol w:w="1451"/>
      </w:tblGrid>
      <w:tr w:rsidR="00C23309" w14:paraId="10592C9C" w14:textId="77777777" w:rsidTr="00C23309">
        <w:tc>
          <w:tcPr>
            <w:tcW w:w="5000" w:type="pct"/>
            <w:gridSpan w:val="4"/>
          </w:tcPr>
          <w:p w14:paraId="61BFA63C" w14:textId="77777777" w:rsidR="00C23309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  <w:r>
              <w:rPr>
                <w:rFonts w:cstheme="minorHAnsi"/>
                <w:b/>
                <w:bCs/>
                <w:color w:val="000000"/>
                <w:sz w:val="27"/>
                <w:szCs w:val="27"/>
              </w:rPr>
              <w:t>Number</w:t>
            </w:r>
          </w:p>
        </w:tc>
      </w:tr>
      <w:tr w:rsidR="00C23309" w14:paraId="3C77CF35" w14:textId="77777777" w:rsidTr="00C23309">
        <w:tc>
          <w:tcPr>
            <w:tcW w:w="1528" w:type="pct"/>
          </w:tcPr>
          <w:p w14:paraId="481103DC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Content</w:t>
            </w:r>
          </w:p>
        </w:tc>
        <w:tc>
          <w:tcPr>
            <w:tcW w:w="2014" w:type="pct"/>
          </w:tcPr>
          <w:p w14:paraId="4FCDE8AF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Unit Codes</w:t>
            </w:r>
          </w:p>
        </w:tc>
        <w:tc>
          <w:tcPr>
            <w:tcW w:w="764" w:type="pct"/>
          </w:tcPr>
          <w:p w14:paraId="296472A5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Independent Learning</w:t>
            </w:r>
          </w:p>
        </w:tc>
        <w:tc>
          <w:tcPr>
            <w:tcW w:w="694" w:type="pct"/>
          </w:tcPr>
          <w:p w14:paraId="0D8EDB18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Practice Exam Questions</w:t>
            </w:r>
          </w:p>
        </w:tc>
      </w:tr>
      <w:tr w:rsidR="00C23309" w14:paraId="4B5CC943" w14:textId="77777777" w:rsidTr="00C23309">
        <w:tc>
          <w:tcPr>
            <w:tcW w:w="1528" w:type="pct"/>
            <w:vAlign w:val="center"/>
          </w:tcPr>
          <w:p w14:paraId="5B54F38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Money</w:t>
            </w:r>
          </w:p>
        </w:tc>
        <w:tc>
          <w:tcPr>
            <w:tcW w:w="2014" w:type="pct"/>
            <w:vAlign w:val="center"/>
          </w:tcPr>
          <w:p w14:paraId="650F62A0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U478, U293, U868, U881, U554, U916, U349</w:t>
            </w:r>
          </w:p>
        </w:tc>
        <w:tc>
          <w:tcPr>
            <w:tcW w:w="764" w:type="pct"/>
          </w:tcPr>
          <w:p w14:paraId="1A477323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4218C57B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5277E73B" w14:textId="77777777" w:rsidTr="00C23309">
        <w:tc>
          <w:tcPr>
            <w:tcW w:w="1528" w:type="pct"/>
            <w:vAlign w:val="center"/>
          </w:tcPr>
          <w:p w14:paraId="41A1F76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Four operations</w:t>
            </w:r>
          </w:p>
        </w:tc>
        <w:tc>
          <w:tcPr>
            <w:tcW w:w="2014" w:type="pct"/>
            <w:vAlign w:val="center"/>
          </w:tcPr>
          <w:p w14:paraId="7D9D82CF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U417, U478, U735, U127, U293, U453, U868, U976</w:t>
            </w:r>
          </w:p>
        </w:tc>
        <w:tc>
          <w:tcPr>
            <w:tcW w:w="764" w:type="pct"/>
          </w:tcPr>
          <w:p w14:paraId="1EB02F38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68104019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1A51029F" w14:textId="77777777" w:rsidTr="00C23309">
        <w:tc>
          <w:tcPr>
            <w:tcW w:w="1528" w:type="pct"/>
            <w:vAlign w:val="center"/>
          </w:tcPr>
          <w:p w14:paraId="5CEEAEB4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Negative number</w:t>
            </w:r>
          </w:p>
        </w:tc>
        <w:tc>
          <w:tcPr>
            <w:tcW w:w="2014" w:type="pct"/>
            <w:vAlign w:val="center"/>
          </w:tcPr>
          <w:p w14:paraId="4BB11B49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U947, U742, U548</w:t>
            </w:r>
          </w:p>
        </w:tc>
        <w:tc>
          <w:tcPr>
            <w:tcW w:w="764" w:type="pct"/>
          </w:tcPr>
          <w:p w14:paraId="6470AEF0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51F40AD9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3222AFCF" w14:textId="77777777" w:rsidTr="00C23309">
        <w:tc>
          <w:tcPr>
            <w:tcW w:w="1528" w:type="pct"/>
            <w:vAlign w:val="center"/>
          </w:tcPr>
          <w:p w14:paraId="30DE54CC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Order fractions, decimals, percentages</w:t>
            </w:r>
          </w:p>
        </w:tc>
        <w:tc>
          <w:tcPr>
            <w:tcW w:w="2014" w:type="pct"/>
            <w:vAlign w:val="center"/>
          </w:tcPr>
          <w:p w14:paraId="5C67D114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U746, U439, U594</w:t>
            </w:r>
          </w:p>
        </w:tc>
        <w:tc>
          <w:tcPr>
            <w:tcW w:w="764" w:type="pct"/>
          </w:tcPr>
          <w:p w14:paraId="15CCC43C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6B90EEB6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3D63B353" w14:textId="77777777" w:rsidTr="00C23309">
        <w:tc>
          <w:tcPr>
            <w:tcW w:w="1528" w:type="pct"/>
            <w:vAlign w:val="center"/>
          </w:tcPr>
          <w:p w14:paraId="77BF5D0E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Fraction of an amount</w:t>
            </w:r>
          </w:p>
        </w:tc>
        <w:tc>
          <w:tcPr>
            <w:tcW w:w="2014" w:type="pct"/>
            <w:vAlign w:val="center"/>
          </w:tcPr>
          <w:p w14:paraId="0361DF8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U881, U916</w:t>
            </w:r>
          </w:p>
        </w:tc>
        <w:tc>
          <w:tcPr>
            <w:tcW w:w="764" w:type="pct"/>
          </w:tcPr>
          <w:p w14:paraId="5CC8A77D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18CE4CC4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57F4A84A" w14:textId="77777777" w:rsidTr="00C23309">
        <w:tc>
          <w:tcPr>
            <w:tcW w:w="1528" w:type="pct"/>
            <w:vAlign w:val="center"/>
          </w:tcPr>
          <w:p w14:paraId="34E352DE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Fraction arithmetic</w:t>
            </w:r>
          </w:p>
        </w:tc>
        <w:tc>
          <w:tcPr>
            <w:tcW w:w="2014" w:type="pct"/>
            <w:vAlign w:val="center"/>
          </w:tcPr>
          <w:p w14:paraId="0FEECEB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U736, U793, U475, U224, U544, U538, U874</w:t>
            </w:r>
          </w:p>
        </w:tc>
        <w:tc>
          <w:tcPr>
            <w:tcW w:w="764" w:type="pct"/>
          </w:tcPr>
          <w:p w14:paraId="577D0192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71B215A1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4114A896" w14:textId="77777777" w:rsidTr="00C23309">
        <w:tc>
          <w:tcPr>
            <w:tcW w:w="1528" w:type="pct"/>
            <w:vAlign w:val="center"/>
          </w:tcPr>
          <w:p w14:paraId="5FE900D0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Place value</w:t>
            </w:r>
          </w:p>
        </w:tc>
        <w:tc>
          <w:tcPr>
            <w:tcW w:w="2014" w:type="pct"/>
            <w:vAlign w:val="center"/>
          </w:tcPr>
          <w:p w14:paraId="08D114E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U600, U435</w:t>
            </w:r>
          </w:p>
        </w:tc>
        <w:tc>
          <w:tcPr>
            <w:tcW w:w="764" w:type="pct"/>
          </w:tcPr>
          <w:p w14:paraId="581C1751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48B7751D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62FAE25A" w14:textId="77777777" w:rsidTr="00C23309">
        <w:tc>
          <w:tcPr>
            <w:tcW w:w="1528" w:type="pct"/>
            <w:vAlign w:val="center"/>
          </w:tcPr>
          <w:p w14:paraId="50944E2B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Multiples</w:t>
            </w:r>
          </w:p>
        </w:tc>
        <w:tc>
          <w:tcPr>
            <w:tcW w:w="2014" w:type="pct"/>
            <w:vAlign w:val="center"/>
          </w:tcPr>
          <w:p w14:paraId="6487B2FE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U751</w:t>
            </w:r>
          </w:p>
        </w:tc>
        <w:tc>
          <w:tcPr>
            <w:tcW w:w="764" w:type="pct"/>
          </w:tcPr>
          <w:p w14:paraId="44EA9F47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77ED3AEF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55C77B02" w14:textId="77777777" w:rsidTr="00C23309">
        <w:tc>
          <w:tcPr>
            <w:tcW w:w="1528" w:type="pct"/>
            <w:vAlign w:val="center"/>
          </w:tcPr>
          <w:p w14:paraId="4DCA768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Factors</w:t>
            </w:r>
          </w:p>
        </w:tc>
        <w:tc>
          <w:tcPr>
            <w:tcW w:w="2014" w:type="pct"/>
            <w:vAlign w:val="center"/>
          </w:tcPr>
          <w:p w14:paraId="6B31FF18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U211, U529</w:t>
            </w:r>
          </w:p>
        </w:tc>
        <w:tc>
          <w:tcPr>
            <w:tcW w:w="764" w:type="pct"/>
          </w:tcPr>
          <w:p w14:paraId="781424B1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37D08693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129688AB" w14:textId="77777777" w:rsidTr="00C23309">
        <w:tc>
          <w:tcPr>
            <w:tcW w:w="1528" w:type="pct"/>
            <w:vAlign w:val="center"/>
          </w:tcPr>
          <w:p w14:paraId="60C6F21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Lowest Common Multiple</w:t>
            </w:r>
          </w:p>
        </w:tc>
        <w:tc>
          <w:tcPr>
            <w:tcW w:w="2014" w:type="pct"/>
            <w:vAlign w:val="center"/>
          </w:tcPr>
          <w:p w14:paraId="4B431C13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U751, U250</w:t>
            </w:r>
          </w:p>
        </w:tc>
        <w:tc>
          <w:tcPr>
            <w:tcW w:w="764" w:type="pct"/>
          </w:tcPr>
          <w:p w14:paraId="6898E110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4BFF0CB0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7F1D059B" w14:textId="77777777" w:rsidTr="00C23309">
        <w:tc>
          <w:tcPr>
            <w:tcW w:w="1528" w:type="pct"/>
            <w:vAlign w:val="center"/>
          </w:tcPr>
          <w:p w14:paraId="3405BB99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Product of prime factors</w:t>
            </w:r>
          </w:p>
        </w:tc>
        <w:tc>
          <w:tcPr>
            <w:tcW w:w="2014" w:type="pct"/>
            <w:vAlign w:val="center"/>
          </w:tcPr>
          <w:p w14:paraId="5AFAAE41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U739, U250</w:t>
            </w:r>
          </w:p>
        </w:tc>
        <w:tc>
          <w:tcPr>
            <w:tcW w:w="764" w:type="pct"/>
          </w:tcPr>
          <w:p w14:paraId="5DFBCD00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1FF46D97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563966CA" w14:textId="77777777" w:rsidTr="00C23309">
        <w:tc>
          <w:tcPr>
            <w:tcW w:w="1528" w:type="pct"/>
            <w:vAlign w:val="center"/>
          </w:tcPr>
          <w:p w14:paraId="176CFDA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Standard form Conversion</w:t>
            </w:r>
          </w:p>
        </w:tc>
        <w:tc>
          <w:tcPr>
            <w:tcW w:w="2014" w:type="pct"/>
            <w:vAlign w:val="center"/>
          </w:tcPr>
          <w:p w14:paraId="4B4BAA5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U330, U534</w:t>
            </w:r>
          </w:p>
        </w:tc>
        <w:tc>
          <w:tcPr>
            <w:tcW w:w="764" w:type="pct"/>
          </w:tcPr>
          <w:p w14:paraId="30D287B3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17ACAB6E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4C839711" w14:textId="77777777" w:rsidTr="00C23309">
        <w:tc>
          <w:tcPr>
            <w:tcW w:w="1528" w:type="pct"/>
            <w:vAlign w:val="center"/>
          </w:tcPr>
          <w:p w14:paraId="73292653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Standard form Calculation</w:t>
            </w:r>
          </w:p>
        </w:tc>
        <w:tc>
          <w:tcPr>
            <w:tcW w:w="2014" w:type="pct"/>
            <w:vAlign w:val="center"/>
          </w:tcPr>
          <w:p w14:paraId="0CB04148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U264, U290</w:t>
            </w:r>
          </w:p>
        </w:tc>
        <w:tc>
          <w:tcPr>
            <w:tcW w:w="764" w:type="pct"/>
          </w:tcPr>
          <w:p w14:paraId="60C515D6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03E392CE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0AAE8983" w14:textId="77777777" w:rsidTr="00C23309">
        <w:tc>
          <w:tcPr>
            <w:tcW w:w="1528" w:type="pct"/>
            <w:vAlign w:val="center"/>
          </w:tcPr>
          <w:p w14:paraId="6F4743C9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Rounding</w:t>
            </w:r>
          </w:p>
        </w:tc>
        <w:tc>
          <w:tcPr>
            <w:tcW w:w="2014" w:type="pct"/>
            <w:vAlign w:val="center"/>
          </w:tcPr>
          <w:p w14:paraId="1C006358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U480, U298, U731, U965</w:t>
            </w:r>
          </w:p>
        </w:tc>
        <w:tc>
          <w:tcPr>
            <w:tcW w:w="764" w:type="pct"/>
          </w:tcPr>
          <w:p w14:paraId="55EFDB0B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6DB3180D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45248583" w14:textId="77777777" w:rsidTr="00C23309">
        <w:tc>
          <w:tcPr>
            <w:tcW w:w="1528" w:type="pct"/>
            <w:vAlign w:val="center"/>
          </w:tcPr>
          <w:p w14:paraId="64DE118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Estimation</w:t>
            </w:r>
          </w:p>
        </w:tc>
        <w:tc>
          <w:tcPr>
            <w:tcW w:w="2014" w:type="pct"/>
            <w:vAlign w:val="center"/>
          </w:tcPr>
          <w:p w14:paraId="36531E9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U225</w:t>
            </w:r>
          </w:p>
        </w:tc>
        <w:tc>
          <w:tcPr>
            <w:tcW w:w="764" w:type="pct"/>
          </w:tcPr>
          <w:p w14:paraId="2DC969B0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22E84ED2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4AA518DB" w14:textId="77777777" w:rsidTr="00C23309">
        <w:tc>
          <w:tcPr>
            <w:tcW w:w="1528" w:type="pct"/>
            <w:vAlign w:val="center"/>
          </w:tcPr>
          <w:p w14:paraId="2522C769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Error interval</w:t>
            </w:r>
          </w:p>
        </w:tc>
        <w:tc>
          <w:tcPr>
            <w:tcW w:w="2014" w:type="pct"/>
            <w:vAlign w:val="center"/>
          </w:tcPr>
          <w:p w14:paraId="4248D24C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U657</w:t>
            </w:r>
          </w:p>
        </w:tc>
        <w:tc>
          <w:tcPr>
            <w:tcW w:w="764" w:type="pct"/>
          </w:tcPr>
          <w:p w14:paraId="7EB88E90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09422C2B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3AB75BFB" w14:textId="77777777" w:rsidR="00C23309" w:rsidRDefault="00C23309" w:rsidP="00C23309">
      <w:pPr>
        <w:rPr>
          <w:rFonts w:cstheme="minorHAnsi"/>
          <w:b/>
          <w:bCs/>
          <w:color w:val="000000"/>
          <w:sz w:val="27"/>
          <w:szCs w:val="27"/>
        </w:rPr>
      </w:pPr>
    </w:p>
    <w:p w14:paraId="27507E88" w14:textId="77777777" w:rsidR="00C23309" w:rsidRDefault="00C23309" w:rsidP="00C23309">
      <w:pPr>
        <w:ind w:right="-613"/>
        <w:rPr>
          <w:rFonts w:asciiTheme="majorHAnsi" w:hAnsiTheme="majorHAnsi" w:cstheme="majorHAnsi"/>
          <w:b/>
          <w:bCs/>
          <w:sz w:val="24"/>
          <w:szCs w:val="24"/>
        </w:rPr>
      </w:pPr>
    </w:p>
    <w:p w14:paraId="5612F2C8" w14:textId="77777777" w:rsidR="00C23309" w:rsidRDefault="00C23309" w:rsidP="00C23309">
      <w:pPr>
        <w:ind w:right="-613"/>
        <w:rPr>
          <w:rFonts w:asciiTheme="majorHAnsi" w:hAnsiTheme="majorHAnsi" w:cstheme="majorHAnsi"/>
          <w:b/>
          <w:bCs/>
          <w:sz w:val="24"/>
          <w:szCs w:val="24"/>
        </w:rPr>
      </w:pPr>
    </w:p>
    <w:p w14:paraId="2FF8D885" w14:textId="77777777" w:rsidR="00C23309" w:rsidRDefault="00C23309" w:rsidP="00C23309">
      <w:pPr>
        <w:ind w:right="-613"/>
        <w:rPr>
          <w:rFonts w:asciiTheme="majorHAnsi" w:hAnsiTheme="majorHAnsi" w:cstheme="majorHAnsi"/>
          <w:b/>
          <w:bCs/>
          <w:sz w:val="24"/>
          <w:szCs w:val="24"/>
        </w:rPr>
      </w:pPr>
    </w:p>
    <w:p w14:paraId="78973570" w14:textId="77777777" w:rsidR="00C23309" w:rsidRDefault="00C23309" w:rsidP="00C23309">
      <w:pPr>
        <w:ind w:right="-613"/>
        <w:rPr>
          <w:rFonts w:asciiTheme="majorHAnsi" w:hAnsiTheme="majorHAnsi" w:cstheme="majorHAnsi"/>
          <w:b/>
          <w:bCs/>
          <w:sz w:val="24"/>
          <w:szCs w:val="24"/>
        </w:rPr>
      </w:pPr>
    </w:p>
    <w:p w14:paraId="6C127FDE" w14:textId="77777777" w:rsidR="006F10A3" w:rsidRDefault="006F10A3" w:rsidP="00C23309">
      <w:pPr>
        <w:ind w:right="-613"/>
        <w:rPr>
          <w:rFonts w:asciiTheme="majorHAnsi" w:hAnsiTheme="majorHAnsi" w:cstheme="majorHAnsi"/>
          <w:b/>
          <w:bCs/>
          <w:sz w:val="24"/>
          <w:szCs w:val="24"/>
        </w:rPr>
      </w:pPr>
    </w:p>
    <w:p w14:paraId="1826F85E" w14:textId="77777777" w:rsidR="006F10A3" w:rsidRDefault="006F10A3" w:rsidP="00C23309">
      <w:pPr>
        <w:ind w:right="-613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5"/>
        <w:gridCol w:w="4212"/>
        <w:gridCol w:w="1598"/>
        <w:gridCol w:w="1451"/>
      </w:tblGrid>
      <w:tr w:rsidR="00C23309" w14:paraId="3B764DFE" w14:textId="77777777" w:rsidTr="00B06F92">
        <w:tc>
          <w:tcPr>
            <w:tcW w:w="5000" w:type="pct"/>
            <w:gridSpan w:val="4"/>
          </w:tcPr>
          <w:p w14:paraId="5BEA02B2" w14:textId="77777777" w:rsidR="00C23309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  <w:r>
              <w:rPr>
                <w:rFonts w:cstheme="minorHAnsi"/>
                <w:b/>
                <w:bCs/>
                <w:color w:val="000000"/>
                <w:sz w:val="27"/>
                <w:szCs w:val="27"/>
              </w:rPr>
              <w:t>Algebra</w:t>
            </w:r>
          </w:p>
        </w:tc>
      </w:tr>
      <w:tr w:rsidR="00C23309" w14:paraId="41C98A98" w14:textId="77777777" w:rsidTr="00B06F92">
        <w:tc>
          <w:tcPr>
            <w:tcW w:w="1528" w:type="pct"/>
          </w:tcPr>
          <w:p w14:paraId="449ACF42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Content</w:t>
            </w:r>
          </w:p>
        </w:tc>
        <w:tc>
          <w:tcPr>
            <w:tcW w:w="2014" w:type="pct"/>
          </w:tcPr>
          <w:p w14:paraId="020DE37C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Unit Codes</w:t>
            </w:r>
          </w:p>
        </w:tc>
        <w:tc>
          <w:tcPr>
            <w:tcW w:w="764" w:type="pct"/>
          </w:tcPr>
          <w:p w14:paraId="69DCAA9E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Independent Learning</w:t>
            </w:r>
          </w:p>
        </w:tc>
        <w:tc>
          <w:tcPr>
            <w:tcW w:w="694" w:type="pct"/>
          </w:tcPr>
          <w:p w14:paraId="518A4D6F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Practice Exam Questions</w:t>
            </w:r>
          </w:p>
        </w:tc>
      </w:tr>
      <w:tr w:rsidR="00C23309" w14:paraId="53F96E05" w14:textId="77777777" w:rsidTr="00B06F92">
        <w:tc>
          <w:tcPr>
            <w:tcW w:w="1528" w:type="pct"/>
            <w:vAlign w:val="center"/>
          </w:tcPr>
          <w:p w14:paraId="6BD6B8F1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Simplification</w:t>
            </w:r>
          </w:p>
        </w:tc>
        <w:tc>
          <w:tcPr>
            <w:tcW w:w="2014" w:type="pct"/>
            <w:vAlign w:val="center"/>
          </w:tcPr>
          <w:p w14:paraId="2781D99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U105, U662</w:t>
            </w:r>
          </w:p>
        </w:tc>
        <w:tc>
          <w:tcPr>
            <w:tcW w:w="764" w:type="pct"/>
          </w:tcPr>
          <w:p w14:paraId="3B84EF7D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75E45763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46792B1D" w14:textId="77777777" w:rsidTr="00B06F92">
        <w:tc>
          <w:tcPr>
            <w:tcW w:w="1528" w:type="pct"/>
            <w:vAlign w:val="center"/>
          </w:tcPr>
          <w:p w14:paraId="22FE95C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Expansion of bracket</w:t>
            </w:r>
          </w:p>
        </w:tc>
        <w:tc>
          <w:tcPr>
            <w:tcW w:w="2014" w:type="pct"/>
            <w:vAlign w:val="center"/>
          </w:tcPr>
          <w:p w14:paraId="1BC5A71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U179, U768</w:t>
            </w:r>
          </w:p>
        </w:tc>
        <w:tc>
          <w:tcPr>
            <w:tcW w:w="764" w:type="pct"/>
          </w:tcPr>
          <w:p w14:paraId="08A84AD1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3B4AFA82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3855B8B1" w14:textId="77777777" w:rsidTr="00B06F92">
        <w:tc>
          <w:tcPr>
            <w:tcW w:w="1528" w:type="pct"/>
            <w:vAlign w:val="center"/>
          </w:tcPr>
          <w:p w14:paraId="3177C1DE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Factorisation</w:t>
            </w:r>
          </w:p>
        </w:tc>
        <w:tc>
          <w:tcPr>
            <w:tcW w:w="2014" w:type="pct"/>
            <w:vAlign w:val="center"/>
          </w:tcPr>
          <w:p w14:paraId="5A551C51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U365, U178</w:t>
            </w:r>
          </w:p>
        </w:tc>
        <w:tc>
          <w:tcPr>
            <w:tcW w:w="764" w:type="pct"/>
          </w:tcPr>
          <w:p w14:paraId="0E2C31E3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50827880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62563A24" w14:textId="77777777" w:rsidTr="00B06F92">
        <w:tc>
          <w:tcPr>
            <w:tcW w:w="1528" w:type="pct"/>
            <w:vAlign w:val="center"/>
          </w:tcPr>
          <w:p w14:paraId="4B9B313F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Change subject of a formula</w:t>
            </w:r>
          </w:p>
        </w:tc>
        <w:tc>
          <w:tcPr>
            <w:tcW w:w="2014" w:type="pct"/>
            <w:vAlign w:val="center"/>
          </w:tcPr>
          <w:p w14:paraId="1BBD1AA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U556</w:t>
            </w:r>
          </w:p>
        </w:tc>
        <w:tc>
          <w:tcPr>
            <w:tcW w:w="764" w:type="pct"/>
          </w:tcPr>
          <w:p w14:paraId="40B42733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5A50A1A6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67CCA284" w14:textId="77777777" w:rsidTr="00B06F92">
        <w:tc>
          <w:tcPr>
            <w:tcW w:w="1528" w:type="pct"/>
            <w:vAlign w:val="center"/>
          </w:tcPr>
          <w:p w14:paraId="210152F1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Substitute values</w:t>
            </w:r>
          </w:p>
        </w:tc>
        <w:tc>
          <w:tcPr>
            <w:tcW w:w="2014" w:type="pct"/>
            <w:vAlign w:val="center"/>
          </w:tcPr>
          <w:p w14:paraId="4AD7B58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U201, U585, U144</w:t>
            </w:r>
          </w:p>
        </w:tc>
        <w:tc>
          <w:tcPr>
            <w:tcW w:w="764" w:type="pct"/>
          </w:tcPr>
          <w:p w14:paraId="505CBF6F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1128DDAB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5955F068" w14:textId="77777777" w:rsidTr="00B06F92">
        <w:tc>
          <w:tcPr>
            <w:tcW w:w="1528" w:type="pct"/>
            <w:vAlign w:val="center"/>
          </w:tcPr>
          <w:p w14:paraId="3083810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Forming an expression</w:t>
            </w:r>
          </w:p>
        </w:tc>
        <w:tc>
          <w:tcPr>
            <w:tcW w:w="2014" w:type="pct"/>
            <w:vAlign w:val="center"/>
          </w:tcPr>
          <w:p w14:paraId="3FFA235E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U613</w:t>
            </w:r>
          </w:p>
        </w:tc>
        <w:tc>
          <w:tcPr>
            <w:tcW w:w="764" w:type="pct"/>
          </w:tcPr>
          <w:p w14:paraId="7A2B929B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74A42CC1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32529542" w14:textId="77777777" w:rsidTr="00B06F92">
        <w:tc>
          <w:tcPr>
            <w:tcW w:w="1528" w:type="pct"/>
            <w:vAlign w:val="center"/>
          </w:tcPr>
          <w:p w14:paraId="50F4AF34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Laws of indices</w:t>
            </w:r>
          </w:p>
        </w:tc>
        <w:tc>
          <w:tcPr>
            <w:tcW w:w="2014" w:type="pct"/>
            <w:vAlign w:val="center"/>
          </w:tcPr>
          <w:p w14:paraId="55F24D88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U662</w:t>
            </w:r>
          </w:p>
        </w:tc>
        <w:tc>
          <w:tcPr>
            <w:tcW w:w="764" w:type="pct"/>
          </w:tcPr>
          <w:p w14:paraId="4B954CF9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39B6BBE2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1101D033" w14:textId="77777777" w:rsidTr="00B06F92">
        <w:tc>
          <w:tcPr>
            <w:tcW w:w="1528" w:type="pct"/>
            <w:vAlign w:val="center"/>
          </w:tcPr>
          <w:p w14:paraId="2534DBBF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Linear equation</w:t>
            </w:r>
          </w:p>
        </w:tc>
        <w:tc>
          <w:tcPr>
            <w:tcW w:w="2014" w:type="pct"/>
            <w:vAlign w:val="center"/>
          </w:tcPr>
          <w:p w14:paraId="77DEEEE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U755, U325, U870</w:t>
            </w:r>
          </w:p>
        </w:tc>
        <w:tc>
          <w:tcPr>
            <w:tcW w:w="764" w:type="pct"/>
          </w:tcPr>
          <w:p w14:paraId="3E7FD674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4953055E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37C2793C" w14:textId="77777777" w:rsidTr="00B06F92">
        <w:tc>
          <w:tcPr>
            <w:tcW w:w="1528" w:type="pct"/>
            <w:vAlign w:val="center"/>
          </w:tcPr>
          <w:p w14:paraId="0D9D015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Linear inequality</w:t>
            </w:r>
          </w:p>
        </w:tc>
        <w:tc>
          <w:tcPr>
            <w:tcW w:w="2014" w:type="pct"/>
            <w:vAlign w:val="center"/>
          </w:tcPr>
          <w:p w14:paraId="5B48D452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U509, U759, U738, U145, U337</w:t>
            </w:r>
          </w:p>
        </w:tc>
        <w:tc>
          <w:tcPr>
            <w:tcW w:w="764" w:type="pct"/>
          </w:tcPr>
          <w:p w14:paraId="140641B5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4F137027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077B2DDB" w14:textId="77777777" w:rsidTr="00B06F92">
        <w:tc>
          <w:tcPr>
            <w:tcW w:w="1528" w:type="pct"/>
            <w:vAlign w:val="center"/>
          </w:tcPr>
          <w:p w14:paraId="3AB1D04F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Linear simultaneous equations</w:t>
            </w:r>
          </w:p>
        </w:tc>
        <w:tc>
          <w:tcPr>
            <w:tcW w:w="2014" w:type="pct"/>
            <w:vAlign w:val="center"/>
          </w:tcPr>
          <w:p w14:paraId="5291348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U760, U757, U836, U137</w:t>
            </w:r>
          </w:p>
        </w:tc>
        <w:tc>
          <w:tcPr>
            <w:tcW w:w="764" w:type="pct"/>
          </w:tcPr>
          <w:p w14:paraId="2799D480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5379ECB8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55C32B8F" w14:textId="77777777" w:rsidTr="00B06F92">
        <w:tc>
          <w:tcPr>
            <w:tcW w:w="1528" w:type="pct"/>
            <w:vAlign w:val="center"/>
          </w:tcPr>
          <w:p w14:paraId="1B9AEA53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Form an equation</w:t>
            </w:r>
          </w:p>
        </w:tc>
        <w:tc>
          <w:tcPr>
            <w:tcW w:w="2014" w:type="pct"/>
            <w:vAlign w:val="center"/>
          </w:tcPr>
          <w:p w14:paraId="211C3BBC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U599</w:t>
            </w:r>
          </w:p>
        </w:tc>
        <w:tc>
          <w:tcPr>
            <w:tcW w:w="764" w:type="pct"/>
          </w:tcPr>
          <w:p w14:paraId="532C5D02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67F8FB07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2784151D" w14:textId="77777777" w:rsidTr="00B06F92">
        <w:tc>
          <w:tcPr>
            <w:tcW w:w="1528" w:type="pct"/>
            <w:vAlign w:val="center"/>
          </w:tcPr>
          <w:p w14:paraId="3B6AFBFE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Quadratic equation</w:t>
            </w:r>
          </w:p>
        </w:tc>
        <w:tc>
          <w:tcPr>
            <w:tcW w:w="2014" w:type="pct"/>
            <w:vAlign w:val="center"/>
          </w:tcPr>
          <w:p w14:paraId="1252207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U228</w:t>
            </w:r>
          </w:p>
        </w:tc>
        <w:tc>
          <w:tcPr>
            <w:tcW w:w="764" w:type="pct"/>
          </w:tcPr>
          <w:p w14:paraId="73B3F288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596C36ED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12E842D6" w14:textId="77777777" w:rsidTr="00B06F92">
        <w:tc>
          <w:tcPr>
            <w:tcW w:w="1528" w:type="pct"/>
            <w:vAlign w:val="center"/>
          </w:tcPr>
          <w:p w14:paraId="112ACC69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Coordinates</w:t>
            </w:r>
          </w:p>
        </w:tc>
        <w:tc>
          <w:tcPr>
            <w:tcW w:w="2014" w:type="pct"/>
            <w:vAlign w:val="center"/>
          </w:tcPr>
          <w:p w14:paraId="31F08793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U789, U889</w:t>
            </w:r>
          </w:p>
        </w:tc>
        <w:tc>
          <w:tcPr>
            <w:tcW w:w="764" w:type="pct"/>
          </w:tcPr>
          <w:p w14:paraId="738DEB6A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268D399F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2A7BEF23" w14:textId="77777777" w:rsidTr="00B06F92">
        <w:tc>
          <w:tcPr>
            <w:tcW w:w="1528" w:type="pct"/>
            <w:vAlign w:val="center"/>
          </w:tcPr>
          <w:p w14:paraId="7358B673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Straight line graph</w:t>
            </w:r>
          </w:p>
        </w:tc>
        <w:tc>
          <w:tcPr>
            <w:tcW w:w="2014" w:type="pct"/>
            <w:vAlign w:val="center"/>
          </w:tcPr>
          <w:p w14:paraId="2D5C482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U741, U315, U669, U477, U848, U638, U862, U652</w:t>
            </w:r>
          </w:p>
        </w:tc>
        <w:tc>
          <w:tcPr>
            <w:tcW w:w="764" w:type="pct"/>
          </w:tcPr>
          <w:p w14:paraId="4848A2B6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2596EFD8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21469636" w14:textId="77777777" w:rsidTr="00B06F92">
        <w:tc>
          <w:tcPr>
            <w:tcW w:w="1528" w:type="pct"/>
            <w:vAlign w:val="center"/>
          </w:tcPr>
          <w:p w14:paraId="6F91D7FF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Quadratic graph</w:t>
            </w:r>
          </w:p>
        </w:tc>
        <w:tc>
          <w:tcPr>
            <w:tcW w:w="2014" w:type="pct"/>
            <w:vAlign w:val="center"/>
          </w:tcPr>
          <w:p w14:paraId="49183A03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U601, U989, U667</w:t>
            </w:r>
          </w:p>
        </w:tc>
        <w:tc>
          <w:tcPr>
            <w:tcW w:w="764" w:type="pct"/>
          </w:tcPr>
          <w:p w14:paraId="41765FFA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754CE052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23309" w14:paraId="766DB538" w14:textId="77777777" w:rsidTr="00B06F92">
        <w:tc>
          <w:tcPr>
            <w:tcW w:w="1528" w:type="pct"/>
            <w:vAlign w:val="center"/>
          </w:tcPr>
          <w:p w14:paraId="2BFD692A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Linear sequence</w:t>
            </w:r>
          </w:p>
        </w:tc>
        <w:tc>
          <w:tcPr>
            <w:tcW w:w="2014" w:type="pct"/>
            <w:vAlign w:val="center"/>
          </w:tcPr>
          <w:p w14:paraId="33B8380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U213, U530, U498, U978</w:t>
            </w:r>
          </w:p>
        </w:tc>
        <w:tc>
          <w:tcPr>
            <w:tcW w:w="764" w:type="pct"/>
          </w:tcPr>
          <w:p w14:paraId="3D4AB1EC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75987FDA" w14:textId="77777777" w:rsidR="00C23309" w:rsidRDefault="00C23309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69CE1C41" w14:textId="77777777" w:rsidR="00C23309" w:rsidRDefault="00C23309" w:rsidP="00C23309">
      <w:pPr>
        <w:ind w:right="-613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5"/>
        <w:gridCol w:w="4212"/>
        <w:gridCol w:w="1598"/>
        <w:gridCol w:w="1451"/>
      </w:tblGrid>
      <w:tr w:rsidR="00C23309" w14:paraId="6FC3F939" w14:textId="77777777" w:rsidTr="00B06F92">
        <w:tc>
          <w:tcPr>
            <w:tcW w:w="5000" w:type="pct"/>
            <w:gridSpan w:val="4"/>
          </w:tcPr>
          <w:p w14:paraId="231ECDA5" w14:textId="77777777" w:rsidR="00C23309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  <w:r>
              <w:rPr>
                <w:rFonts w:cstheme="minorHAnsi"/>
                <w:b/>
                <w:bCs/>
                <w:color w:val="000000"/>
                <w:sz w:val="27"/>
                <w:szCs w:val="27"/>
              </w:rPr>
              <w:t>Ratio and Proportion</w:t>
            </w:r>
          </w:p>
        </w:tc>
      </w:tr>
      <w:tr w:rsidR="00C23309" w14:paraId="7A38C3C8" w14:textId="77777777" w:rsidTr="00B06F92">
        <w:tc>
          <w:tcPr>
            <w:tcW w:w="1528" w:type="pct"/>
          </w:tcPr>
          <w:p w14:paraId="4C3CE815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Content</w:t>
            </w:r>
          </w:p>
        </w:tc>
        <w:tc>
          <w:tcPr>
            <w:tcW w:w="2014" w:type="pct"/>
          </w:tcPr>
          <w:p w14:paraId="57A04884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Unit Codes</w:t>
            </w:r>
          </w:p>
        </w:tc>
        <w:tc>
          <w:tcPr>
            <w:tcW w:w="764" w:type="pct"/>
          </w:tcPr>
          <w:p w14:paraId="3B0AD675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Independent Learning</w:t>
            </w:r>
          </w:p>
        </w:tc>
        <w:tc>
          <w:tcPr>
            <w:tcW w:w="694" w:type="pct"/>
          </w:tcPr>
          <w:p w14:paraId="29D20C90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Practice Exam Questions</w:t>
            </w:r>
          </w:p>
        </w:tc>
      </w:tr>
      <w:tr w:rsidR="00C23309" w14:paraId="6D844227" w14:textId="77777777" w:rsidTr="00B06F92">
        <w:tc>
          <w:tcPr>
            <w:tcW w:w="1528" w:type="pct"/>
            <w:vAlign w:val="center"/>
          </w:tcPr>
          <w:p w14:paraId="6EBBB6D4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Conversion Length, mass, time, area</w:t>
            </w:r>
          </w:p>
        </w:tc>
        <w:tc>
          <w:tcPr>
            <w:tcW w:w="2014" w:type="pct"/>
            <w:vAlign w:val="center"/>
          </w:tcPr>
          <w:p w14:paraId="3261E7D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U388, U902, U248</w:t>
            </w:r>
          </w:p>
        </w:tc>
        <w:tc>
          <w:tcPr>
            <w:tcW w:w="764" w:type="pct"/>
          </w:tcPr>
          <w:p w14:paraId="7108E512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D48D0EE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3746669B" w14:textId="77777777" w:rsidTr="00B06F92">
        <w:tc>
          <w:tcPr>
            <w:tcW w:w="1528" w:type="pct"/>
            <w:vAlign w:val="center"/>
          </w:tcPr>
          <w:p w14:paraId="05EAD093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Compound units</w:t>
            </w:r>
          </w:p>
        </w:tc>
        <w:tc>
          <w:tcPr>
            <w:tcW w:w="2014" w:type="pct"/>
            <w:vAlign w:val="center"/>
          </w:tcPr>
          <w:p w14:paraId="1C505B5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U151, U256, U910, U527</w:t>
            </w:r>
          </w:p>
        </w:tc>
        <w:tc>
          <w:tcPr>
            <w:tcW w:w="764" w:type="pct"/>
          </w:tcPr>
          <w:p w14:paraId="51CDCEF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5F89747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32C62F74" w14:textId="77777777" w:rsidTr="00B06F92">
        <w:tc>
          <w:tcPr>
            <w:tcW w:w="1528" w:type="pct"/>
            <w:vAlign w:val="center"/>
          </w:tcPr>
          <w:p w14:paraId="22DB0C92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Percentage to fraction</w:t>
            </w:r>
          </w:p>
        </w:tc>
        <w:tc>
          <w:tcPr>
            <w:tcW w:w="2014" w:type="pct"/>
            <w:vAlign w:val="center"/>
          </w:tcPr>
          <w:p w14:paraId="487E02B9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U888</w:t>
            </w:r>
          </w:p>
        </w:tc>
        <w:tc>
          <w:tcPr>
            <w:tcW w:w="764" w:type="pct"/>
          </w:tcPr>
          <w:p w14:paraId="253B4A33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E9A5BF1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656E339C" w14:textId="77777777" w:rsidTr="00B06F92">
        <w:tc>
          <w:tcPr>
            <w:tcW w:w="1528" w:type="pct"/>
            <w:vAlign w:val="center"/>
          </w:tcPr>
          <w:p w14:paraId="78173534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Percentage profit</w:t>
            </w:r>
          </w:p>
        </w:tc>
        <w:tc>
          <w:tcPr>
            <w:tcW w:w="2014" w:type="pct"/>
            <w:vAlign w:val="center"/>
          </w:tcPr>
          <w:p w14:paraId="2D60F158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U671, U278</w:t>
            </w:r>
          </w:p>
        </w:tc>
        <w:tc>
          <w:tcPr>
            <w:tcW w:w="764" w:type="pct"/>
          </w:tcPr>
          <w:p w14:paraId="7B1794B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52B0D87E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23FF095B" w14:textId="77777777" w:rsidTr="00B06F92">
        <w:tc>
          <w:tcPr>
            <w:tcW w:w="1528" w:type="pct"/>
            <w:vAlign w:val="center"/>
          </w:tcPr>
          <w:p w14:paraId="4FBEDFB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One quantity as a percentage of another</w:t>
            </w:r>
          </w:p>
        </w:tc>
        <w:tc>
          <w:tcPr>
            <w:tcW w:w="2014" w:type="pct"/>
            <w:vAlign w:val="center"/>
          </w:tcPr>
          <w:p w14:paraId="6898FC24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U349</w:t>
            </w:r>
          </w:p>
        </w:tc>
        <w:tc>
          <w:tcPr>
            <w:tcW w:w="764" w:type="pct"/>
          </w:tcPr>
          <w:p w14:paraId="500DE5A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40309CE0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720C7D3A" w14:textId="77777777" w:rsidTr="00B06F92">
        <w:tc>
          <w:tcPr>
            <w:tcW w:w="1528" w:type="pct"/>
            <w:vAlign w:val="center"/>
          </w:tcPr>
          <w:p w14:paraId="0A16A29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Depreciation</w:t>
            </w:r>
          </w:p>
        </w:tc>
        <w:tc>
          <w:tcPr>
            <w:tcW w:w="2014" w:type="pct"/>
            <w:vAlign w:val="center"/>
          </w:tcPr>
          <w:p w14:paraId="2167DC49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U988</w:t>
            </w:r>
          </w:p>
        </w:tc>
        <w:tc>
          <w:tcPr>
            <w:tcW w:w="764" w:type="pct"/>
          </w:tcPr>
          <w:p w14:paraId="287AB22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0611C05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08D9B356" w14:textId="77777777" w:rsidTr="00B06F92">
        <w:tc>
          <w:tcPr>
            <w:tcW w:w="1528" w:type="pct"/>
            <w:vAlign w:val="center"/>
          </w:tcPr>
          <w:p w14:paraId="642D200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Reverse percentage</w:t>
            </w:r>
          </w:p>
        </w:tc>
        <w:tc>
          <w:tcPr>
            <w:tcW w:w="2014" w:type="pct"/>
            <w:vAlign w:val="center"/>
          </w:tcPr>
          <w:p w14:paraId="3233172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U286</w:t>
            </w:r>
          </w:p>
        </w:tc>
        <w:tc>
          <w:tcPr>
            <w:tcW w:w="764" w:type="pct"/>
          </w:tcPr>
          <w:p w14:paraId="6D0BB56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53B8E94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6366339B" w14:textId="77777777" w:rsidTr="00B06F92">
        <w:tc>
          <w:tcPr>
            <w:tcW w:w="1528" w:type="pct"/>
            <w:vAlign w:val="center"/>
          </w:tcPr>
          <w:p w14:paraId="22C1AF8E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Write as a ratio</w:t>
            </w:r>
          </w:p>
        </w:tc>
        <w:tc>
          <w:tcPr>
            <w:tcW w:w="2014" w:type="pct"/>
            <w:vAlign w:val="center"/>
          </w:tcPr>
          <w:p w14:paraId="7B788EBC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U687</w:t>
            </w:r>
          </w:p>
        </w:tc>
        <w:tc>
          <w:tcPr>
            <w:tcW w:w="764" w:type="pct"/>
          </w:tcPr>
          <w:p w14:paraId="5B08AC52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6C7A08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03E41F90" w14:textId="77777777" w:rsidTr="00B06F92">
        <w:tc>
          <w:tcPr>
            <w:tcW w:w="1528" w:type="pct"/>
            <w:vAlign w:val="center"/>
          </w:tcPr>
          <w:p w14:paraId="62D6B61F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Depreciation</w:t>
            </w:r>
          </w:p>
        </w:tc>
        <w:tc>
          <w:tcPr>
            <w:tcW w:w="2014" w:type="pct"/>
            <w:vAlign w:val="center"/>
          </w:tcPr>
          <w:p w14:paraId="6215A3EB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U988</w:t>
            </w:r>
          </w:p>
        </w:tc>
        <w:tc>
          <w:tcPr>
            <w:tcW w:w="764" w:type="pct"/>
          </w:tcPr>
          <w:p w14:paraId="733E5458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3936BC5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47403161" w14:textId="77777777" w:rsidTr="00B06F92">
        <w:tc>
          <w:tcPr>
            <w:tcW w:w="1528" w:type="pct"/>
            <w:vAlign w:val="center"/>
          </w:tcPr>
          <w:p w14:paraId="619B9580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Reverse percentage</w:t>
            </w:r>
          </w:p>
        </w:tc>
        <w:tc>
          <w:tcPr>
            <w:tcW w:w="2014" w:type="pct"/>
            <w:vAlign w:val="center"/>
          </w:tcPr>
          <w:p w14:paraId="28C34690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U286</w:t>
            </w:r>
          </w:p>
        </w:tc>
        <w:tc>
          <w:tcPr>
            <w:tcW w:w="764" w:type="pct"/>
          </w:tcPr>
          <w:p w14:paraId="6676CDD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6C38E8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4EAFF008" w14:textId="77777777" w:rsidTr="00B06F92">
        <w:tc>
          <w:tcPr>
            <w:tcW w:w="1528" w:type="pct"/>
            <w:vAlign w:val="center"/>
          </w:tcPr>
          <w:p w14:paraId="04B329C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One quantity as a percentage of another</w:t>
            </w:r>
          </w:p>
        </w:tc>
        <w:tc>
          <w:tcPr>
            <w:tcW w:w="2014" w:type="pct"/>
            <w:vAlign w:val="center"/>
          </w:tcPr>
          <w:p w14:paraId="6856CBCC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U349</w:t>
            </w:r>
          </w:p>
        </w:tc>
        <w:tc>
          <w:tcPr>
            <w:tcW w:w="764" w:type="pct"/>
          </w:tcPr>
          <w:p w14:paraId="64D551C2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6AE7AF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2DE59682" w14:textId="77777777" w:rsidTr="00B06F92">
        <w:tc>
          <w:tcPr>
            <w:tcW w:w="1528" w:type="pct"/>
            <w:vAlign w:val="center"/>
          </w:tcPr>
          <w:p w14:paraId="4E983361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Write as a ratio</w:t>
            </w:r>
          </w:p>
        </w:tc>
        <w:tc>
          <w:tcPr>
            <w:tcW w:w="2014" w:type="pct"/>
            <w:vAlign w:val="center"/>
          </w:tcPr>
          <w:p w14:paraId="3FF7ED3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U687</w:t>
            </w:r>
          </w:p>
        </w:tc>
        <w:tc>
          <w:tcPr>
            <w:tcW w:w="764" w:type="pct"/>
          </w:tcPr>
          <w:p w14:paraId="25548D82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37C579FC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22A78E83" w14:textId="77777777" w:rsidTr="00B06F92">
        <w:tc>
          <w:tcPr>
            <w:tcW w:w="1528" w:type="pct"/>
            <w:vAlign w:val="center"/>
          </w:tcPr>
          <w:p w14:paraId="5BCBCA8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Share in a ratio</w:t>
            </w:r>
          </w:p>
        </w:tc>
        <w:tc>
          <w:tcPr>
            <w:tcW w:w="2014" w:type="pct"/>
            <w:vAlign w:val="center"/>
          </w:tcPr>
          <w:p w14:paraId="34255398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U577</w:t>
            </w:r>
          </w:p>
        </w:tc>
        <w:tc>
          <w:tcPr>
            <w:tcW w:w="764" w:type="pct"/>
          </w:tcPr>
          <w:p w14:paraId="1704AAB0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2914EBD2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35906DC8" w14:textId="77777777" w:rsidTr="00B06F92">
        <w:tc>
          <w:tcPr>
            <w:tcW w:w="1528" w:type="pct"/>
            <w:vAlign w:val="center"/>
          </w:tcPr>
          <w:p w14:paraId="11130C69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Use of ratio</w:t>
            </w:r>
          </w:p>
        </w:tc>
        <w:tc>
          <w:tcPr>
            <w:tcW w:w="2014" w:type="pct"/>
            <w:vAlign w:val="center"/>
          </w:tcPr>
          <w:p w14:paraId="22CFE34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U753, U176, U577</w:t>
            </w:r>
          </w:p>
        </w:tc>
        <w:tc>
          <w:tcPr>
            <w:tcW w:w="764" w:type="pct"/>
          </w:tcPr>
          <w:p w14:paraId="1C4FBB92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39DB852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46326FBF" w14:textId="77777777" w:rsidTr="00B06F92">
        <w:tc>
          <w:tcPr>
            <w:tcW w:w="1528" w:type="pct"/>
            <w:vAlign w:val="center"/>
          </w:tcPr>
          <w:p w14:paraId="00D05D1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proofErr w:type="gramStart"/>
            <w:r w:rsidRPr="007A7B44">
              <w:rPr>
                <w:rFonts w:ascii="Calibri" w:eastAsia="Arial" w:hAnsi="Calibri" w:cs="Calibri"/>
                <w:color w:val="000000" w:themeColor="text1"/>
              </w:rPr>
              <w:t>1:</w:t>
            </w:r>
            <w:r w:rsidRPr="007A7B44">
              <w:rPr>
                <w:rFonts w:ascii="Calibri" w:eastAsia="Arial" w:hAnsi="Calibri" w:cs="Calibri"/>
                <w:i/>
                <w:color w:val="000000" w:themeColor="text1"/>
              </w:rPr>
              <w:t>n</w:t>
            </w:r>
            <w:proofErr w:type="gramEnd"/>
            <w:r w:rsidRPr="007A7B44">
              <w:rPr>
                <w:rFonts w:ascii="Calibri" w:eastAsia="Arial" w:hAnsi="Calibri" w:cs="Calibri"/>
                <w:color w:val="000000" w:themeColor="text1"/>
              </w:rPr>
              <w:t xml:space="preserve"> form</w:t>
            </w:r>
          </w:p>
        </w:tc>
        <w:tc>
          <w:tcPr>
            <w:tcW w:w="2014" w:type="pct"/>
            <w:vAlign w:val="center"/>
          </w:tcPr>
          <w:p w14:paraId="5490D1A3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U687</w:t>
            </w:r>
          </w:p>
        </w:tc>
        <w:tc>
          <w:tcPr>
            <w:tcW w:w="764" w:type="pct"/>
          </w:tcPr>
          <w:p w14:paraId="52C74B9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42AB719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02F8B60B" w14:textId="77777777" w:rsidTr="00B06F92">
        <w:tc>
          <w:tcPr>
            <w:tcW w:w="1528" w:type="pct"/>
            <w:vAlign w:val="center"/>
          </w:tcPr>
          <w:p w14:paraId="17F5D8D1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Direct proportion</w:t>
            </w:r>
          </w:p>
        </w:tc>
        <w:tc>
          <w:tcPr>
            <w:tcW w:w="2014" w:type="pct"/>
            <w:vAlign w:val="center"/>
          </w:tcPr>
          <w:p w14:paraId="4D8B8904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U721, U640, U238</w:t>
            </w:r>
          </w:p>
        </w:tc>
        <w:tc>
          <w:tcPr>
            <w:tcW w:w="764" w:type="pct"/>
          </w:tcPr>
          <w:p w14:paraId="7D14360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0B6A2AC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7512A94C" w14:textId="77777777" w:rsidTr="00B06F92">
        <w:tc>
          <w:tcPr>
            <w:tcW w:w="1528" w:type="pct"/>
            <w:vAlign w:val="center"/>
          </w:tcPr>
          <w:p w14:paraId="1A6C86FC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Currency conversion</w:t>
            </w:r>
          </w:p>
        </w:tc>
        <w:tc>
          <w:tcPr>
            <w:tcW w:w="2014" w:type="pct"/>
            <w:vAlign w:val="center"/>
          </w:tcPr>
          <w:p w14:paraId="508333DC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U610</w:t>
            </w:r>
          </w:p>
        </w:tc>
        <w:tc>
          <w:tcPr>
            <w:tcW w:w="764" w:type="pct"/>
          </w:tcPr>
          <w:p w14:paraId="5469663F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A846B3B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67F5B3E8" w14:textId="77777777" w:rsidR="00C23309" w:rsidRDefault="00C23309" w:rsidP="00C23309">
      <w:pPr>
        <w:ind w:left="-709" w:right="-613"/>
        <w:rPr>
          <w:rFonts w:asciiTheme="majorHAnsi" w:hAnsiTheme="majorHAnsi" w:cstheme="majorHAnsi"/>
          <w:b/>
          <w:bCs/>
          <w:sz w:val="24"/>
          <w:szCs w:val="24"/>
        </w:rPr>
      </w:pPr>
    </w:p>
    <w:p w14:paraId="5803A951" w14:textId="77777777" w:rsidR="00C23309" w:rsidRDefault="00C23309" w:rsidP="00C23309">
      <w:pPr>
        <w:ind w:left="-709" w:right="-613"/>
        <w:rPr>
          <w:rFonts w:asciiTheme="majorHAnsi" w:hAnsiTheme="majorHAnsi" w:cstheme="majorHAnsi"/>
          <w:b/>
          <w:bCs/>
          <w:sz w:val="24"/>
          <w:szCs w:val="24"/>
        </w:rPr>
      </w:pPr>
    </w:p>
    <w:p w14:paraId="32F616D2" w14:textId="77777777" w:rsidR="006F10A3" w:rsidRDefault="006F10A3" w:rsidP="00C23309">
      <w:pPr>
        <w:ind w:left="-709" w:right="-613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5"/>
        <w:gridCol w:w="4212"/>
        <w:gridCol w:w="1598"/>
        <w:gridCol w:w="1451"/>
      </w:tblGrid>
      <w:tr w:rsidR="00C23309" w14:paraId="0E213F18" w14:textId="77777777" w:rsidTr="006F10A3">
        <w:tc>
          <w:tcPr>
            <w:tcW w:w="5000" w:type="pct"/>
            <w:gridSpan w:val="4"/>
          </w:tcPr>
          <w:p w14:paraId="1F8360B2" w14:textId="77777777" w:rsidR="00C23309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  <w:r>
              <w:rPr>
                <w:rFonts w:cstheme="minorHAnsi"/>
                <w:b/>
                <w:bCs/>
                <w:color w:val="000000"/>
                <w:sz w:val="27"/>
                <w:szCs w:val="27"/>
              </w:rPr>
              <w:t>Geometry</w:t>
            </w:r>
          </w:p>
        </w:tc>
      </w:tr>
      <w:tr w:rsidR="00C23309" w14:paraId="241F2942" w14:textId="77777777" w:rsidTr="006F10A3">
        <w:tc>
          <w:tcPr>
            <w:tcW w:w="1528" w:type="pct"/>
          </w:tcPr>
          <w:p w14:paraId="2C7E3890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Content</w:t>
            </w:r>
          </w:p>
        </w:tc>
        <w:tc>
          <w:tcPr>
            <w:tcW w:w="2014" w:type="pct"/>
          </w:tcPr>
          <w:p w14:paraId="014CB2AD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Unit Codes</w:t>
            </w:r>
          </w:p>
        </w:tc>
        <w:tc>
          <w:tcPr>
            <w:tcW w:w="764" w:type="pct"/>
          </w:tcPr>
          <w:p w14:paraId="766F3976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Independent Learning</w:t>
            </w:r>
          </w:p>
        </w:tc>
        <w:tc>
          <w:tcPr>
            <w:tcW w:w="694" w:type="pct"/>
          </w:tcPr>
          <w:p w14:paraId="23FC60ED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Practice Exam Questions</w:t>
            </w:r>
          </w:p>
        </w:tc>
      </w:tr>
      <w:tr w:rsidR="00C23309" w14:paraId="3AA46A04" w14:textId="77777777" w:rsidTr="006F10A3">
        <w:tc>
          <w:tcPr>
            <w:tcW w:w="1528" w:type="pct"/>
            <w:vAlign w:val="center"/>
          </w:tcPr>
          <w:p w14:paraId="5A7E958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Speed</w:t>
            </w:r>
          </w:p>
        </w:tc>
        <w:tc>
          <w:tcPr>
            <w:tcW w:w="2014" w:type="pct"/>
            <w:vAlign w:val="center"/>
          </w:tcPr>
          <w:p w14:paraId="453C347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U151</w:t>
            </w:r>
          </w:p>
        </w:tc>
        <w:tc>
          <w:tcPr>
            <w:tcW w:w="764" w:type="pct"/>
          </w:tcPr>
          <w:p w14:paraId="31B67953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40593DCB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68656C73" w14:textId="77777777" w:rsidTr="006F10A3">
        <w:tc>
          <w:tcPr>
            <w:tcW w:w="1528" w:type="pct"/>
            <w:vAlign w:val="center"/>
          </w:tcPr>
          <w:p w14:paraId="5083EA0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Average speed</w:t>
            </w:r>
          </w:p>
        </w:tc>
        <w:tc>
          <w:tcPr>
            <w:tcW w:w="2014" w:type="pct"/>
            <w:vAlign w:val="center"/>
          </w:tcPr>
          <w:p w14:paraId="6FB6E350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U151, U462</w:t>
            </w:r>
          </w:p>
        </w:tc>
        <w:tc>
          <w:tcPr>
            <w:tcW w:w="764" w:type="pct"/>
          </w:tcPr>
          <w:p w14:paraId="563B7829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427D9FB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05F59325" w14:textId="77777777" w:rsidTr="006F10A3">
        <w:tc>
          <w:tcPr>
            <w:tcW w:w="1528" w:type="pct"/>
            <w:vAlign w:val="center"/>
          </w:tcPr>
          <w:p w14:paraId="15FE555E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Density</w:t>
            </w:r>
          </w:p>
        </w:tc>
        <w:tc>
          <w:tcPr>
            <w:tcW w:w="2014" w:type="pct"/>
            <w:vAlign w:val="center"/>
          </w:tcPr>
          <w:p w14:paraId="591DA59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U910</w:t>
            </w:r>
          </w:p>
        </w:tc>
        <w:tc>
          <w:tcPr>
            <w:tcW w:w="764" w:type="pct"/>
          </w:tcPr>
          <w:p w14:paraId="6166F67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4609EDD3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52F9EE98" w14:textId="77777777" w:rsidTr="006F10A3">
        <w:tc>
          <w:tcPr>
            <w:tcW w:w="1528" w:type="pct"/>
            <w:vAlign w:val="center"/>
          </w:tcPr>
          <w:p w14:paraId="391A9D9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Circles</w:t>
            </w:r>
          </w:p>
        </w:tc>
        <w:tc>
          <w:tcPr>
            <w:tcW w:w="2014" w:type="pct"/>
            <w:vAlign w:val="center"/>
          </w:tcPr>
          <w:p w14:paraId="4D1CE86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U767, U604, U950</w:t>
            </w:r>
          </w:p>
        </w:tc>
        <w:tc>
          <w:tcPr>
            <w:tcW w:w="764" w:type="pct"/>
          </w:tcPr>
          <w:p w14:paraId="690C678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BEC4AAF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3AB31786" w14:textId="77777777" w:rsidTr="006F10A3">
        <w:tc>
          <w:tcPr>
            <w:tcW w:w="1528" w:type="pct"/>
            <w:vAlign w:val="center"/>
          </w:tcPr>
          <w:p w14:paraId="594320F2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Parallel and perpendicular lines</w:t>
            </w:r>
          </w:p>
        </w:tc>
        <w:tc>
          <w:tcPr>
            <w:tcW w:w="2014" w:type="pct"/>
            <w:vAlign w:val="center"/>
          </w:tcPr>
          <w:p w14:paraId="7F53DB0C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U121</w:t>
            </w:r>
          </w:p>
        </w:tc>
        <w:tc>
          <w:tcPr>
            <w:tcW w:w="764" w:type="pct"/>
          </w:tcPr>
          <w:p w14:paraId="4F075438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736C1BB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31E0ADE9" w14:textId="77777777" w:rsidTr="006F10A3">
        <w:tc>
          <w:tcPr>
            <w:tcW w:w="1528" w:type="pct"/>
            <w:vAlign w:val="center"/>
          </w:tcPr>
          <w:p w14:paraId="039A3B70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Plan and elevation</w:t>
            </w:r>
          </w:p>
        </w:tc>
        <w:tc>
          <w:tcPr>
            <w:tcW w:w="2014" w:type="pct"/>
            <w:vAlign w:val="center"/>
          </w:tcPr>
          <w:p w14:paraId="4EE6DD4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U743</w:t>
            </w:r>
          </w:p>
        </w:tc>
        <w:tc>
          <w:tcPr>
            <w:tcW w:w="764" w:type="pct"/>
          </w:tcPr>
          <w:p w14:paraId="09C4B3DC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5A34AD14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2028093E" w14:textId="77777777" w:rsidTr="006F10A3">
        <w:tc>
          <w:tcPr>
            <w:tcW w:w="1528" w:type="pct"/>
            <w:vAlign w:val="center"/>
          </w:tcPr>
          <w:p w14:paraId="137C8EB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Angles in a triangle</w:t>
            </w:r>
          </w:p>
        </w:tc>
        <w:tc>
          <w:tcPr>
            <w:tcW w:w="2014" w:type="pct"/>
            <w:vAlign w:val="center"/>
          </w:tcPr>
          <w:p w14:paraId="2C7C2933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U628</w:t>
            </w:r>
          </w:p>
        </w:tc>
        <w:tc>
          <w:tcPr>
            <w:tcW w:w="764" w:type="pct"/>
          </w:tcPr>
          <w:p w14:paraId="324542C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261F7714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14A88092" w14:textId="77777777" w:rsidTr="006F10A3">
        <w:tc>
          <w:tcPr>
            <w:tcW w:w="1528" w:type="pct"/>
            <w:vAlign w:val="center"/>
          </w:tcPr>
          <w:p w14:paraId="3AF7543C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Vertically opposite angles</w:t>
            </w:r>
          </w:p>
        </w:tc>
        <w:tc>
          <w:tcPr>
            <w:tcW w:w="2014" w:type="pct"/>
            <w:vAlign w:val="center"/>
          </w:tcPr>
          <w:p w14:paraId="3D674AE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U730</w:t>
            </w:r>
          </w:p>
        </w:tc>
        <w:tc>
          <w:tcPr>
            <w:tcW w:w="764" w:type="pct"/>
          </w:tcPr>
          <w:p w14:paraId="3EB24AB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58E9993C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211BC119" w14:textId="77777777" w:rsidTr="006F10A3">
        <w:tc>
          <w:tcPr>
            <w:tcW w:w="1528" w:type="pct"/>
            <w:vAlign w:val="center"/>
          </w:tcPr>
          <w:p w14:paraId="1F59187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Angle properties of parallel lines</w:t>
            </w:r>
          </w:p>
        </w:tc>
        <w:tc>
          <w:tcPr>
            <w:tcW w:w="2014" w:type="pct"/>
            <w:vAlign w:val="center"/>
          </w:tcPr>
          <w:p w14:paraId="380D36C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U826</w:t>
            </w:r>
          </w:p>
        </w:tc>
        <w:tc>
          <w:tcPr>
            <w:tcW w:w="764" w:type="pct"/>
          </w:tcPr>
          <w:p w14:paraId="6DFB08B8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528A5CE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3E5F513C" w14:textId="77777777" w:rsidTr="006F10A3">
        <w:tc>
          <w:tcPr>
            <w:tcW w:w="1528" w:type="pct"/>
            <w:vAlign w:val="center"/>
          </w:tcPr>
          <w:p w14:paraId="40CB9D1F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Angles in a polygon</w:t>
            </w:r>
          </w:p>
        </w:tc>
        <w:tc>
          <w:tcPr>
            <w:tcW w:w="2014" w:type="pct"/>
            <w:vAlign w:val="center"/>
          </w:tcPr>
          <w:p w14:paraId="5E577B3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U427</w:t>
            </w:r>
          </w:p>
        </w:tc>
        <w:tc>
          <w:tcPr>
            <w:tcW w:w="764" w:type="pct"/>
          </w:tcPr>
          <w:p w14:paraId="5D1EB55C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E20761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368FC76C" w14:textId="77777777" w:rsidTr="006F10A3">
        <w:tc>
          <w:tcPr>
            <w:tcW w:w="1528" w:type="pct"/>
            <w:vAlign w:val="center"/>
          </w:tcPr>
          <w:p w14:paraId="69BC2E74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Area of a rectangle</w:t>
            </w:r>
          </w:p>
        </w:tc>
        <w:tc>
          <w:tcPr>
            <w:tcW w:w="2014" w:type="pct"/>
            <w:vAlign w:val="center"/>
          </w:tcPr>
          <w:p w14:paraId="734F192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U993</w:t>
            </w:r>
          </w:p>
        </w:tc>
        <w:tc>
          <w:tcPr>
            <w:tcW w:w="764" w:type="pct"/>
          </w:tcPr>
          <w:p w14:paraId="3C855838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2962ED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54FDF3B3" w14:textId="77777777" w:rsidTr="006F10A3">
        <w:tc>
          <w:tcPr>
            <w:tcW w:w="1528" w:type="pct"/>
            <w:vAlign w:val="center"/>
          </w:tcPr>
          <w:p w14:paraId="44E2417E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Area of a triangle</w:t>
            </w:r>
          </w:p>
        </w:tc>
        <w:tc>
          <w:tcPr>
            <w:tcW w:w="2014" w:type="pct"/>
            <w:vAlign w:val="center"/>
          </w:tcPr>
          <w:p w14:paraId="36F74EA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U945, U343</w:t>
            </w:r>
          </w:p>
        </w:tc>
        <w:tc>
          <w:tcPr>
            <w:tcW w:w="764" w:type="pct"/>
          </w:tcPr>
          <w:p w14:paraId="489101E8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E0305AF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62506B6B" w14:textId="77777777" w:rsidTr="006F10A3">
        <w:tc>
          <w:tcPr>
            <w:tcW w:w="1528" w:type="pct"/>
            <w:vAlign w:val="center"/>
          </w:tcPr>
          <w:p w14:paraId="2D7AEDE0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Area of a trapezium</w:t>
            </w:r>
          </w:p>
        </w:tc>
        <w:tc>
          <w:tcPr>
            <w:tcW w:w="2014" w:type="pct"/>
            <w:vAlign w:val="center"/>
          </w:tcPr>
          <w:p w14:paraId="600467A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U265, U343</w:t>
            </w:r>
          </w:p>
        </w:tc>
        <w:tc>
          <w:tcPr>
            <w:tcW w:w="764" w:type="pct"/>
          </w:tcPr>
          <w:p w14:paraId="2409D4E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283A5EB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7E4D520A" w14:textId="77777777" w:rsidTr="006F10A3">
        <w:tc>
          <w:tcPr>
            <w:tcW w:w="1528" w:type="pct"/>
            <w:vAlign w:val="center"/>
          </w:tcPr>
          <w:p w14:paraId="4235D903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Volume of a cube</w:t>
            </w:r>
          </w:p>
        </w:tc>
        <w:tc>
          <w:tcPr>
            <w:tcW w:w="2014" w:type="pct"/>
            <w:vAlign w:val="center"/>
          </w:tcPr>
          <w:p w14:paraId="26D32C92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U786</w:t>
            </w:r>
          </w:p>
        </w:tc>
        <w:tc>
          <w:tcPr>
            <w:tcW w:w="764" w:type="pct"/>
          </w:tcPr>
          <w:p w14:paraId="0E61A6C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5347A33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104C337F" w14:textId="77777777" w:rsidTr="006F10A3">
        <w:tc>
          <w:tcPr>
            <w:tcW w:w="1528" w:type="pct"/>
            <w:vAlign w:val="center"/>
          </w:tcPr>
          <w:p w14:paraId="77513A6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Volume of a cylinder</w:t>
            </w:r>
          </w:p>
        </w:tc>
        <w:tc>
          <w:tcPr>
            <w:tcW w:w="2014" w:type="pct"/>
            <w:vAlign w:val="center"/>
          </w:tcPr>
          <w:p w14:paraId="023A4322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U915</w:t>
            </w:r>
          </w:p>
        </w:tc>
        <w:tc>
          <w:tcPr>
            <w:tcW w:w="764" w:type="pct"/>
          </w:tcPr>
          <w:p w14:paraId="102E2E5F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56B59CC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4288B73B" w14:textId="77777777" w:rsidTr="006F10A3">
        <w:tc>
          <w:tcPr>
            <w:tcW w:w="1528" w:type="pct"/>
            <w:vAlign w:val="center"/>
          </w:tcPr>
          <w:p w14:paraId="56604143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Pythagoras’s Theorem</w:t>
            </w:r>
          </w:p>
        </w:tc>
        <w:tc>
          <w:tcPr>
            <w:tcW w:w="2014" w:type="pct"/>
            <w:vAlign w:val="center"/>
          </w:tcPr>
          <w:p w14:paraId="45B49509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U385</w:t>
            </w:r>
          </w:p>
        </w:tc>
        <w:tc>
          <w:tcPr>
            <w:tcW w:w="764" w:type="pct"/>
          </w:tcPr>
          <w:p w14:paraId="3BC6511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42228D04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11EA380A" w14:textId="77777777" w:rsidR="00C23309" w:rsidRDefault="00C23309" w:rsidP="00C23309">
      <w:pPr>
        <w:ind w:left="-709" w:right="-613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5"/>
        <w:gridCol w:w="4212"/>
        <w:gridCol w:w="1598"/>
        <w:gridCol w:w="1451"/>
      </w:tblGrid>
      <w:tr w:rsidR="00C23309" w14:paraId="50C9EEAB" w14:textId="77777777" w:rsidTr="006F10A3">
        <w:tc>
          <w:tcPr>
            <w:tcW w:w="5000" w:type="pct"/>
            <w:gridSpan w:val="4"/>
          </w:tcPr>
          <w:p w14:paraId="617496CC" w14:textId="77777777" w:rsidR="00C23309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  <w:r>
              <w:rPr>
                <w:rFonts w:cstheme="minorHAnsi"/>
                <w:b/>
                <w:bCs/>
                <w:color w:val="000000"/>
                <w:sz w:val="27"/>
                <w:szCs w:val="27"/>
              </w:rPr>
              <w:t>Probability</w:t>
            </w:r>
          </w:p>
        </w:tc>
      </w:tr>
      <w:tr w:rsidR="00C23309" w14:paraId="776C7612" w14:textId="77777777" w:rsidTr="006F10A3">
        <w:tc>
          <w:tcPr>
            <w:tcW w:w="1528" w:type="pct"/>
          </w:tcPr>
          <w:p w14:paraId="6DD5F8CD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Content</w:t>
            </w:r>
          </w:p>
        </w:tc>
        <w:tc>
          <w:tcPr>
            <w:tcW w:w="2014" w:type="pct"/>
          </w:tcPr>
          <w:p w14:paraId="44B6B2C7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Unit Codes</w:t>
            </w:r>
          </w:p>
        </w:tc>
        <w:tc>
          <w:tcPr>
            <w:tcW w:w="764" w:type="pct"/>
          </w:tcPr>
          <w:p w14:paraId="2FF5621F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Independent Learning</w:t>
            </w:r>
          </w:p>
        </w:tc>
        <w:tc>
          <w:tcPr>
            <w:tcW w:w="694" w:type="pct"/>
          </w:tcPr>
          <w:p w14:paraId="73C21354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Practice Exam Questions</w:t>
            </w:r>
          </w:p>
        </w:tc>
      </w:tr>
      <w:tr w:rsidR="00C23309" w14:paraId="755DF776" w14:textId="77777777" w:rsidTr="006F10A3">
        <w:tc>
          <w:tcPr>
            <w:tcW w:w="1528" w:type="pct"/>
            <w:vAlign w:val="center"/>
          </w:tcPr>
          <w:p w14:paraId="16FA9AC9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Probability scale</w:t>
            </w:r>
          </w:p>
        </w:tc>
        <w:tc>
          <w:tcPr>
            <w:tcW w:w="2014" w:type="pct"/>
            <w:vAlign w:val="center"/>
          </w:tcPr>
          <w:p w14:paraId="2710C971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U803, U408, U510</w:t>
            </w:r>
          </w:p>
        </w:tc>
        <w:tc>
          <w:tcPr>
            <w:tcW w:w="764" w:type="pct"/>
          </w:tcPr>
          <w:p w14:paraId="4A0CC54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6F8E45F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21C80F28" w14:textId="77777777" w:rsidTr="006F10A3">
        <w:tc>
          <w:tcPr>
            <w:tcW w:w="1528" w:type="pct"/>
            <w:vAlign w:val="center"/>
          </w:tcPr>
          <w:p w14:paraId="30EB59BD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Probability</w:t>
            </w:r>
          </w:p>
        </w:tc>
        <w:tc>
          <w:tcPr>
            <w:tcW w:w="2014" w:type="pct"/>
            <w:vAlign w:val="center"/>
          </w:tcPr>
          <w:p w14:paraId="4FDE627A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U803, U408, U510, U683, U166, U580</w:t>
            </w:r>
          </w:p>
        </w:tc>
        <w:tc>
          <w:tcPr>
            <w:tcW w:w="764" w:type="pct"/>
          </w:tcPr>
          <w:p w14:paraId="2174D2B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9C47BA4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058295C7" w14:textId="77777777" w:rsidTr="006F10A3">
        <w:tc>
          <w:tcPr>
            <w:tcW w:w="1528" w:type="pct"/>
            <w:vAlign w:val="center"/>
          </w:tcPr>
          <w:p w14:paraId="12FA3D70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Frequency tree</w:t>
            </w:r>
          </w:p>
        </w:tc>
        <w:tc>
          <w:tcPr>
            <w:tcW w:w="2014" w:type="pct"/>
            <w:vAlign w:val="center"/>
          </w:tcPr>
          <w:p w14:paraId="2513A53D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U280</w:t>
            </w:r>
          </w:p>
        </w:tc>
        <w:tc>
          <w:tcPr>
            <w:tcW w:w="764" w:type="pct"/>
          </w:tcPr>
          <w:p w14:paraId="7DB6EDCC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DCDA6B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60B22ABF" w14:textId="77777777" w:rsidTr="006F10A3">
        <w:tc>
          <w:tcPr>
            <w:tcW w:w="1528" w:type="pct"/>
            <w:vAlign w:val="center"/>
          </w:tcPr>
          <w:p w14:paraId="7DB8A32B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Tree diagram</w:t>
            </w:r>
          </w:p>
        </w:tc>
        <w:tc>
          <w:tcPr>
            <w:tcW w:w="2014" w:type="pct"/>
            <w:vAlign w:val="center"/>
          </w:tcPr>
          <w:p w14:paraId="2F58AB72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U558, U729</w:t>
            </w:r>
          </w:p>
        </w:tc>
        <w:tc>
          <w:tcPr>
            <w:tcW w:w="764" w:type="pct"/>
          </w:tcPr>
          <w:p w14:paraId="77B613F2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F281B7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3D3943B5" w14:textId="77777777" w:rsidTr="006F10A3">
        <w:tc>
          <w:tcPr>
            <w:tcW w:w="1528" w:type="pct"/>
            <w:vAlign w:val="center"/>
          </w:tcPr>
          <w:p w14:paraId="2E1EDA06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Combined events</w:t>
            </w:r>
          </w:p>
        </w:tc>
        <w:tc>
          <w:tcPr>
            <w:tcW w:w="2014" w:type="pct"/>
            <w:vAlign w:val="center"/>
          </w:tcPr>
          <w:p w14:paraId="709EDC96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U104</w:t>
            </w:r>
          </w:p>
        </w:tc>
        <w:tc>
          <w:tcPr>
            <w:tcW w:w="764" w:type="pct"/>
          </w:tcPr>
          <w:p w14:paraId="1981607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35EF713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58E74C3F" w14:textId="77777777" w:rsidR="00C23309" w:rsidRDefault="00C23309" w:rsidP="00C23309">
      <w:pPr>
        <w:ind w:left="-709" w:right="-613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5"/>
        <w:gridCol w:w="4212"/>
        <w:gridCol w:w="1598"/>
        <w:gridCol w:w="1451"/>
      </w:tblGrid>
      <w:tr w:rsidR="00C23309" w14:paraId="07670E90" w14:textId="77777777" w:rsidTr="006F10A3">
        <w:tc>
          <w:tcPr>
            <w:tcW w:w="5000" w:type="pct"/>
            <w:gridSpan w:val="4"/>
          </w:tcPr>
          <w:p w14:paraId="3C64F064" w14:textId="77777777" w:rsidR="00C23309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  <w:r>
              <w:rPr>
                <w:rFonts w:cstheme="minorHAnsi"/>
                <w:b/>
                <w:bCs/>
                <w:color w:val="000000"/>
                <w:sz w:val="27"/>
                <w:szCs w:val="27"/>
              </w:rPr>
              <w:t>Statistics</w:t>
            </w:r>
          </w:p>
        </w:tc>
      </w:tr>
      <w:tr w:rsidR="00C23309" w14:paraId="293B8457" w14:textId="77777777" w:rsidTr="006F10A3">
        <w:tc>
          <w:tcPr>
            <w:tcW w:w="1528" w:type="pct"/>
          </w:tcPr>
          <w:p w14:paraId="17A662D0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Content</w:t>
            </w:r>
          </w:p>
        </w:tc>
        <w:tc>
          <w:tcPr>
            <w:tcW w:w="2014" w:type="pct"/>
          </w:tcPr>
          <w:p w14:paraId="65297763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Unit Codes</w:t>
            </w:r>
          </w:p>
        </w:tc>
        <w:tc>
          <w:tcPr>
            <w:tcW w:w="764" w:type="pct"/>
          </w:tcPr>
          <w:p w14:paraId="02D60927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Independent Learning</w:t>
            </w:r>
          </w:p>
        </w:tc>
        <w:tc>
          <w:tcPr>
            <w:tcW w:w="694" w:type="pct"/>
          </w:tcPr>
          <w:p w14:paraId="6829DE21" w14:textId="77777777" w:rsidR="00C23309" w:rsidRPr="007A7B44" w:rsidRDefault="00C23309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Practice Exam Questions</w:t>
            </w:r>
          </w:p>
        </w:tc>
      </w:tr>
      <w:tr w:rsidR="00C23309" w14:paraId="1EE74456" w14:textId="77777777" w:rsidTr="006F10A3">
        <w:tc>
          <w:tcPr>
            <w:tcW w:w="1528" w:type="pct"/>
            <w:vAlign w:val="center"/>
          </w:tcPr>
          <w:p w14:paraId="6B50BABF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Pictogram</w:t>
            </w:r>
          </w:p>
        </w:tc>
        <w:tc>
          <w:tcPr>
            <w:tcW w:w="2014" w:type="pct"/>
            <w:vAlign w:val="center"/>
          </w:tcPr>
          <w:p w14:paraId="1319139F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U506</w:t>
            </w:r>
          </w:p>
        </w:tc>
        <w:tc>
          <w:tcPr>
            <w:tcW w:w="764" w:type="pct"/>
          </w:tcPr>
          <w:p w14:paraId="4412735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2DF630A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7327B9EB" w14:textId="77777777" w:rsidTr="006F10A3">
        <w:tc>
          <w:tcPr>
            <w:tcW w:w="1528" w:type="pct"/>
            <w:vAlign w:val="center"/>
          </w:tcPr>
          <w:p w14:paraId="29355895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Bar chart</w:t>
            </w:r>
          </w:p>
        </w:tc>
        <w:tc>
          <w:tcPr>
            <w:tcW w:w="2014" w:type="pct"/>
            <w:vAlign w:val="center"/>
          </w:tcPr>
          <w:p w14:paraId="7E940E96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U363, U557</w:t>
            </w:r>
          </w:p>
        </w:tc>
        <w:tc>
          <w:tcPr>
            <w:tcW w:w="764" w:type="pct"/>
          </w:tcPr>
          <w:p w14:paraId="1100951E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5E6566DB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0CB5A4FC" w14:textId="77777777" w:rsidTr="006F10A3">
        <w:tc>
          <w:tcPr>
            <w:tcW w:w="1528" w:type="pct"/>
            <w:vAlign w:val="center"/>
          </w:tcPr>
          <w:p w14:paraId="56146ED2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Interpret graph</w:t>
            </w:r>
          </w:p>
        </w:tc>
        <w:tc>
          <w:tcPr>
            <w:tcW w:w="2014" w:type="pct"/>
            <w:vAlign w:val="center"/>
          </w:tcPr>
          <w:p w14:paraId="68EC5144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U193, U277</w:t>
            </w:r>
          </w:p>
        </w:tc>
        <w:tc>
          <w:tcPr>
            <w:tcW w:w="764" w:type="pct"/>
          </w:tcPr>
          <w:p w14:paraId="4CF69BE2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2BC70272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76415C62" w14:textId="77777777" w:rsidTr="006F10A3">
        <w:tc>
          <w:tcPr>
            <w:tcW w:w="1528" w:type="pct"/>
            <w:vAlign w:val="center"/>
          </w:tcPr>
          <w:p w14:paraId="2F871BA8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Two-way table</w:t>
            </w:r>
          </w:p>
        </w:tc>
        <w:tc>
          <w:tcPr>
            <w:tcW w:w="2014" w:type="pct"/>
            <w:vAlign w:val="center"/>
          </w:tcPr>
          <w:p w14:paraId="6D3CDA24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U981</w:t>
            </w:r>
          </w:p>
        </w:tc>
        <w:tc>
          <w:tcPr>
            <w:tcW w:w="764" w:type="pct"/>
          </w:tcPr>
          <w:p w14:paraId="52897650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E8CAFCE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499A573E" w14:textId="77777777" w:rsidTr="006F10A3">
        <w:tc>
          <w:tcPr>
            <w:tcW w:w="1528" w:type="pct"/>
            <w:vAlign w:val="center"/>
          </w:tcPr>
          <w:p w14:paraId="448200D4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Frequency table</w:t>
            </w:r>
          </w:p>
        </w:tc>
        <w:tc>
          <w:tcPr>
            <w:tcW w:w="2014" w:type="pct"/>
            <w:vAlign w:val="center"/>
          </w:tcPr>
          <w:p w14:paraId="4A66AE24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U981, U312</w:t>
            </w:r>
          </w:p>
        </w:tc>
        <w:tc>
          <w:tcPr>
            <w:tcW w:w="764" w:type="pct"/>
          </w:tcPr>
          <w:p w14:paraId="60336ED9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3030578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77C792E9" w14:textId="77777777" w:rsidTr="006F10A3">
        <w:tc>
          <w:tcPr>
            <w:tcW w:w="1528" w:type="pct"/>
            <w:vAlign w:val="center"/>
          </w:tcPr>
          <w:p w14:paraId="4111BBC4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Stem and leaf diagram</w:t>
            </w:r>
          </w:p>
        </w:tc>
        <w:tc>
          <w:tcPr>
            <w:tcW w:w="2014" w:type="pct"/>
            <w:vAlign w:val="center"/>
          </w:tcPr>
          <w:p w14:paraId="605D2AAA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U200, U909</w:t>
            </w:r>
          </w:p>
        </w:tc>
        <w:tc>
          <w:tcPr>
            <w:tcW w:w="764" w:type="pct"/>
          </w:tcPr>
          <w:p w14:paraId="713A9B24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05E96AE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41DDCDD7" w14:textId="77777777" w:rsidTr="006F10A3">
        <w:tc>
          <w:tcPr>
            <w:tcW w:w="1528" w:type="pct"/>
            <w:vAlign w:val="center"/>
          </w:tcPr>
          <w:p w14:paraId="3E5BDEAB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Frequency polygon</w:t>
            </w:r>
          </w:p>
        </w:tc>
        <w:tc>
          <w:tcPr>
            <w:tcW w:w="2014" w:type="pct"/>
            <w:vAlign w:val="center"/>
          </w:tcPr>
          <w:p w14:paraId="657A20DB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U840</w:t>
            </w:r>
          </w:p>
        </w:tc>
        <w:tc>
          <w:tcPr>
            <w:tcW w:w="764" w:type="pct"/>
          </w:tcPr>
          <w:p w14:paraId="194B707D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E2739B5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23309" w14:paraId="323E077E" w14:textId="77777777" w:rsidTr="006F10A3">
        <w:tc>
          <w:tcPr>
            <w:tcW w:w="1528" w:type="pct"/>
            <w:vAlign w:val="center"/>
          </w:tcPr>
          <w:p w14:paraId="752E78F5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Mode, median, mean, range</w:t>
            </w:r>
          </w:p>
        </w:tc>
        <w:tc>
          <w:tcPr>
            <w:tcW w:w="2014" w:type="pct"/>
            <w:vAlign w:val="center"/>
          </w:tcPr>
          <w:p w14:paraId="12E356A1" w14:textId="77777777" w:rsidR="00C23309" w:rsidRPr="007A7B44" w:rsidRDefault="00C23309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U260, U569, U854, U456, U291, U877, U526</w:t>
            </w:r>
          </w:p>
        </w:tc>
        <w:tc>
          <w:tcPr>
            <w:tcW w:w="764" w:type="pct"/>
          </w:tcPr>
          <w:p w14:paraId="367F0946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42939167" w14:textId="77777777" w:rsidR="00C23309" w:rsidRPr="007A7B44" w:rsidRDefault="00C23309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53D2AED5" w14:textId="2FDAD29D" w:rsidR="006F10A3" w:rsidRDefault="006F10A3"/>
    <w:p w14:paraId="78CEAA1F" w14:textId="77777777" w:rsidR="006F10A3" w:rsidRDefault="006F10A3">
      <w:r>
        <w:br w:type="page"/>
      </w:r>
    </w:p>
    <w:tbl>
      <w:tblPr>
        <w:tblW w:w="101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646"/>
      </w:tblGrid>
      <w:tr w:rsidR="009152FE" w:rsidRPr="00935649" w14:paraId="2E2D4760" w14:textId="77777777" w:rsidTr="00450CC0">
        <w:trPr>
          <w:trHeight w:val="300"/>
          <w:jc w:val="center"/>
        </w:trPr>
        <w:tc>
          <w:tcPr>
            <w:tcW w:w="10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B72BB" w14:textId="77777777" w:rsidR="009152FE" w:rsidRPr="002832C1" w:rsidRDefault="009152FE" w:rsidP="00450CC0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  <w:lang w:eastAsia="en-GB"/>
              </w:rPr>
            </w:pPr>
            <w:r w:rsidRPr="002832C1"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lastRenderedPageBreak/>
              <w:t xml:space="preserve">Year </w:t>
            </w:r>
            <w:r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t xml:space="preserve">11 </w:t>
            </w:r>
            <w:r w:rsidRPr="002832C1"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t xml:space="preserve">Revision Checklist  </w:t>
            </w:r>
          </w:p>
        </w:tc>
      </w:tr>
      <w:tr w:rsidR="009152FE" w:rsidRPr="00935649" w14:paraId="26C76AD6" w14:textId="77777777" w:rsidTr="00450CC0">
        <w:trPr>
          <w:trHeight w:val="629"/>
          <w:jc w:val="center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806BE" w14:textId="77777777" w:rsidR="009152FE" w:rsidRPr="00935649" w:rsidRDefault="009152FE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72"/>
                <w:szCs w:val="7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52"/>
                <w:szCs w:val="52"/>
                <w:lang w:eastAsia="en-GB"/>
              </w:rPr>
              <w:t>Maths - Higher</w:t>
            </w:r>
          </w:p>
        </w:tc>
      </w:tr>
      <w:tr w:rsidR="009152FE" w:rsidRPr="00935649" w14:paraId="42FE806B" w14:textId="77777777" w:rsidTr="00450CC0">
        <w:trPr>
          <w:trHeight w:val="705"/>
          <w:jc w:val="center"/>
        </w:trPr>
        <w:tc>
          <w:tcPr>
            <w:tcW w:w="1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A55FA" w14:textId="77777777" w:rsidR="009152FE" w:rsidRPr="00687DB3" w:rsidRDefault="009152FE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Exam length</w:t>
            </w:r>
            <w:r w:rsidRPr="00687DB3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14789" w14:textId="77777777" w:rsidR="009152FE" w:rsidRDefault="009152FE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Paper 1: Non-calculator (80 marks, 90 minutes)</w:t>
            </w:r>
          </w:p>
          <w:p w14:paraId="3D424C4E" w14:textId="77777777" w:rsidR="009152FE" w:rsidRPr="002A2655" w:rsidRDefault="009152FE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Paper 2: Calculator (80 marks, 90 minutes)</w:t>
            </w:r>
          </w:p>
          <w:p w14:paraId="337617A4" w14:textId="77777777" w:rsidR="009152FE" w:rsidRPr="002A2655" w:rsidRDefault="009152FE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Paper 3: Calculator (80 marks, 90 minutes)</w:t>
            </w:r>
          </w:p>
          <w:p w14:paraId="5475B71C" w14:textId="77777777" w:rsidR="009152FE" w:rsidRPr="00687DB3" w:rsidRDefault="009152FE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9152FE" w:rsidRPr="00935649" w14:paraId="47DDA4D1" w14:textId="77777777" w:rsidTr="00450CC0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15B25" w14:textId="77777777" w:rsidR="009152FE" w:rsidRPr="00687DB3" w:rsidRDefault="009152FE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Topics to Revise</w:t>
            </w:r>
            <w:r w:rsidRPr="00687DB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25EDA" w14:textId="77777777" w:rsidR="009152FE" w:rsidRPr="00B55BBA" w:rsidRDefault="009152FE" w:rsidP="00450CC0">
            <w:p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cstheme="minorHAnsi"/>
                <w:color w:val="000000" w:themeColor="text1"/>
                <w:lang w:eastAsia="en-GB"/>
              </w:rPr>
              <w:t xml:space="preserve">   Revise all topics</w:t>
            </w:r>
          </w:p>
        </w:tc>
      </w:tr>
      <w:tr w:rsidR="009152FE" w:rsidRPr="00935649" w14:paraId="499E3BBB" w14:textId="77777777" w:rsidTr="00450CC0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8B4AE" w14:textId="77777777" w:rsidR="009152FE" w:rsidRPr="00687DB3" w:rsidRDefault="009152FE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Resources to support revision</w:t>
            </w:r>
            <w:r w:rsidRPr="00687DB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82703" w14:textId="77777777" w:rsidR="009152FE" w:rsidRPr="00B55BBA" w:rsidRDefault="009152FE" w:rsidP="009152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Your classwork book: look at worked examples and working out</w:t>
            </w:r>
          </w:p>
          <w:p w14:paraId="3DCD99F2" w14:textId="77777777" w:rsidR="009152FE" w:rsidRDefault="009152FE" w:rsidP="009152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proofErr w:type="spellStart"/>
            <w:r>
              <w:rPr>
                <w:rFonts w:cstheme="minorHAnsi"/>
                <w:color w:val="000000" w:themeColor="text1"/>
                <w:lang w:eastAsia="en-GB"/>
              </w:rPr>
              <w:t>Sparx</w:t>
            </w:r>
            <w:proofErr w:type="spellEnd"/>
            <w:r>
              <w:rPr>
                <w:rFonts w:cstheme="minorHAnsi"/>
                <w:color w:val="000000" w:themeColor="text1"/>
                <w:lang w:eastAsia="en-GB"/>
              </w:rPr>
              <w:t xml:space="preserve"> Independent Learning: </w:t>
            </w:r>
            <w:hyperlink r:id="rId43" w:history="1">
              <w:r w:rsidRPr="00677B1C">
                <w:rPr>
                  <w:rStyle w:val="Hyperlink"/>
                  <w:rFonts w:cstheme="minorHAnsi"/>
                  <w:lang w:eastAsia="en-GB"/>
                </w:rPr>
                <w:t>https://www.sparxmaths.uk</w:t>
              </w:r>
            </w:hyperlink>
          </w:p>
          <w:p w14:paraId="1397BC7F" w14:textId="77777777" w:rsidR="009152FE" w:rsidRDefault="009152FE" w:rsidP="009152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cstheme="minorHAnsi"/>
                <w:color w:val="000000" w:themeColor="text1"/>
                <w:lang w:eastAsia="en-GB"/>
              </w:rPr>
              <w:t xml:space="preserve">Physics and Maths tutor: </w:t>
            </w:r>
            <w:hyperlink r:id="rId44" w:history="1">
              <w:r w:rsidRPr="00677B1C">
                <w:rPr>
                  <w:rStyle w:val="Hyperlink"/>
                  <w:rFonts w:cstheme="minorHAnsi"/>
                  <w:lang w:eastAsia="en-GB"/>
                </w:rPr>
                <w:t>https://www.physicsandmathstutor.com/maths-revision/gcse-questions-edexcel/</w:t>
              </w:r>
            </w:hyperlink>
            <w:r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</w:p>
          <w:p w14:paraId="3F2716F9" w14:textId="77777777" w:rsidR="009152FE" w:rsidRPr="006A6DAC" w:rsidRDefault="009152FE" w:rsidP="009152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proofErr w:type="spellStart"/>
            <w:r>
              <w:rPr>
                <w:rFonts w:cstheme="minorHAnsi"/>
                <w:color w:val="000000" w:themeColor="text1"/>
                <w:lang w:eastAsia="en-GB"/>
              </w:rPr>
              <w:t>Mathsgenie</w:t>
            </w:r>
            <w:proofErr w:type="spellEnd"/>
            <w:r>
              <w:rPr>
                <w:rFonts w:cstheme="minorHAnsi"/>
                <w:color w:val="000000" w:themeColor="text1"/>
                <w:lang w:eastAsia="en-GB"/>
              </w:rPr>
              <w:t xml:space="preserve">: </w:t>
            </w:r>
            <w:hyperlink r:id="rId45" w:history="1">
              <w:r w:rsidRPr="00677B1C">
                <w:rPr>
                  <w:rStyle w:val="Hyperlink"/>
                  <w:rFonts w:cstheme="minorHAnsi"/>
                  <w:lang w:eastAsia="en-GB"/>
                </w:rPr>
                <w:t>https://www.mathsgenie.co.uk/</w:t>
              </w:r>
            </w:hyperlink>
          </w:p>
          <w:p w14:paraId="59A92932" w14:textId="77777777" w:rsidR="009152FE" w:rsidRPr="005B10D4" w:rsidRDefault="009152FE" w:rsidP="00450CC0">
            <w:p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</w:p>
        </w:tc>
      </w:tr>
    </w:tbl>
    <w:p w14:paraId="5666433C" w14:textId="77777777" w:rsidR="009152FE" w:rsidRDefault="009152FE" w:rsidP="009152FE">
      <w:pPr>
        <w:rPr>
          <w:rFonts w:cstheme="minorHAnsi"/>
          <w:b/>
          <w:bCs/>
          <w:color w:val="000000"/>
          <w:sz w:val="27"/>
          <w:szCs w:val="27"/>
        </w:rPr>
      </w:pPr>
    </w:p>
    <w:p w14:paraId="2C2E2785" w14:textId="77777777" w:rsidR="009152FE" w:rsidRDefault="009152FE" w:rsidP="009152FE">
      <w:pPr>
        <w:ind w:left="-567" w:firstLine="1287"/>
        <w:jc w:val="both"/>
        <w:rPr>
          <w:rFonts w:cstheme="minorHAnsi"/>
          <w:b/>
          <w:bCs/>
          <w:color w:val="000000"/>
          <w:sz w:val="27"/>
          <w:szCs w:val="27"/>
        </w:rPr>
      </w:pPr>
      <w:r w:rsidRPr="00670D49">
        <w:rPr>
          <w:rFonts w:cstheme="minorHAnsi"/>
          <w:b/>
          <w:bCs/>
          <w:color w:val="000000"/>
          <w:sz w:val="27"/>
          <w:szCs w:val="27"/>
        </w:rPr>
        <w:t>Overview of Topics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5"/>
        <w:gridCol w:w="4212"/>
        <w:gridCol w:w="1598"/>
        <w:gridCol w:w="1451"/>
      </w:tblGrid>
      <w:tr w:rsidR="009152FE" w14:paraId="2D01363E" w14:textId="77777777" w:rsidTr="009152FE">
        <w:tc>
          <w:tcPr>
            <w:tcW w:w="5000" w:type="pct"/>
            <w:gridSpan w:val="4"/>
          </w:tcPr>
          <w:p w14:paraId="01AEE12D" w14:textId="77777777" w:rsidR="009152FE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  <w:r>
              <w:rPr>
                <w:rFonts w:cstheme="minorHAnsi"/>
                <w:b/>
                <w:bCs/>
                <w:color w:val="000000"/>
                <w:sz w:val="27"/>
                <w:szCs w:val="27"/>
              </w:rPr>
              <w:t>Number</w:t>
            </w:r>
          </w:p>
        </w:tc>
      </w:tr>
      <w:tr w:rsidR="009152FE" w14:paraId="40515055" w14:textId="77777777" w:rsidTr="009152FE">
        <w:tc>
          <w:tcPr>
            <w:tcW w:w="1528" w:type="pct"/>
          </w:tcPr>
          <w:p w14:paraId="228AB986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Content</w:t>
            </w:r>
          </w:p>
        </w:tc>
        <w:tc>
          <w:tcPr>
            <w:tcW w:w="2014" w:type="pct"/>
          </w:tcPr>
          <w:p w14:paraId="3EFC21B9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Unit Codes</w:t>
            </w:r>
          </w:p>
        </w:tc>
        <w:tc>
          <w:tcPr>
            <w:tcW w:w="764" w:type="pct"/>
          </w:tcPr>
          <w:p w14:paraId="69A67A17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Independent Learning</w:t>
            </w:r>
          </w:p>
        </w:tc>
        <w:tc>
          <w:tcPr>
            <w:tcW w:w="694" w:type="pct"/>
          </w:tcPr>
          <w:p w14:paraId="32A6B3ED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Practice Exam Questions</w:t>
            </w:r>
          </w:p>
        </w:tc>
      </w:tr>
      <w:tr w:rsidR="009152FE" w14:paraId="741FA7CA" w14:textId="77777777" w:rsidTr="009152FE">
        <w:tc>
          <w:tcPr>
            <w:tcW w:w="1528" w:type="pct"/>
            <w:vAlign w:val="center"/>
          </w:tcPr>
          <w:p w14:paraId="0A83A06D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Money</w:t>
            </w:r>
          </w:p>
        </w:tc>
        <w:tc>
          <w:tcPr>
            <w:tcW w:w="2014" w:type="pct"/>
            <w:vAlign w:val="center"/>
          </w:tcPr>
          <w:p w14:paraId="76AE3D6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U478, U293, U868, U881, U554, U916, U349</w:t>
            </w:r>
          </w:p>
        </w:tc>
        <w:tc>
          <w:tcPr>
            <w:tcW w:w="764" w:type="pct"/>
          </w:tcPr>
          <w:p w14:paraId="15758C88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599CEC3C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4FD45ED5" w14:textId="77777777" w:rsidTr="009152FE">
        <w:tc>
          <w:tcPr>
            <w:tcW w:w="1528" w:type="pct"/>
            <w:vAlign w:val="center"/>
          </w:tcPr>
          <w:p w14:paraId="7D74E318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Four operations</w:t>
            </w:r>
          </w:p>
        </w:tc>
        <w:tc>
          <w:tcPr>
            <w:tcW w:w="2014" w:type="pct"/>
            <w:vAlign w:val="center"/>
          </w:tcPr>
          <w:p w14:paraId="08391385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U417, U478, U735, U127, U293, U453, U868, U976</w:t>
            </w:r>
          </w:p>
        </w:tc>
        <w:tc>
          <w:tcPr>
            <w:tcW w:w="764" w:type="pct"/>
          </w:tcPr>
          <w:p w14:paraId="10AE9C47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15AE03CC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38E3AB11" w14:textId="77777777" w:rsidTr="009152FE">
        <w:tc>
          <w:tcPr>
            <w:tcW w:w="1528" w:type="pct"/>
            <w:vAlign w:val="center"/>
          </w:tcPr>
          <w:p w14:paraId="2146F44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Negative number</w:t>
            </w:r>
          </w:p>
        </w:tc>
        <w:tc>
          <w:tcPr>
            <w:tcW w:w="2014" w:type="pct"/>
            <w:vAlign w:val="center"/>
          </w:tcPr>
          <w:p w14:paraId="3A16655E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U947, U742, U548</w:t>
            </w:r>
          </w:p>
        </w:tc>
        <w:tc>
          <w:tcPr>
            <w:tcW w:w="764" w:type="pct"/>
          </w:tcPr>
          <w:p w14:paraId="083BA09E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728D7C3A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79B4148B" w14:textId="77777777" w:rsidTr="009152FE">
        <w:tc>
          <w:tcPr>
            <w:tcW w:w="1528" w:type="pct"/>
            <w:vAlign w:val="center"/>
          </w:tcPr>
          <w:p w14:paraId="11267788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Order fractions, decimals, percentages</w:t>
            </w:r>
          </w:p>
        </w:tc>
        <w:tc>
          <w:tcPr>
            <w:tcW w:w="2014" w:type="pct"/>
            <w:vAlign w:val="center"/>
          </w:tcPr>
          <w:p w14:paraId="0BC45368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U746, U439, U594</w:t>
            </w:r>
          </w:p>
        </w:tc>
        <w:tc>
          <w:tcPr>
            <w:tcW w:w="764" w:type="pct"/>
          </w:tcPr>
          <w:p w14:paraId="05C07CB3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447C902E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1B208277" w14:textId="77777777" w:rsidTr="009152FE">
        <w:tc>
          <w:tcPr>
            <w:tcW w:w="1528" w:type="pct"/>
            <w:vAlign w:val="center"/>
          </w:tcPr>
          <w:p w14:paraId="0C84FE8D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Fraction of an amount</w:t>
            </w:r>
          </w:p>
        </w:tc>
        <w:tc>
          <w:tcPr>
            <w:tcW w:w="2014" w:type="pct"/>
            <w:vAlign w:val="center"/>
          </w:tcPr>
          <w:p w14:paraId="652629FB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U881, U916</w:t>
            </w:r>
          </w:p>
        </w:tc>
        <w:tc>
          <w:tcPr>
            <w:tcW w:w="764" w:type="pct"/>
          </w:tcPr>
          <w:p w14:paraId="04257C52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2D1F0C1D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10CAB5C2" w14:textId="77777777" w:rsidTr="009152FE">
        <w:tc>
          <w:tcPr>
            <w:tcW w:w="1528" w:type="pct"/>
            <w:vAlign w:val="center"/>
          </w:tcPr>
          <w:p w14:paraId="4939BF1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Fraction arithmetic</w:t>
            </w:r>
          </w:p>
        </w:tc>
        <w:tc>
          <w:tcPr>
            <w:tcW w:w="2014" w:type="pct"/>
            <w:vAlign w:val="center"/>
          </w:tcPr>
          <w:p w14:paraId="476571A2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U736, U793, U475, U224, U544, U538, U874</w:t>
            </w:r>
          </w:p>
        </w:tc>
        <w:tc>
          <w:tcPr>
            <w:tcW w:w="764" w:type="pct"/>
          </w:tcPr>
          <w:p w14:paraId="19C5333D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3D4B6767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343E8850" w14:textId="77777777" w:rsidTr="009152FE">
        <w:tc>
          <w:tcPr>
            <w:tcW w:w="1528" w:type="pct"/>
            <w:vAlign w:val="center"/>
          </w:tcPr>
          <w:p w14:paraId="4BAB971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Place value</w:t>
            </w:r>
          </w:p>
        </w:tc>
        <w:tc>
          <w:tcPr>
            <w:tcW w:w="2014" w:type="pct"/>
            <w:vAlign w:val="center"/>
          </w:tcPr>
          <w:p w14:paraId="10CF1483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U600, U435</w:t>
            </w:r>
          </w:p>
        </w:tc>
        <w:tc>
          <w:tcPr>
            <w:tcW w:w="764" w:type="pct"/>
          </w:tcPr>
          <w:p w14:paraId="735294F1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4228D9F6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367B16F0" w14:textId="77777777" w:rsidTr="009152FE">
        <w:tc>
          <w:tcPr>
            <w:tcW w:w="1528" w:type="pct"/>
            <w:vAlign w:val="center"/>
          </w:tcPr>
          <w:p w14:paraId="5E0025A6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Multiples</w:t>
            </w:r>
          </w:p>
        </w:tc>
        <w:tc>
          <w:tcPr>
            <w:tcW w:w="2014" w:type="pct"/>
            <w:vAlign w:val="center"/>
          </w:tcPr>
          <w:p w14:paraId="46B1412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U751</w:t>
            </w:r>
          </w:p>
        </w:tc>
        <w:tc>
          <w:tcPr>
            <w:tcW w:w="764" w:type="pct"/>
          </w:tcPr>
          <w:p w14:paraId="191E1618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324259C8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556B0741" w14:textId="77777777" w:rsidTr="009152FE">
        <w:tc>
          <w:tcPr>
            <w:tcW w:w="1528" w:type="pct"/>
            <w:vAlign w:val="center"/>
          </w:tcPr>
          <w:p w14:paraId="2B2BC16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Factors</w:t>
            </w:r>
          </w:p>
        </w:tc>
        <w:tc>
          <w:tcPr>
            <w:tcW w:w="2014" w:type="pct"/>
            <w:vAlign w:val="center"/>
          </w:tcPr>
          <w:p w14:paraId="48A6E8C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U211, U529</w:t>
            </w:r>
          </w:p>
        </w:tc>
        <w:tc>
          <w:tcPr>
            <w:tcW w:w="764" w:type="pct"/>
          </w:tcPr>
          <w:p w14:paraId="463BFC45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0649B9D6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00B83493" w14:textId="77777777" w:rsidTr="009152FE">
        <w:tc>
          <w:tcPr>
            <w:tcW w:w="1528" w:type="pct"/>
            <w:vAlign w:val="center"/>
          </w:tcPr>
          <w:p w14:paraId="0602318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Lowest Common Multiple</w:t>
            </w:r>
          </w:p>
        </w:tc>
        <w:tc>
          <w:tcPr>
            <w:tcW w:w="2014" w:type="pct"/>
            <w:vAlign w:val="center"/>
          </w:tcPr>
          <w:p w14:paraId="1D3253D2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U751, U250</w:t>
            </w:r>
          </w:p>
        </w:tc>
        <w:tc>
          <w:tcPr>
            <w:tcW w:w="764" w:type="pct"/>
          </w:tcPr>
          <w:p w14:paraId="2EC661FA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0BA980A0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17489BE4" w14:textId="77777777" w:rsidTr="009152FE">
        <w:tc>
          <w:tcPr>
            <w:tcW w:w="1528" w:type="pct"/>
            <w:vAlign w:val="center"/>
          </w:tcPr>
          <w:p w14:paraId="35C5929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Product of prime factors</w:t>
            </w:r>
          </w:p>
        </w:tc>
        <w:tc>
          <w:tcPr>
            <w:tcW w:w="2014" w:type="pct"/>
            <w:vAlign w:val="center"/>
          </w:tcPr>
          <w:p w14:paraId="7795849E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U739, U250</w:t>
            </w:r>
          </w:p>
        </w:tc>
        <w:tc>
          <w:tcPr>
            <w:tcW w:w="764" w:type="pct"/>
          </w:tcPr>
          <w:p w14:paraId="3E0D9DEE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2B70891B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35193C10" w14:textId="77777777" w:rsidTr="009152FE">
        <w:tc>
          <w:tcPr>
            <w:tcW w:w="1528" w:type="pct"/>
            <w:vAlign w:val="center"/>
          </w:tcPr>
          <w:p w14:paraId="57912D7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Standard form Conversion</w:t>
            </w:r>
          </w:p>
        </w:tc>
        <w:tc>
          <w:tcPr>
            <w:tcW w:w="2014" w:type="pct"/>
            <w:vAlign w:val="center"/>
          </w:tcPr>
          <w:p w14:paraId="77899ABF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U330, U534</w:t>
            </w:r>
          </w:p>
        </w:tc>
        <w:tc>
          <w:tcPr>
            <w:tcW w:w="764" w:type="pct"/>
          </w:tcPr>
          <w:p w14:paraId="750288E5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7D4AAE9A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7F953724" w14:textId="77777777" w:rsidTr="009152FE">
        <w:tc>
          <w:tcPr>
            <w:tcW w:w="1528" w:type="pct"/>
            <w:vAlign w:val="center"/>
          </w:tcPr>
          <w:p w14:paraId="2421FDDE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Standard form Calculation</w:t>
            </w:r>
          </w:p>
        </w:tc>
        <w:tc>
          <w:tcPr>
            <w:tcW w:w="2014" w:type="pct"/>
            <w:vAlign w:val="center"/>
          </w:tcPr>
          <w:p w14:paraId="4714EF23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U264, U290</w:t>
            </w:r>
          </w:p>
        </w:tc>
        <w:tc>
          <w:tcPr>
            <w:tcW w:w="764" w:type="pct"/>
          </w:tcPr>
          <w:p w14:paraId="0926E21E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33BD488E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36B3D639" w14:textId="77777777" w:rsidTr="009152FE">
        <w:tc>
          <w:tcPr>
            <w:tcW w:w="1528" w:type="pct"/>
            <w:vAlign w:val="center"/>
          </w:tcPr>
          <w:p w14:paraId="1A714BD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Rounding</w:t>
            </w:r>
          </w:p>
        </w:tc>
        <w:tc>
          <w:tcPr>
            <w:tcW w:w="2014" w:type="pct"/>
            <w:vAlign w:val="center"/>
          </w:tcPr>
          <w:p w14:paraId="0776BF4A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U480, U298, U731, U965</w:t>
            </w:r>
          </w:p>
        </w:tc>
        <w:tc>
          <w:tcPr>
            <w:tcW w:w="764" w:type="pct"/>
          </w:tcPr>
          <w:p w14:paraId="719520FE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011FA970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7E141E92" w14:textId="77777777" w:rsidTr="009152FE">
        <w:tc>
          <w:tcPr>
            <w:tcW w:w="1528" w:type="pct"/>
            <w:vAlign w:val="center"/>
          </w:tcPr>
          <w:p w14:paraId="2C2E2CD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Estimation</w:t>
            </w:r>
          </w:p>
        </w:tc>
        <w:tc>
          <w:tcPr>
            <w:tcW w:w="2014" w:type="pct"/>
            <w:vAlign w:val="center"/>
          </w:tcPr>
          <w:p w14:paraId="027A0048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  <w:sz w:val="27"/>
                <w:szCs w:val="27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U225</w:t>
            </w:r>
          </w:p>
        </w:tc>
        <w:tc>
          <w:tcPr>
            <w:tcW w:w="764" w:type="pct"/>
          </w:tcPr>
          <w:p w14:paraId="1D698008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73617D62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4C40A3B7" w14:textId="77777777" w:rsidTr="009152FE">
        <w:tc>
          <w:tcPr>
            <w:tcW w:w="1528" w:type="pct"/>
            <w:vAlign w:val="center"/>
          </w:tcPr>
          <w:p w14:paraId="64E5BE8C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Error interval</w:t>
            </w:r>
          </w:p>
        </w:tc>
        <w:tc>
          <w:tcPr>
            <w:tcW w:w="2014" w:type="pct"/>
            <w:vAlign w:val="center"/>
          </w:tcPr>
          <w:p w14:paraId="5CCBF645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U657</w:t>
            </w:r>
          </w:p>
        </w:tc>
        <w:tc>
          <w:tcPr>
            <w:tcW w:w="764" w:type="pct"/>
          </w:tcPr>
          <w:p w14:paraId="17B3A71C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621EA22E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058BAC9A" w14:textId="77777777" w:rsidTr="009152FE">
        <w:tc>
          <w:tcPr>
            <w:tcW w:w="1528" w:type="pct"/>
          </w:tcPr>
          <w:p w14:paraId="66D5779F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Recurring decimal to fraction</w:t>
            </w:r>
          </w:p>
        </w:tc>
        <w:tc>
          <w:tcPr>
            <w:tcW w:w="2014" w:type="pct"/>
          </w:tcPr>
          <w:p w14:paraId="265B0E4B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U689</w:t>
            </w:r>
          </w:p>
        </w:tc>
        <w:tc>
          <w:tcPr>
            <w:tcW w:w="764" w:type="pct"/>
          </w:tcPr>
          <w:p w14:paraId="0E400C92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4A2EEECB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238A8196" w14:textId="77777777" w:rsidTr="009152FE">
        <w:tc>
          <w:tcPr>
            <w:tcW w:w="1528" w:type="pct"/>
          </w:tcPr>
          <w:p w14:paraId="5A695507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Negative and fractional indices</w:t>
            </w:r>
          </w:p>
        </w:tc>
        <w:tc>
          <w:tcPr>
            <w:tcW w:w="2014" w:type="pct"/>
          </w:tcPr>
          <w:p w14:paraId="15EFD984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U694, U985, U772</w:t>
            </w:r>
          </w:p>
        </w:tc>
        <w:tc>
          <w:tcPr>
            <w:tcW w:w="764" w:type="pct"/>
          </w:tcPr>
          <w:p w14:paraId="2D786CFA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7FF98C5B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4E36C2DE" w14:textId="77777777" w:rsidTr="009152FE">
        <w:tc>
          <w:tcPr>
            <w:tcW w:w="1528" w:type="pct"/>
          </w:tcPr>
          <w:p w14:paraId="139A1B28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Simplification of surds</w:t>
            </w:r>
          </w:p>
        </w:tc>
        <w:tc>
          <w:tcPr>
            <w:tcW w:w="2014" w:type="pct"/>
          </w:tcPr>
          <w:p w14:paraId="1A1081D5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U338</w:t>
            </w:r>
          </w:p>
        </w:tc>
        <w:tc>
          <w:tcPr>
            <w:tcW w:w="764" w:type="pct"/>
          </w:tcPr>
          <w:p w14:paraId="065199FB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038CDE3F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62F57675" w14:textId="77777777" w:rsidTr="009152FE">
        <w:tc>
          <w:tcPr>
            <w:tcW w:w="1528" w:type="pct"/>
          </w:tcPr>
          <w:p w14:paraId="25DEB064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Bounds</w:t>
            </w:r>
          </w:p>
        </w:tc>
        <w:tc>
          <w:tcPr>
            <w:tcW w:w="2014" w:type="pct"/>
          </w:tcPr>
          <w:p w14:paraId="6B21BBD3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U587</w:t>
            </w:r>
          </w:p>
        </w:tc>
        <w:tc>
          <w:tcPr>
            <w:tcW w:w="764" w:type="pct"/>
          </w:tcPr>
          <w:p w14:paraId="082F8325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21C6CEBA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455EAD50" w14:textId="77777777" w:rsidTr="009152FE">
        <w:tc>
          <w:tcPr>
            <w:tcW w:w="1528" w:type="pct"/>
          </w:tcPr>
          <w:p w14:paraId="7DCE4BE1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Product rule for counting</w:t>
            </w:r>
          </w:p>
        </w:tc>
        <w:tc>
          <w:tcPr>
            <w:tcW w:w="2014" w:type="pct"/>
          </w:tcPr>
          <w:p w14:paraId="6E41EDB9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U369</w:t>
            </w:r>
          </w:p>
        </w:tc>
        <w:tc>
          <w:tcPr>
            <w:tcW w:w="764" w:type="pct"/>
          </w:tcPr>
          <w:p w14:paraId="7249BD21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11E97C9F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058403EC" w14:textId="77777777" w:rsidTr="009152FE">
        <w:tc>
          <w:tcPr>
            <w:tcW w:w="1528" w:type="pct"/>
          </w:tcPr>
          <w:p w14:paraId="5C2BAFD3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Use of a calculator</w:t>
            </w:r>
          </w:p>
        </w:tc>
        <w:tc>
          <w:tcPr>
            <w:tcW w:w="2014" w:type="pct"/>
          </w:tcPr>
          <w:p w14:paraId="130522B9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U926</w:t>
            </w:r>
          </w:p>
        </w:tc>
        <w:tc>
          <w:tcPr>
            <w:tcW w:w="764" w:type="pct"/>
          </w:tcPr>
          <w:p w14:paraId="4711CA5B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108CD2EA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34972EF4" w14:textId="77777777" w:rsidR="009152FE" w:rsidRDefault="009152FE" w:rsidP="009152FE">
      <w:pPr>
        <w:ind w:right="-613"/>
        <w:rPr>
          <w:rFonts w:asciiTheme="majorHAnsi" w:hAnsiTheme="majorHAnsi" w:cstheme="majorHAnsi"/>
          <w:b/>
          <w:bCs/>
          <w:sz w:val="24"/>
          <w:szCs w:val="24"/>
        </w:rPr>
      </w:pPr>
    </w:p>
    <w:p w14:paraId="4B2180EC" w14:textId="77777777" w:rsidR="009152FE" w:rsidRDefault="009152FE" w:rsidP="009152FE">
      <w:pPr>
        <w:ind w:right="-613"/>
        <w:rPr>
          <w:rFonts w:asciiTheme="majorHAnsi" w:hAnsiTheme="majorHAnsi" w:cstheme="majorHAnsi"/>
          <w:b/>
          <w:bCs/>
          <w:sz w:val="24"/>
          <w:szCs w:val="24"/>
        </w:rPr>
      </w:pPr>
    </w:p>
    <w:p w14:paraId="31B5CFE2" w14:textId="77777777" w:rsidR="00F95156" w:rsidRDefault="00F95156" w:rsidP="009152FE">
      <w:pPr>
        <w:ind w:right="-613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5"/>
        <w:gridCol w:w="4212"/>
        <w:gridCol w:w="1598"/>
        <w:gridCol w:w="1451"/>
      </w:tblGrid>
      <w:tr w:rsidR="009152FE" w14:paraId="0C3E376F" w14:textId="77777777" w:rsidTr="009152FE">
        <w:tc>
          <w:tcPr>
            <w:tcW w:w="5000" w:type="pct"/>
            <w:gridSpan w:val="4"/>
          </w:tcPr>
          <w:p w14:paraId="26F125A7" w14:textId="77777777" w:rsidR="009152FE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  <w:r>
              <w:rPr>
                <w:rFonts w:cstheme="minorHAnsi"/>
                <w:b/>
                <w:bCs/>
                <w:color w:val="000000"/>
                <w:sz w:val="27"/>
                <w:szCs w:val="27"/>
              </w:rPr>
              <w:t>Algebra</w:t>
            </w:r>
          </w:p>
        </w:tc>
      </w:tr>
      <w:tr w:rsidR="009152FE" w14:paraId="7441EEE9" w14:textId="77777777" w:rsidTr="009152FE">
        <w:tc>
          <w:tcPr>
            <w:tcW w:w="1528" w:type="pct"/>
          </w:tcPr>
          <w:p w14:paraId="49E166E7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Content</w:t>
            </w:r>
          </w:p>
        </w:tc>
        <w:tc>
          <w:tcPr>
            <w:tcW w:w="2014" w:type="pct"/>
          </w:tcPr>
          <w:p w14:paraId="673593FE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Unit Codes</w:t>
            </w:r>
          </w:p>
        </w:tc>
        <w:tc>
          <w:tcPr>
            <w:tcW w:w="764" w:type="pct"/>
          </w:tcPr>
          <w:p w14:paraId="0D7B5C94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Independent Learning</w:t>
            </w:r>
          </w:p>
        </w:tc>
        <w:tc>
          <w:tcPr>
            <w:tcW w:w="694" w:type="pct"/>
          </w:tcPr>
          <w:p w14:paraId="509B636B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Practice Exam Questions</w:t>
            </w:r>
          </w:p>
        </w:tc>
      </w:tr>
      <w:tr w:rsidR="009152FE" w14:paraId="1640713A" w14:textId="77777777" w:rsidTr="009152FE">
        <w:tc>
          <w:tcPr>
            <w:tcW w:w="1528" w:type="pct"/>
          </w:tcPr>
          <w:p w14:paraId="20776831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Simplifying expressions</w:t>
            </w:r>
          </w:p>
        </w:tc>
        <w:tc>
          <w:tcPr>
            <w:tcW w:w="2014" w:type="pct"/>
          </w:tcPr>
          <w:p w14:paraId="1FE4E9E8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U105, U662</w:t>
            </w:r>
          </w:p>
        </w:tc>
        <w:tc>
          <w:tcPr>
            <w:tcW w:w="764" w:type="pct"/>
          </w:tcPr>
          <w:p w14:paraId="2BEE3569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6C83C599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66C231A1" w14:textId="77777777" w:rsidTr="009152FE">
        <w:tc>
          <w:tcPr>
            <w:tcW w:w="1528" w:type="pct"/>
          </w:tcPr>
          <w:p w14:paraId="41446E40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Expanding single brackets</w:t>
            </w:r>
          </w:p>
        </w:tc>
        <w:tc>
          <w:tcPr>
            <w:tcW w:w="2014" w:type="pct"/>
          </w:tcPr>
          <w:p w14:paraId="79465F38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 xml:space="preserve">U179 </w:t>
            </w:r>
          </w:p>
        </w:tc>
        <w:tc>
          <w:tcPr>
            <w:tcW w:w="764" w:type="pct"/>
          </w:tcPr>
          <w:p w14:paraId="1BBFDC9C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2A7F0A7D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37468146" w14:textId="77777777" w:rsidTr="009152FE">
        <w:tc>
          <w:tcPr>
            <w:tcW w:w="1528" w:type="pct"/>
          </w:tcPr>
          <w:p w14:paraId="42F6CD9F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Factorisation</w:t>
            </w:r>
          </w:p>
        </w:tc>
        <w:tc>
          <w:tcPr>
            <w:tcW w:w="2014" w:type="pct"/>
          </w:tcPr>
          <w:p w14:paraId="113B2854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U365, U178, U858, U963</w:t>
            </w:r>
          </w:p>
        </w:tc>
        <w:tc>
          <w:tcPr>
            <w:tcW w:w="764" w:type="pct"/>
          </w:tcPr>
          <w:p w14:paraId="2586D0A5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3FFF1146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6EB2A0A0" w14:textId="77777777" w:rsidTr="009152FE">
        <w:tc>
          <w:tcPr>
            <w:tcW w:w="1528" w:type="pct"/>
          </w:tcPr>
          <w:p w14:paraId="26DA21EA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Laws of indices</w:t>
            </w:r>
          </w:p>
        </w:tc>
        <w:tc>
          <w:tcPr>
            <w:tcW w:w="2014" w:type="pct"/>
          </w:tcPr>
          <w:p w14:paraId="1953CC6D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U235, U694, U662</w:t>
            </w:r>
          </w:p>
        </w:tc>
        <w:tc>
          <w:tcPr>
            <w:tcW w:w="764" w:type="pct"/>
          </w:tcPr>
          <w:p w14:paraId="3ED630D6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3A1C6745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375B7218" w14:textId="77777777" w:rsidTr="009152FE">
        <w:tc>
          <w:tcPr>
            <w:tcW w:w="1528" w:type="pct"/>
          </w:tcPr>
          <w:p w14:paraId="55C8FCCE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Substitution</w:t>
            </w:r>
          </w:p>
        </w:tc>
        <w:tc>
          <w:tcPr>
            <w:tcW w:w="2014" w:type="pct"/>
          </w:tcPr>
          <w:p w14:paraId="1A974D38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U201, U585, U144</w:t>
            </w:r>
          </w:p>
        </w:tc>
        <w:tc>
          <w:tcPr>
            <w:tcW w:w="764" w:type="pct"/>
          </w:tcPr>
          <w:p w14:paraId="397A23C7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1DBB593E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75A2422D" w14:textId="77777777" w:rsidTr="009152FE">
        <w:tc>
          <w:tcPr>
            <w:tcW w:w="1528" w:type="pct"/>
          </w:tcPr>
          <w:p w14:paraId="4A34E300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Change subject of a formula</w:t>
            </w:r>
          </w:p>
        </w:tc>
        <w:tc>
          <w:tcPr>
            <w:tcW w:w="2014" w:type="pct"/>
          </w:tcPr>
          <w:p w14:paraId="69F5607F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U556</w:t>
            </w:r>
          </w:p>
        </w:tc>
        <w:tc>
          <w:tcPr>
            <w:tcW w:w="764" w:type="pct"/>
          </w:tcPr>
          <w:p w14:paraId="0583DEC1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2F0533D5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03650948" w14:textId="77777777" w:rsidTr="009152FE">
        <w:tc>
          <w:tcPr>
            <w:tcW w:w="1528" w:type="pct"/>
          </w:tcPr>
          <w:p w14:paraId="6CD1A358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Forming an expression</w:t>
            </w:r>
          </w:p>
        </w:tc>
        <w:tc>
          <w:tcPr>
            <w:tcW w:w="2014" w:type="pct"/>
          </w:tcPr>
          <w:p w14:paraId="41744F7E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U613</w:t>
            </w:r>
          </w:p>
        </w:tc>
        <w:tc>
          <w:tcPr>
            <w:tcW w:w="764" w:type="pct"/>
          </w:tcPr>
          <w:p w14:paraId="261A7D9A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615134D7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39FCCBE8" w14:textId="77777777" w:rsidTr="009152FE">
        <w:tc>
          <w:tcPr>
            <w:tcW w:w="1528" w:type="pct"/>
          </w:tcPr>
          <w:p w14:paraId="5621B538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Expanding double brackets</w:t>
            </w:r>
          </w:p>
        </w:tc>
        <w:tc>
          <w:tcPr>
            <w:tcW w:w="2014" w:type="pct"/>
          </w:tcPr>
          <w:p w14:paraId="663209AC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U768, U606</w:t>
            </w:r>
          </w:p>
        </w:tc>
        <w:tc>
          <w:tcPr>
            <w:tcW w:w="764" w:type="pct"/>
          </w:tcPr>
          <w:p w14:paraId="28A9EDA4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1A0E8479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1DF094AE" w14:textId="77777777" w:rsidTr="009152FE">
        <w:tc>
          <w:tcPr>
            <w:tcW w:w="1528" w:type="pct"/>
          </w:tcPr>
          <w:p w14:paraId="322754BB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Difference of two squares</w:t>
            </w:r>
          </w:p>
        </w:tc>
        <w:tc>
          <w:tcPr>
            <w:tcW w:w="2014" w:type="pct"/>
          </w:tcPr>
          <w:p w14:paraId="29EA4E6B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U963</w:t>
            </w:r>
          </w:p>
        </w:tc>
        <w:tc>
          <w:tcPr>
            <w:tcW w:w="764" w:type="pct"/>
          </w:tcPr>
          <w:p w14:paraId="1CCF3976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54DC2E7F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190CBF92" w14:textId="77777777" w:rsidTr="009152FE">
        <w:tc>
          <w:tcPr>
            <w:tcW w:w="1528" w:type="pct"/>
          </w:tcPr>
          <w:p w14:paraId="3184A92F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Algebraic fractions</w:t>
            </w:r>
          </w:p>
        </w:tc>
        <w:tc>
          <w:tcPr>
            <w:tcW w:w="2014" w:type="pct"/>
          </w:tcPr>
          <w:p w14:paraId="495B3EF9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U103, U437, U294, U685, U457, U824</w:t>
            </w:r>
          </w:p>
        </w:tc>
        <w:tc>
          <w:tcPr>
            <w:tcW w:w="764" w:type="pct"/>
          </w:tcPr>
          <w:p w14:paraId="4C8BBA90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2780F391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3A30A21B" w14:textId="77777777" w:rsidTr="009152FE">
        <w:tc>
          <w:tcPr>
            <w:tcW w:w="1528" w:type="pct"/>
          </w:tcPr>
          <w:p w14:paraId="191DF8DE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Form an equation</w:t>
            </w:r>
          </w:p>
        </w:tc>
        <w:tc>
          <w:tcPr>
            <w:tcW w:w="2014" w:type="pct"/>
          </w:tcPr>
          <w:p w14:paraId="2DE1124C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U599</w:t>
            </w:r>
          </w:p>
        </w:tc>
        <w:tc>
          <w:tcPr>
            <w:tcW w:w="764" w:type="pct"/>
          </w:tcPr>
          <w:p w14:paraId="2E87C98C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2A4BD4D4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5A1D5A93" w14:textId="77777777" w:rsidTr="009152FE">
        <w:tc>
          <w:tcPr>
            <w:tcW w:w="1528" w:type="pct"/>
          </w:tcPr>
          <w:p w14:paraId="76C7BE85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Linear equation</w:t>
            </w:r>
          </w:p>
        </w:tc>
        <w:tc>
          <w:tcPr>
            <w:tcW w:w="2014" w:type="pct"/>
          </w:tcPr>
          <w:p w14:paraId="67E4F6EA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U755, U325, U870, U505</w:t>
            </w:r>
          </w:p>
        </w:tc>
        <w:tc>
          <w:tcPr>
            <w:tcW w:w="764" w:type="pct"/>
          </w:tcPr>
          <w:p w14:paraId="55E15FEC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4229D6AC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67422A85" w14:textId="77777777" w:rsidTr="009152FE">
        <w:tc>
          <w:tcPr>
            <w:tcW w:w="1528" w:type="pct"/>
          </w:tcPr>
          <w:p w14:paraId="3328AE4B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Set up and solve equation</w:t>
            </w:r>
          </w:p>
        </w:tc>
        <w:tc>
          <w:tcPr>
            <w:tcW w:w="2014" w:type="pct"/>
          </w:tcPr>
          <w:p w14:paraId="3AB33482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U599</w:t>
            </w:r>
          </w:p>
        </w:tc>
        <w:tc>
          <w:tcPr>
            <w:tcW w:w="764" w:type="pct"/>
          </w:tcPr>
          <w:p w14:paraId="07F24116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73B7A502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3E053581" w14:textId="77777777" w:rsidTr="009152FE">
        <w:tc>
          <w:tcPr>
            <w:tcW w:w="1528" w:type="pct"/>
          </w:tcPr>
          <w:p w14:paraId="706626A0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Linear inequalities</w:t>
            </w:r>
          </w:p>
        </w:tc>
        <w:tc>
          <w:tcPr>
            <w:tcW w:w="2014" w:type="pct"/>
          </w:tcPr>
          <w:p w14:paraId="19E4C110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U509, U759, U738, U145, U337</w:t>
            </w:r>
          </w:p>
        </w:tc>
        <w:tc>
          <w:tcPr>
            <w:tcW w:w="764" w:type="pct"/>
          </w:tcPr>
          <w:p w14:paraId="77CF3CE1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645F7B2C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7CE06E85" w14:textId="77777777" w:rsidTr="009152FE">
        <w:tc>
          <w:tcPr>
            <w:tcW w:w="1528" w:type="pct"/>
          </w:tcPr>
          <w:p w14:paraId="68E26CA1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Quadratic inequalities</w:t>
            </w:r>
          </w:p>
        </w:tc>
        <w:tc>
          <w:tcPr>
            <w:tcW w:w="2014" w:type="pct"/>
          </w:tcPr>
          <w:p w14:paraId="516E435D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U133</w:t>
            </w:r>
          </w:p>
        </w:tc>
        <w:tc>
          <w:tcPr>
            <w:tcW w:w="764" w:type="pct"/>
          </w:tcPr>
          <w:p w14:paraId="0E1B2FB0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440131CD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43D6505A" w14:textId="77777777" w:rsidTr="009152FE">
        <w:tc>
          <w:tcPr>
            <w:tcW w:w="1528" w:type="pct"/>
          </w:tcPr>
          <w:p w14:paraId="48FCD77B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Quadratic equations</w:t>
            </w:r>
          </w:p>
        </w:tc>
        <w:tc>
          <w:tcPr>
            <w:tcW w:w="2014" w:type="pct"/>
          </w:tcPr>
          <w:p w14:paraId="26E36A91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U228, U960, U589, U665, U150, U601</w:t>
            </w:r>
          </w:p>
        </w:tc>
        <w:tc>
          <w:tcPr>
            <w:tcW w:w="764" w:type="pct"/>
          </w:tcPr>
          <w:p w14:paraId="7D7C1131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1BAC80CF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4D1E0F99" w14:textId="77777777" w:rsidTr="009152FE">
        <w:tc>
          <w:tcPr>
            <w:tcW w:w="1528" w:type="pct"/>
          </w:tcPr>
          <w:p w14:paraId="0FD56DA8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Equations of parallel lines</w:t>
            </w:r>
          </w:p>
        </w:tc>
        <w:tc>
          <w:tcPr>
            <w:tcW w:w="2014" w:type="pct"/>
          </w:tcPr>
          <w:p w14:paraId="09DC7B29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U377</w:t>
            </w:r>
          </w:p>
        </w:tc>
        <w:tc>
          <w:tcPr>
            <w:tcW w:w="764" w:type="pct"/>
          </w:tcPr>
          <w:p w14:paraId="6A6D7F0D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05B0078B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3C669EBC" w14:textId="77777777" w:rsidTr="009152FE">
        <w:tc>
          <w:tcPr>
            <w:tcW w:w="1528" w:type="pct"/>
          </w:tcPr>
          <w:p w14:paraId="154951F4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Simultaneous equations linear/quadratic</w:t>
            </w:r>
          </w:p>
        </w:tc>
        <w:tc>
          <w:tcPr>
            <w:tcW w:w="2014" w:type="pct"/>
          </w:tcPr>
          <w:p w14:paraId="38D9AA4C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U760, U757, U547, U836, U137</w:t>
            </w:r>
          </w:p>
        </w:tc>
        <w:tc>
          <w:tcPr>
            <w:tcW w:w="764" w:type="pct"/>
          </w:tcPr>
          <w:p w14:paraId="11670958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38DE1F61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68CCC8B0" w14:textId="77777777" w:rsidTr="009152FE">
        <w:tc>
          <w:tcPr>
            <w:tcW w:w="1528" w:type="pct"/>
          </w:tcPr>
          <w:p w14:paraId="47E46B9C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Coordinates</w:t>
            </w:r>
          </w:p>
        </w:tc>
        <w:tc>
          <w:tcPr>
            <w:tcW w:w="2014" w:type="pct"/>
          </w:tcPr>
          <w:p w14:paraId="21012D4B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U789, U889</w:t>
            </w:r>
          </w:p>
        </w:tc>
        <w:tc>
          <w:tcPr>
            <w:tcW w:w="764" w:type="pct"/>
          </w:tcPr>
          <w:p w14:paraId="4533661F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5FE17EDD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789D324E" w14:textId="77777777" w:rsidTr="009152FE">
        <w:tc>
          <w:tcPr>
            <w:tcW w:w="1528" w:type="pct"/>
          </w:tcPr>
          <w:p w14:paraId="133BF111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Quadratic graph</w:t>
            </w:r>
            <w:r>
              <w:rPr>
                <w:rFonts w:ascii="Calibri" w:eastAsia="Arial" w:hAnsi="Calibri" w:cs="Calibri"/>
                <w:color w:val="000000" w:themeColor="text1"/>
              </w:rPr>
              <w:t>s</w:t>
            </w:r>
          </w:p>
        </w:tc>
        <w:tc>
          <w:tcPr>
            <w:tcW w:w="2014" w:type="pct"/>
          </w:tcPr>
          <w:p w14:paraId="7D9BC694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U989, U667</w:t>
            </w:r>
          </w:p>
        </w:tc>
        <w:tc>
          <w:tcPr>
            <w:tcW w:w="764" w:type="pct"/>
          </w:tcPr>
          <w:p w14:paraId="5C1E1ED0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0A9105EE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09BEBC31" w14:textId="77777777" w:rsidTr="009152FE">
        <w:tc>
          <w:tcPr>
            <w:tcW w:w="1528" w:type="pct"/>
          </w:tcPr>
          <w:p w14:paraId="419FD90A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Further graphs</w:t>
            </w:r>
          </w:p>
        </w:tc>
        <w:tc>
          <w:tcPr>
            <w:tcW w:w="2014" w:type="pct"/>
          </w:tcPr>
          <w:p w14:paraId="2C563478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U980, U593, U229</w:t>
            </w:r>
          </w:p>
        </w:tc>
        <w:tc>
          <w:tcPr>
            <w:tcW w:w="764" w:type="pct"/>
          </w:tcPr>
          <w:p w14:paraId="02279F49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45167621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54B59685" w14:textId="77777777" w:rsidTr="009152FE">
        <w:tc>
          <w:tcPr>
            <w:tcW w:w="1528" w:type="pct"/>
          </w:tcPr>
          <w:p w14:paraId="75465301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 xml:space="preserve">Gradient of a </w:t>
            </w:r>
            <w:proofErr w:type="gramStart"/>
            <w:r w:rsidRPr="005B778B">
              <w:rPr>
                <w:rFonts w:ascii="Calibri" w:eastAsia="Arial" w:hAnsi="Calibri" w:cs="Calibri"/>
                <w:color w:val="000000" w:themeColor="text1"/>
              </w:rPr>
              <w:t>straight line</w:t>
            </w:r>
            <w:proofErr w:type="gramEnd"/>
            <w:r w:rsidRPr="005B778B">
              <w:rPr>
                <w:rFonts w:ascii="Calibri" w:eastAsia="Arial" w:hAnsi="Calibri" w:cs="Calibri"/>
                <w:color w:val="000000" w:themeColor="text1"/>
              </w:rPr>
              <w:t xml:space="preserve"> graph</w:t>
            </w:r>
          </w:p>
        </w:tc>
        <w:tc>
          <w:tcPr>
            <w:tcW w:w="2014" w:type="pct"/>
          </w:tcPr>
          <w:p w14:paraId="25EB37D7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U315, U669, U477</w:t>
            </w:r>
          </w:p>
        </w:tc>
        <w:tc>
          <w:tcPr>
            <w:tcW w:w="764" w:type="pct"/>
          </w:tcPr>
          <w:p w14:paraId="4BC9EAED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1C466C4D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08B5402C" w14:textId="77777777" w:rsidTr="009152FE">
        <w:tc>
          <w:tcPr>
            <w:tcW w:w="1528" w:type="pct"/>
          </w:tcPr>
          <w:p w14:paraId="555C5045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Gradients of parallel and perpendicular lines</w:t>
            </w:r>
          </w:p>
        </w:tc>
        <w:tc>
          <w:tcPr>
            <w:tcW w:w="2014" w:type="pct"/>
          </w:tcPr>
          <w:p w14:paraId="51804CBE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U477, U848, U377, U898</w:t>
            </w:r>
          </w:p>
        </w:tc>
        <w:tc>
          <w:tcPr>
            <w:tcW w:w="764" w:type="pct"/>
          </w:tcPr>
          <w:p w14:paraId="420D0185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080025C2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152FE" w14:paraId="18752A64" w14:textId="77777777" w:rsidTr="009152FE">
        <w:tc>
          <w:tcPr>
            <w:tcW w:w="1528" w:type="pct"/>
          </w:tcPr>
          <w:p w14:paraId="2C6B9068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Inverse and composite functions</w:t>
            </w:r>
          </w:p>
        </w:tc>
        <w:tc>
          <w:tcPr>
            <w:tcW w:w="2014" w:type="pct"/>
          </w:tcPr>
          <w:p w14:paraId="358FB701" w14:textId="77777777" w:rsidR="009152FE" w:rsidRPr="005B778B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5B778B">
              <w:rPr>
                <w:rFonts w:ascii="Calibri" w:eastAsia="Arial" w:hAnsi="Calibri" w:cs="Calibri"/>
                <w:color w:val="000000" w:themeColor="text1"/>
              </w:rPr>
              <w:t>U996, U448</w:t>
            </w:r>
          </w:p>
        </w:tc>
        <w:tc>
          <w:tcPr>
            <w:tcW w:w="764" w:type="pct"/>
          </w:tcPr>
          <w:p w14:paraId="656C774E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4" w:type="pct"/>
          </w:tcPr>
          <w:p w14:paraId="0D29D24A" w14:textId="77777777" w:rsidR="009152FE" w:rsidRDefault="009152FE" w:rsidP="00450CC0">
            <w:pPr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61E7F912" w14:textId="77777777" w:rsidR="009152FE" w:rsidRDefault="009152FE" w:rsidP="009152FE">
      <w:pPr>
        <w:ind w:right="-613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5"/>
        <w:gridCol w:w="4212"/>
        <w:gridCol w:w="1598"/>
        <w:gridCol w:w="1451"/>
      </w:tblGrid>
      <w:tr w:rsidR="009152FE" w14:paraId="29D69D03" w14:textId="77777777" w:rsidTr="009152FE">
        <w:tc>
          <w:tcPr>
            <w:tcW w:w="5000" w:type="pct"/>
            <w:gridSpan w:val="4"/>
          </w:tcPr>
          <w:p w14:paraId="1B4B10F7" w14:textId="77777777" w:rsidR="009152FE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  <w:r>
              <w:rPr>
                <w:rFonts w:cstheme="minorHAnsi"/>
                <w:b/>
                <w:bCs/>
                <w:color w:val="000000"/>
                <w:sz w:val="27"/>
                <w:szCs w:val="27"/>
              </w:rPr>
              <w:t>Ratio and Proportion</w:t>
            </w:r>
          </w:p>
        </w:tc>
      </w:tr>
      <w:tr w:rsidR="009152FE" w14:paraId="4B861AFF" w14:textId="77777777" w:rsidTr="009152FE">
        <w:tc>
          <w:tcPr>
            <w:tcW w:w="1528" w:type="pct"/>
          </w:tcPr>
          <w:p w14:paraId="2952484B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Content</w:t>
            </w:r>
          </w:p>
        </w:tc>
        <w:tc>
          <w:tcPr>
            <w:tcW w:w="2014" w:type="pct"/>
          </w:tcPr>
          <w:p w14:paraId="54AC34AB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Unit Codes</w:t>
            </w:r>
          </w:p>
        </w:tc>
        <w:tc>
          <w:tcPr>
            <w:tcW w:w="764" w:type="pct"/>
          </w:tcPr>
          <w:p w14:paraId="6D6D72A3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Independent Learning</w:t>
            </w:r>
          </w:p>
        </w:tc>
        <w:tc>
          <w:tcPr>
            <w:tcW w:w="694" w:type="pct"/>
          </w:tcPr>
          <w:p w14:paraId="1AD3D459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Practice Exam Questions</w:t>
            </w:r>
          </w:p>
        </w:tc>
      </w:tr>
      <w:tr w:rsidR="009152FE" w14:paraId="60E12B10" w14:textId="77777777" w:rsidTr="009152FE">
        <w:tc>
          <w:tcPr>
            <w:tcW w:w="1528" w:type="pct"/>
            <w:vAlign w:val="center"/>
          </w:tcPr>
          <w:p w14:paraId="72C6791B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Conversion Length, mass, time, area</w:t>
            </w:r>
          </w:p>
        </w:tc>
        <w:tc>
          <w:tcPr>
            <w:tcW w:w="2014" w:type="pct"/>
            <w:vAlign w:val="center"/>
          </w:tcPr>
          <w:p w14:paraId="43210428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U388, U902, U248</w:t>
            </w:r>
          </w:p>
        </w:tc>
        <w:tc>
          <w:tcPr>
            <w:tcW w:w="764" w:type="pct"/>
          </w:tcPr>
          <w:p w14:paraId="64A95C6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504ACE82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7FFF4FD0" w14:textId="77777777" w:rsidTr="009152FE">
        <w:tc>
          <w:tcPr>
            <w:tcW w:w="1528" w:type="pct"/>
            <w:vAlign w:val="center"/>
          </w:tcPr>
          <w:p w14:paraId="393DFCD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Compound units</w:t>
            </w:r>
          </w:p>
        </w:tc>
        <w:tc>
          <w:tcPr>
            <w:tcW w:w="2014" w:type="pct"/>
            <w:vAlign w:val="center"/>
          </w:tcPr>
          <w:p w14:paraId="1A19EA3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U151, U256, U910, U527</w:t>
            </w:r>
          </w:p>
        </w:tc>
        <w:tc>
          <w:tcPr>
            <w:tcW w:w="764" w:type="pct"/>
          </w:tcPr>
          <w:p w14:paraId="6F3B5AEE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531C4E93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5EB0A734" w14:textId="77777777" w:rsidTr="009152FE">
        <w:tc>
          <w:tcPr>
            <w:tcW w:w="1528" w:type="pct"/>
            <w:vAlign w:val="center"/>
          </w:tcPr>
          <w:p w14:paraId="00A5ECC8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Percentage to fraction</w:t>
            </w:r>
          </w:p>
        </w:tc>
        <w:tc>
          <w:tcPr>
            <w:tcW w:w="2014" w:type="pct"/>
            <w:vAlign w:val="center"/>
          </w:tcPr>
          <w:p w14:paraId="78795ED6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U888</w:t>
            </w:r>
          </w:p>
        </w:tc>
        <w:tc>
          <w:tcPr>
            <w:tcW w:w="764" w:type="pct"/>
          </w:tcPr>
          <w:p w14:paraId="6338420F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004B2AA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2ACC6198" w14:textId="77777777" w:rsidTr="009152FE">
        <w:tc>
          <w:tcPr>
            <w:tcW w:w="1528" w:type="pct"/>
            <w:vAlign w:val="center"/>
          </w:tcPr>
          <w:p w14:paraId="3A0B61DD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Percentage profit</w:t>
            </w:r>
          </w:p>
        </w:tc>
        <w:tc>
          <w:tcPr>
            <w:tcW w:w="2014" w:type="pct"/>
            <w:vAlign w:val="center"/>
          </w:tcPr>
          <w:p w14:paraId="61B639B1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U671, U278</w:t>
            </w:r>
          </w:p>
        </w:tc>
        <w:tc>
          <w:tcPr>
            <w:tcW w:w="764" w:type="pct"/>
          </w:tcPr>
          <w:p w14:paraId="26D0366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CC41E55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32FE591C" w14:textId="77777777" w:rsidTr="009152FE">
        <w:tc>
          <w:tcPr>
            <w:tcW w:w="1528" w:type="pct"/>
            <w:vAlign w:val="center"/>
          </w:tcPr>
          <w:p w14:paraId="7DC8DF5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One quantity as a percentage of another</w:t>
            </w:r>
          </w:p>
        </w:tc>
        <w:tc>
          <w:tcPr>
            <w:tcW w:w="2014" w:type="pct"/>
            <w:vAlign w:val="center"/>
          </w:tcPr>
          <w:p w14:paraId="1E2C94ED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U349</w:t>
            </w:r>
          </w:p>
        </w:tc>
        <w:tc>
          <w:tcPr>
            <w:tcW w:w="764" w:type="pct"/>
          </w:tcPr>
          <w:p w14:paraId="2F5A01DE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2B067D36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7698EB01" w14:textId="77777777" w:rsidTr="009152FE">
        <w:tc>
          <w:tcPr>
            <w:tcW w:w="1528" w:type="pct"/>
            <w:vAlign w:val="center"/>
          </w:tcPr>
          <w:p w14:paraId="62AD4E8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Depreciation</w:t>
            </w:r>
          </w:p>
        </w:tc>
        <w:tc>
          <w:tcPr>
            <w:tcW w:w="2014" w:type="pct"/>
            <w:vAlign w:val="center"/>
          </w:tcPr>
          <w:p w14:paraId="2DA981B5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U988</w:t>
            </w:r>
          </w:p>
        </w:tc>
        <w:tc>
          <w:tcPr>
            <w:tcW w:w="764" w:type="pct"/>
          </w:tcPr>
          <w:p w14:paraId="5AE1C43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2232169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50FB81EB" w14:textId="77777777" w:rsidTr="009152FE">
        <w:tc>
          <w:tcPr>
            <w:tcW w:w="1528" w:type="pct"/>
            <w:vAlign w:val="center"/>
          </w:tcPr>
          <w:p w14:paraId="637C6AE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Reverse percentage</w:t>
            </w:r>
          </w:p>
        </w:tc>
        <w:tc>
          <w:tcPr>
            <w:tcW w:w="2014" w:type="pct"/>
            <w:vAlign w:val="center"/>
          </w:tcPr>
          <w:p w14:paraId="371D8B7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U286</w:t>
            </w:r>
          </w:p>
        </w:tc>
        <w:tc>
          <w:tcPr>
            <w:tcW w:w="764" w:type="pct"/>
          </w:tcPr>
          <w:p w14:paraId="037C1785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4A9F0123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1EE93108" w14:textId="77777777" w:rsidTr="009152FE">
        <w:tc>
          <w:tcPr>
            <w:tcW w:w="1528" w:type="pct"/>
            <w:vAlign w:val="center"/>
          </w:tcPr>
          <w:p w14:paraId="5BB3E4EB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Write as a ratio</w:t>
            </w:r>
          </w:p>
        </w:tc>
        <w:tc>
          <w:tcPr>
            <w:tcW w:w="2014" w:type="pct"/>
            <w:vAlign w:val="center"/>
          </w:tcPr>
          <w:p w14:paraId="1F61EF5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U687</w:t>
            </w:r>
          </w:p>
        </w:tc>
        <w:tc>
          <w:tcPr>
            <w:tcW w:w="764" w:type="pct"/>
          </w:tcPr>
          <w:p w14:paraId="0B2728D5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8563982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39F5351D" w14:textId="77777777" w:rsidTr="009152FE">
        <w:tc>
          <w:tcPr>
            <w:tcW w:w="1528" w:type="pct"/>
            <w:vAlign w:val="center"/>
          </w:tcPr>
          <w:p w14:paraId="730ABCA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Depreciation</w:t>
            </w:r>
          </w:p>
        </w:tc>
        <w:tc>
          <w:tcPr>
            <w:tcW w:w="2014" w:type="pct"/>
            <w:vAlign w:val="center"/>
          </w:tcPr>
          <w:p w14:paraId="7DF4F83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U988</w:t>
            </w:r>
          </w:p>
        </w:tc>
        <w:tc>
          <w:tcPr>
            <w:tcW w:w="764" w:type="pct"/>
          </w:tcPr>
          <w:p w14:paraId="39E4096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C49E578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427CEF38" w14:textId="77777777" w:rsidTr="009152FE">
        <w:tc>
          <w:tcPr>
            <w:tcW w:w="1528" w:type="pct"/>
            <w:vAlign w:val="center"/>
          </w:tcPr>
          <w:p w14:paraId="0F03719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Reverse percentage</w:t>
            </w:r>
          </w:p>
        </w:tc>
        <w:tc>
          <w:tcPr>
            <w:tcW w:w="2014" w:type="pct"/>
            <w:vAlign w:val="center"/>
          </w:tcPr>
          <w:p w14:paraId="1228FEA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U286</w:t>
            </w:r>
          </w:p>
        </w:tc>
        <w:tc>
          <w:tcPr>
            <w:tcW w:w="764" w:type="pct"/>
          </w:tcPr>
          <w:p w14:paraId="49BE15DF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C59F79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0FD37F25" w14:textId="77777777" w:rsidTr="009152FE">
        <w:tc>
          <w:tcPr>
            <w:tcW w:w="1528" w:type="pct"/>
            <w:vAlign w:val="center"/>
          </w:tcPr>
          <w:p w14:paraId="4DF1FF2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lastRenderedPageBreak/>
              <w:t>One quantity as a percentage of another</w:t>
            </w:r>
          </w:p>
        </w:tc>
        <w:tc>
          <w:tcPr>
            <w:tcW w:w="2014" w:type="pct"/>
            <w:vAlign w:val="center"/>
          </w:tcPr>
          <w:p w14:paraId="57D548EA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U349</w:t>
            </w:r>
          </w:p>
        </w:tc>
        <w:tc>
          <w:tcPr>
            <w:tcW w:w="764" w:type="pct"/>
          </w:tcPr>
          <w:p w14:paraId="2C5B0E21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3C39C8A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4CE101EC" w14:textId="77777777" w:rsidTr="009152FE">
        <w:tc>
          <w:tcPr>
            <w:tcW w:w="1528" w:type="pct"/>
            <w:vAlign w:val="center"/>
          </w:tcPr>
          <w:p w14:paraId="3FC16511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Write as a ratio</w:t>
            </w:r>
          </w:p>
        </w:tc>
        <w:tc>
          <w:tcPr>
            <w:tcW w:w="2014" w:type="pct"/>
            <w:vAlign w:val="center"/>
          </w:tcPr>
          <w:p w14:paraId="794F009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U687</w:t>
            </w:r>
          </w:p>
        </w:tc>
        <w:tc>
          <w:tcPr>
            <w:tcW w:w="764" w:type="pct"/>
          </w:tcPr>
          <w:p w14:paraId="66D74CCB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CA9E5C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60FA7B10" w14:textId="77777777" w:rsidTr="009152FE">
        <w:tc>
          <w:tcPr>
            <w:tcW w:w="1528" w:type="pct"/>
            <w:vAlign w:val="center"/>
          </w:tcPr>
          <w:p w14:paraId="6F1393A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Share in a ratio</w:t>
            </w:r>
          </w:p>
        </w:tc>
        <w:tc>
          <w:tcPr>
            <w:tcW w:w="2014" w:type="pct"/>
            <w:vAlign w:val="center"/>
          </w:tcPr>
          <w:p w14:paraId="5D151EA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U577</w:t>
            </w:r>
          </w:p>
        </w:tc>
        <w:tc>
          <w:tcPr>
            <w:tcW w:w="764" w:type="pct"/>
          </w:tcPr>
          <w:p w14:paraId="0E44C4C2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F3CF7C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04E8C3F8" w14:textId="77777777" w:rsidTr="009152FE">
        <w:tc>
          <w:tcPr>
            <w:tcW w:w="1528" w:type="pct"/>
            <w:vAlign w:val="center"/>
          </w:tcPr>
          <w:p w14:paraId="044FF2B4" w14:textId="77777777" w:rsidR="009152FE" w:rsidRPr="00E4249D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Use of ratio</w:t>
            </w:r>
          </w:p>
        </w:tc>
        <w:tc>
          <w:tcPr>
            <w:tcW w:w="2014" w:type="pct"/>
            <w:vAlign w:val="center"/>
          </w:tcPr>
          <w:p w14:paraId="0A1E875C" w14:textId="77777777" w:rsidR="009152FE" w:rsidRPr="00E4249D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U753, U176, U577</w:t>
            </w:r>
          </w:p>
        </w:tc>
        <w:tc>
          <w:tcPr>
            <w:tcW w:w="764" w:type="pct"/>
          </w:tcPr>
          <w:p w14:paraId="503B8F1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7ED47D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2AE98FC9" w14:textId="77777777" w:rsidTr="009152FE">
        <w:tc>
          <w:tcPr>
            <w:tcW w:w="1528" w:type="pct"/>
            <w:vAlign w:val="center"/>
          </w:tcPr>
          <w:p w14:paraId="70B2A68E" w14:textId="77777777" w:rsidR="009152FE" w:rsidRPr="00E4249D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proofErr w:type="gramStart"/>
            <w:r w:rsidRPr="007A7B44">
              <w:rPr>
                <w:rFonts w:ascii="Calibri" w:eastAsia="Arial" w:hAnsi="Calibri" w:cs="Calibri"/>
                <w:color w:val="000000" w:themeColor="text1"/>
              </w:rPr>
              <w:t>1:</w:t>
            </w:r>
            <w:r w:rsidRPr="00E4249D">
              <w:rPr>
                <w:rFonts w:ascii="Calibri" w:eastAsia="Arial" w:hAnsi="Calibri" w:cs="Calibri"/>
                <w:color w:val="000000" w:themeColor="text1"/>
              </w:rPr>
              <w:t>n</w:t>
            </w:r>
            <w:proofErr w:type="gramEnd"/>
            <w:r w:rsidRPr="007A7B44">
              <w:rPr>
                <w:rFonts w:ascii="Calibri" w:eastAsia="Arial" w:hAnsi="Calibri" w:cs="Calibri"/>
                <w:color w:val="000000" w:themeColor="text1"/>
              </w:rPr>
              <w:t xml:space="preserve"> form</w:t>
            </w:r>
          </w:p>
        </w:tc>
        <w:tc>
          <w:tcPr>
            <w:tcW w:w="2014" w:type="pct"/>
            <w:vAlign w:val="center"/>
          </w:tcPr>
          <w:p w14:paraId="10AC8EE6" w14:textId="77777777" w:rsidR="009152FE" w:rsidRPr="00E4249D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U687</w:t>
            </w:r>
          </w:p>
        </w:tc>
        <w:tc>
          <w:tcPr>
            <w:tcW w:w="764" w:type="pct"/>
          </w:tcPr>
          <w:p w14:paraId="46F2C40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A571C6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1BDE7FFD" w14:textId="77777777" w:rsidTr="009152FE">
        <w:tc>
          <w:tcPr>
            <w:tcW w:w="1528" w:type="pct"/>
            <w:vAlign w:val="center"/>
          </w:tcPr>
          <w:p w14:paraId="5D3DC8DE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Direct proportion</w:t>
            </w:r>
          </w:p>
        </w:tc>
        <w:tc>
          <w:tcPr>
            <w:tcW w:w="2014" w:type="pct"/>
            <w:vAlign w:val="center"/>
          </w:tcPr>
          <w:p w14:paraId="264FC4FE" w14:textId="77777777" w:rsidR="009152FE" w:rsidRPr="00E4249D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U721, U640, U238</w:t>
            </w:r>
          </w:p>
        </w:tc>
        <w:tc>
          <w:tcPr>
            <w:tcW w:w="764" w:type="pct"/>
          </w:tcPr>
          <w:p w14:paraId="5D44FDAB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3AC46835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12E31D16" w14:textId="77777777" w:rsidTr="009152FE">
        <w:tc>
          <w:tcPr>
            <w:tcW w:w="1528" w:type="pct"/>
          </w:tcPr>
          <w:p w14:paraId="41E0D25E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E4249D">
              <w:rPr>
                <w:rFonts w:ascii="Calibri" w:eastAsia="Arial" w:hAnsi="Calibri" w:cs="Calibri"/>
                <w:color w:val="000000" w:themeColor="text1"/>
              </w:rPr>
              <w:t>Inverse proportion</w:t>
            </w:r>
          </w:p>
        </w:tc>
        <w:tc>
          <w:tcPr>
            <w:tcW w:w="2014" w:type="pct"/>
          </w:tcPr>
          <w:p w14:paraId="68F34899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E4249D">
              <w:rPr>
                <w:rFonts w:ascii="Calibri" w:eastAsia="Arial" w:hAnsi="Calibri" w:cs="Calibri"/>
                <w:color w:val="000000" w:themeColor="text1"/>
              </w:rPr>
              <w:t>U357, U364, U138</w:t>
            </w:r>
          </w:p>
        </w:tc>
        <w:tc>
          <w:tcPr>
            <w:tcW w:w="764" w:type="pct"/>
          </w:tcPr>
          <w:p w14:paraId="5834F75D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0302863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772ECD3B" w14:textId="77777777" w:rsidTr="009152FE">
        <w:tc>
          <w:tcPr>
            <w:tcW w:w="1528" w:type="pct"/>
          </w:tcPr>
          <w:p w14:paraId="2DDF7E35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E4249D">
              <w:rPr>
                <w:rFonts w:ascii="Calibri" w:eastAsia="Arial" w:hAnsi="Calibri" w:cs="Calibri"/>
                <w:color w:val="000000" w:themeColor="text1"/>
              </w:rPr>
              <w:t>Equations of proportion</w:t>
            </w:r>
          </w:p>
        </w:tc>
        <w:tc>
          <w:tcPr>
            <w:tcW w:w="2014" w:type="pct"/>
          </w:tcPr>
          <w:p w14:paraId="71F97DFC" w14:textId="77777777" w:rsidR="009152FE" w:rsidRPr="00E4249D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E4249D">
              <w:rPr>
                <w:rFonts w:ascii="Calibri" w:eastAsia="Arial" w:hAnsi="Calibri" w:cs="Calibri"/>
                <w:color w:val="000000" w:themeColor="text1"/>
              </w:rPr>
              <w:t>U640, U407, U364, U138</w:t>
            </w:r>
          </w:p>
        </w:tc>
        <w:tc>
          <w:tcPr>
            <w:tcW w:w="764" w:type="pct"/>
          </w:tcPr>
          <w:p w14:paraId="0B63185F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3AAB6A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4EDD1D2B" w14:textId="77777777" w:rsidTr="009152FE">
        <w:tc>
          <w:tcPr>
            <w:tcW w:w="1528" w:type="pct"/>
            <w:vAlign w:val="center"/>
          </w:tcPr>
          <w:p w14:paraId="59844E3D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Speed</w:t>
            </w:r>
          </w:p>
        </w:tc>
        <w:tc>
          <w:tcPr>
            <w:tcW w:w="2014" w:type="pct"/>
            <w:vAlign w:val="center"/>
          </w:tcPr>
          <w:p w14:paraId="43BA531A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U151</w:t>
            </w:r>
          </w:p>
        </w:tc>
        <w:tc>
          <w:tcPr>
            <w:tcW w:w="764" w:type="pct"/>
          </w:tcPr>
          <w:p w14:paraId="5E12D73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3D78A3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4CBED2DA" w14:textId="77777777" w:rsidTr="009152FE">
        <w:tc>
          <w:tcPr>
            <w:tcW w:w="1528" w:type="pct"/>
            <w:vAlign w:val="center"/>
          </w:tcPr>
          <w:p w14:paraId="13B4CA46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Average speed</w:t>
            </w:r>
          </w:p>
        </w:tc>
        <w:tc>
          <w:tcPr>
            <w:tcW w:w="2014" w:type="pct"/>
            <w:vAlign w:val="center"/>
          </w:tcPr>
          <w:p w14:paraId="19C09621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U151, U462</w:t>
            </w:r>
          </w:p>
        </w:tc>
        <w:tc>
          <w:tcPr>
            <w:tcW w:w="764" w:type="pct"/>
          </w:tcPr>
          <w:p w14:paraId="0C4C3A65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368F65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5E5D81A3" w14:textId="77777777" w:rsidTr="009152FE">
        <w:tc>
          <w:tcPr>
            <w:tcW w:w="1528" w:type="pct"/>
            <w:vAlign w:val="center"/>
          </w:tcPr>
          <w:p w14:paraId="4FABC2F8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Density</w:t>
            </w:r>
          </w:p>
        </w:tc>
        <w:tc>
          <w:tcPr>
            <w:tcW w:w="2014" w:type="pct"/>
            <w:vAlign w:val="center"/>
          </w:tcPr>
          <w:p w14:paraId="0B6392C4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U910</w:t>
            </w:r>
          </w:p>
        </w:tc>
        <w:tc>
          <w:tcPr>
            <w:tcW w:w="764" w:type="pct"/>
          </w:tcPr>
          <w:p w14:paraId="0602278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BB3DE22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44432866" w14:textId="77777777" w:rsidR="009152FE" w:rsidRDefault="009152FE" w:rsidP="009152FE">
      <w:pPr>
        <w:ind w:right="-613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5"/>
        <w:gridCol w:w="4212"/>
        <w:gridCol w:w="1598"/>
        <w:gridCol w:w="1451"/>
      </w:tblGrid>
      <w:tr w:rsidR="009152FE" w14:paraId="28902F87" w14:textId="77777777" w:rsidTr="009152FE">
        <w:tc>
          <w:tcPr>
            <w:tcW w:w="5000" w:type="pct"/>
            <w:gridSpan w:val="4"/>
          </w:tcPr>
          <w:p w14:paraId="5F71B741" w14:textId="77777777" w:rsidR="009152FE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  <w:r>
              <w:rPr>
                <w:rFonts w:cstheme="minorHAnsi"/>
                <w:b/>
                <w:bCs/>
                <w:color w:val="000000"/>
                <w:sz w:val="27"/>
                <w:szCs w:val="27"/>
              </w:rPr>
              <w:t>Geometry</w:t>
            </w:r>
          </w:p>
        </w:tc>
      </w:tr>
      <w:tr w:rsidR="009152FE" w14:paraId="721FA217" w14:textId="77777777" w:rsidTr="009152FE">
        <w:tc>
          <w:tcPr>
            <w:tcW w:w="1528" w:type="pct"/>
          </w:tcPr>
          <w:p w14:paraId="3E7C0BA2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Content</w:t>
            </w:r>
          </w:p>
        </w:tc>
        <w:tc>
          <w:tcPr>
            <w:tcW w:w="2014" w:type="pct"/>
          </w:tcPr>
          <w:p w14:paraId="37D72B88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Unit Codes</w:t>
            </w:r>
          </w:p>
        </w:tc>
        <w:tc>
          <w:tcPr>
            <w:tcW w:w="764" w:type="pct"/>
          </w:tcPr>
          <w:p w14:paraId="54ADC68A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Independent Learning</w:t>
            </w:r>
          </w:p>
        </w:tc>
        <w:tc>
          <w:tcPr>
            <w:tcW w:w="694" w:type="pct"/>
          </w:tcPr>
          <w:p w14:paraId="29A67693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Practice Exam Questions</w:t>
            </w:r>
          </w:p>
        </w:tc>
      </w:tr>
      <w:tr w:rsidR="009152FE" w14:paraId="0F3E2F01" w14:textId="77777777" w:rsidTr="009152FE">
        <w:tc>
          <w:tcPr>
            <w:tcW w:w="1528" w:type="pct"/>
          </w:tcPr>
          <w:p w14:paraId="429A5181" w14:textId="77777777" w:rsidR="009152FE" w:rsidRPr="00E4249D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E4249D">
              <w:rPr>
                <w:rFonts w:ascii="Calibri" w:eastAsia="Arial" w:hAnsi="Calibri" w:cs="Calibri"/>
                <w:color w:val="000000" w:themeColor="text1"/>
              </w:rPr>
              <w:t>Column vectors</w:t>
            </w:r>
          </w:p>
        </w:tc>
        <w:tc>
          <w:tcPr>
            <w:tcW w:w="2014" w:type="pct"/>
          </w:tcPr>
          <w:p w14:paraId="35359329" w14:textId="77777777" w:rsidR="009152FE" w:rsidRPr="00E4249D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E4249D">
              <w:rPr>
                <w:rFonts w:ascii="Calibri" w:eastAsia="Arial" w:hAnsi="Calibri" w:cs="Calibri"/>
                <w:color w:val="000000" w:themeColor="text1"/>
              </w:rPr>
              <w:t>U632, U903, U564, U781, U660</w:t>
            </w:r>
          </w:p>
        </w:tc>
        <w:tc>
          <w:tcPr>
            <w:tcW w:w="764" w:type="pct"/>
          </w:tcPr>
          <w:p w14:paraId="635B68CE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44D089AB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34573BD3" w14:textId="77777777" w:rsidTr="009152FE">
        <w:tc>
          <w:tcPr>
            <w:tcW w:w="1528" w:type="pct"/>
            <w:vAlign w:val="center"/>
          </w:tcPr>
          <w:p w14:paraId="5F9DF095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Circles</w:t>
            </w:r>
          </w:p>
        </w:tc>
        <w:tc>
          <w:tcPr>
            <w:tcW w:w="2014" w:type="pct"/>
            <w:vAlign w:val="center"/>
          </w:tcPr>
          <w:p w14:paraId="49237F5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U767, U604, U950</w:t>
            </w:r>
          </w:p>
        </w:tc>
        <w:tc>
          <w:tcPr>
            <w:tcW w:w="764" w:type="pct"/>
          </w:tcPr>
          <w:p w14:paraId="71D7EB36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03677DF1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62121750" w14:textId="77777777" w:rsidTr="009152FE">
        <w:tc>
          <w:tcPr>
            <w:tcW w:w="1528" w:type="pct"/>
            <w:vAlign w:val="center"/>
          </w:tcPr>
          <w:p w14:paraId="119EED1D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Parallel and perpendicular lines</w:t>
            </w:r>
          </w:p>
        </w:tc>
        <w:tc>
          <w:tcPr>
            <w:tcW w:w="2014" w:type="pct"/>
            <w:vAlign w:val="center"/>
          </w:tcPr>
          <w:p w14:paraId="18FB34C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U121</w:t>
            </w:r>
          </w:p>
        </w:tc>
        <w:tc>
          <w:tcPr>
            <w:tcW w:w="764" w:type="pct"/>
          </w:tcPr>
          <w:p w14:paraId="78235A9A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F57B04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6E0B02E9" w14:textId="77777777" w:rsidTr="009152FE">
        <w:tc>
          <w:tcPr>
            <w:tcW w:w="1528" w:type="pct"/>
            <w:vAlign w:val="center"/>
          </w:tcPr>
          <w:p w14:paraId="6B15469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Plan and elevation</w:t>
            </w:r>
          </w:p>
        </w:tc>
        <w:tc>
          <w:tcPr>
            <w:tcW w:w="2014" w:type="pct"/>
            <w:vAlign w:val="center"/>
          </w:tcPr>
          <w:p w14:paraId="2A4198E6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U743</w:t>
            </w:r>
          </w:p>
        </w:tc>
        <w:tc>
          <w:tcPr>
            <w:tcW w:w="764" w:type="pct"/>
          </w:tcPr>
          <w:p w14:paraId="31937038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0044E4D2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4699CE76" w14:textId="77777777" w:rsidTr="009152FE">
        <w:tc>
          <w:tcPr>
            <w:tcW w:w="1528" w:type="pct"/>
            <w:vAlign w:val="center"/>
          </w:tcPr>
          <w:p w14:paraId="377B8E72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Angles in a triangle</w:t>
            </w:r>
          </w:p>
        </w:tc>
        <w:tc>
          <w:tcPr>
            <w:tcW w:w="2014" w:type="pct"/>
            <w:vAlign w:val="center"/>
          </w:tcPr>
          <w:p w14:paraId="1A147F9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U628</w:t>
            </w:r>
          </w:p>
        </w:tc>
        <w:tc>
          <w:tcPr>
            <w:tcW w:w="764" w:type="pct"/>
          </w:tcPr>
          <w:p w14:paraId="1F6E6A1E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9E9BA3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1C6631AC" w14:textId="77777777" w:rsidTr="009152FE">
        <w:tc>
          <w:tcPr>
            <w:tcW w:w="1528" w:type="pct"/>
            <w:vAlign w:val="center"/>
          </w:tcPr>
          <w:p w14:paraId="15924FB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Vertically opposite angles</w:t>
            </w:r>
          </w:p>
        </w:tc>
        <w:tc>
          <w:tcPr>
            <w:tcW w:w="2014" w:type="pct"/>
            <w:vAlign w:val="center"/>
          </w:tcPr>
          <w:p w14:paraId="2909314B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U730</w:t>
            </w:r>
          </w:p>
        </w:tc>
        <w:tc>
          <w:tcPr>
            <w:tcW w:w="764" w:type="pct"/>
          </w:tcPr>
          <w:p w14:paraId="60B4CFDA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396D496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01A14C0D" w14:textId="77777777" w:rsidTr="009152FE">
        <w:tc>
          <w:tcPr>
            <w:tcW w:w="1528" w:type="pct"/>
            <w:vAlign w:val="center"/>
          </w:tcPr>
          <w:p w14:paraId="178C494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Angle properties of parallel lines</w:t>
            </w:r>
          </w:p>
        </w:tc>
        <w:tc>
          <w:tcPr>
            <w:tcW w:w="2014" w:type="pct"/>
            <w:vAlign w:val="center"/>
          </w:tcPr>
          <w:p w14:paraId="7BE4390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U826</w:t>
            </w:r>
          </w:p>
        </w:tc>
        <w:tc>
          <w:tcPr>
            <w:tcW w:w="764" w:type="pct"/>
          </w:tcPr>
          <w:p w14:paraId="7D6CB4A1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4E5A84B1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420D8EA7" w14:textId="77777777" w:rsidTr="009152FE">
        <w:tc>
          <w:tcPr>
            <w:tcW w:w="1528" w:type="pct"/>
            <w:vAlign w:val="center"/>
          </w:tcPr>
          <w:p w14:paraId="23EF48B8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Angles in a polygon</w:t>
            </w:r>
          </w:p>
        </w:tc>
        <w:tc>
          <w:tcPr>
            <w:tcW w:w="2014" w:type="pct"/>
            <w:vAlign w:val="center"/>
          </w:tcPr>
          <w:p w14:paraId="2DC584F3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U427</w:t>
            </w:r>
          </w:p>
        </w:tc>
        <w:tc>
          <w:tcPr>
            <w:tcW w:w="764" w:type="pct"/>
          </w:tcPr>
          <w:p w14:paraId="0D8A35E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0A42DC6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55EFC4BC" w14:textId="77777777" w:rsidTr="009152FE">
        <w:tc>
          <w:tcPr>
            <w:tcW w:w="1528" w:type="pct"/>
            <w:vAlign w:val="center"/>
          </w:tcPr>
          <w:p w14:paraId="1D268635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Area of a rectangle</w:t>
            </w:r>
          </w:p>
        </w:tc>
        <w:tc>
          <w:tcPr>
            <w:tcW w:w="2014" w:type="pct"/>
            <w:vAlign w:val="center"/>
          </w:tcPr>
          <w:p w14:paraId="69F75FD7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U993</w:t>
            </w:r>
          </w:p>
        </w:tc>
        <w:tc>
          <w:tcPr>
            <w:tcW w:w="764" w:type="pct"/>
          </w:tcPr>
          <w:p w14:paraId="5224AAF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3BFF39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4FE7AAA6" w14:textId="77777777" w:rsidTr="009152FE">
        <w:tc>
          <w:tcPr>
            <w:tcW w:w="1528" w:type="pct"/>
            <w:vAlign w:val="center"/>
          </w:tcPr>
          <w:p w14:paraId="6A5B4FF0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Area of a triangle</w:t>
            </w:r>
          </w:p>
        </w:tc>
        <w:tc>
          <w:tcPr>
            <w:tcW w:w="2014" w:type="pct"/>
            <w:vAlign w:val="center"/>
          </w:tcPr>
          <w:p w14:paraId="4C169CC1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U945, U343</w:t>
            </w:r>
          </w:p>
        </w:tc>
        <w:tc>
          <w:tcPr>
            <w:tcW w:w="764" w:type="pct"/>
          </w:tcPr>
          <w:p w14:paraId="1A88678A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DF8E14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7C0A9CD8" w14:textId="77777777" w:rsidTr="009152FE">
        <w:tc>
          <w:tcPr>
            <w:tcW w:w="1528" w:type="pct"/>
            <w:vAlign w:val="center"/>
          </w:tcPr>
          <w:p w14:paraId="058A8956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Area of a trapezium</w:t>
            </w:r>
          </w:p>
        </w:tc>
        <w:tc>
          <w:tcPr>
            <w:tcW w:w="2014" w:type="pct"/>
            <w:vAlign w:val="center"/>
          </w:tcPr>
          <w:p w14:paraId="2EC3525A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U265, U343</w:t>
            </w:r>
          </w:p>
        </w:tc>
        <w:tc>
          <w:tcPr>
            <w:tcW w:w="764" w:type="pct"/>
          </w:tcPr>
          <w:p w14:paraId="163B23AF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5D4B402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7BD3A5FC" w14:textId="77777777" w:rsidTr="009152FE">
        <w:tc>
          <w:tcPr>
            <w:tcW w:w="1528" w:type="pct"/>
            <w:vAlign w:val="center"/>
          </w:tcPr>
          <w:p w14:paraId="3E300EDE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Volume of a cube</w:t>
            </w:r>
          </w:p>
        </w:tc>
        <w:tc>
          <w:tcPr>
            <w:tcW w:w="2014" w:type="pct"/>
            <w:vAlign w:val="center"/>
          </w:tcPr>
          <w:p w14:paraId="54B732FD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U786</w:t>
            </w:r>
          </w:p>
        </w:tc>
        <w:tc>
          <w:tcPr>
            <w:tcW w:w="764" w:type="pct"/>
          </w:tcPr>
          <w:p w14:paraId="132BF3A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82FC635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49C4D76F" w14:textId="77777777" w:rsidTr="009152FE">
        <w:tc>
          <w:tcPr>
            <w:tcW w:w="1528" w:type="pct"/>
            <w:vAlign w:val="center"/>
          </w:tcPr>
          <w:p w14:paraId="0193A05F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Volume of a cylinder</w:t>
            </w:r>
          </w:p>
        </w:tc>
        <w:tc>
          <w:tcPr>
            <w:tcW w:w="2014" w:type="pct"/>
            <w:vAlign w:val="center"/>
          </w:tcPr>
          <w:p w14:paraId="177C1EAD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U915</w:t>
            </w:r>
          </w:p>
        </w:tc>
        <w:tc>
          <w:tcPr>
            <w:tcW w:w="764" w:type="pct"/>
          </w:tcPr>
          <w:p w14:paraId="0FB1953D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2AB7019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483D7A98" w14:textId="77777777" w:rsidTr="009152FE">
        <w:tc>
          <w:tcPr>
            <w:tcW w:w="1528" w:type="pct"/>
          </w:tcPr>
          <w:p w14:paraId="1F8989CA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Volume of composite solid</w:t>
            </w:r>
          </w:p>
        </w:tc>
        <w:tc>
          <w:tcPr>
            <w:tcW w:w="2014" w:type="pct"/>
          </w:tcPr>
          <w:p w14:paraId="7A77DF0C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U543</w:t>
            </w:r>
          </w:p>
        </w:tc>
        <w:tc>
          <w:tcPr>
            <w:tcW w:w="764" w:type="pct"/>
          </w:tcPr>
          <w:p w14:paraId="63B4D94D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2C01484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216A0829" w14:textId="77777777" w:rsidTr="009152FE">
        <w:tc>
          <w:tcPr>
            <w:tcW w:w="1528" w:type="pct"/>
          </w:tcPr>
          <w:p w14:paraId="7994EDA9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Area of a sector</w:t>
            </w:r>
          </w:p>
        </w:tc>
        <w:tc>
          <w:tcPr>
            <w:tcW w:w="2014" w:type="pct"/>
          </w:tcPr>
          <w:p w14:paraId="616E616E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U373</w:t>
            </w:r>
          </w:p>
        </w:tc>
        <w:tc>
          <w:tcPr>
            <w:tcW w:w="764" w:type="pct"/>
          </w:tcPr>
          <w:p w14:paraId="629CAEA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2FE5E40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7EA32C81" w14:textId="77777777" w:rsidTr="009152FE">
        <w:tc>
          <w:tcPr>
            <w:tcW w:w="1528" w:type="pct"/>
          </w:tcPr>
          <w:p w14:paraId="7BC7CD08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Arc length</w:t>
            </w:r>
          </w:p>
        </w:tc>
        <w:tc>
          <w:tcPr>
            <w:tcW w:w="2014" w:type="pct"/>
          </w:tcPr>
          <w:p w14:paraId="3B119854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U221</w:t>
            </w:r>
          </w:p>
        </w:tc>
        <w:tc>
          <w:tcPr>
            <w:tcW w:w="764" w:type="pct"/>
          </w:tcPr>
          <w:p w14:paraId="2D0DA21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F0F079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6C4B7BE6" w14:textId="77777777" w:rsidTr="009152FE">
        <w:tc>
          <w:tcPr>
            <w:tcW w:w="1528" w:type="pct"/>
          </w:tcPr>
          <w:p w14:paraId="54EF4C6B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Circle theorems</w:t>
            </w:r>
          </w:p>
        </w:tc>
        <w:tc>
          <w:tcPr>
            <w:tcW w:w="2014" w:type="pct"/>
          </w:tcPr>
          <w:p w14:paraId="7B5392F0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U459, U251, U489, U130, U808</w:t>
            </w:r>
          </w:p>
        </w:tc>
        <w:tc>
          <w:tcPr>
            <w:tcW w:w="764" w:type="pct"/>
          </w:tcPr>
          <w:p w14:paraId="5038FADF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34FD1641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3D03B281" w14:textId="77777777" w:rsidTr="009152FE">
        <w:tc>
          <w:tcPr>
            <w:tcW w:w="1528" w:type="pct"/>
          </w:tcPr>
          <w:p w14:paraId="26DD20EA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Circle theorem proofs</w:t>
            </w:r>
          </w:p>
        </w:tc>
        <w:tc>
          <w:tcPr>
            <w:tcW w:w="2014" w:type="pct"/>
          </w:tcPr>
          <w:p w14:paraId="0C447C50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U807</w:t>
            </w:r>
          </w:p>
        </w:tc>
        <w:tc>
          <w:tcPr>
            <w:tcW w:w="764" w:type="pct"/>
          </w:tcPr>
          <w:p w14:paraId="3A61D198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55B2877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10580A1F" w14:textId="77777777" w:rsidTr="009152FE">
        <w:tc>
          <w:tcPr>
            <w:tcW w:w="1528" w:type="pct"/>
            <w:vAlign w:val="center"/>
          </w:tcPr>
          <w:p w14:paraId="51E3C346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Pythagoras’s Theorem</w:t>
            </w:r>
          </w:p>
        </w:tc>
        <w:tc>
          <w:tcPr>
            <w:tcW w:w="2014" w:type="pct"/>
            <w:vAlign w:val="center"/>
          </w:tcPr>
          <w:p w14:paraId="29C7280D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U385</w:t>
            </w:r>
          </w:p>
        </w:tc>
        <w:tc>
          <w:tcPr>
            <w:tcW w:w="764" w:type="pct"/>
          </w:tcPr>
          <w:p w14:paraId="5858497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4E077D2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4E379499" w14:textId="77777777" w:rsidTr="009152FE">
        <w:tc>
          <w:tcPr>
            <w:tcW w:w="1528" w:type="pct"/>
            <w:vAlign w:val="center"/>
          </w:tcPr>
          <w:p w14:paraId="1C890468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Right angle trigonometry</w:t>
            </w:r>
          </w:p>
        </w:tc>
        <w:tc>
          <w:tcPr>
            <w:tcW w:w="2014" w:type="pct"/>
            <w:vAlign w:val="center"/>
          </w:tcPr>
          <w:p w14:paraId="4F7AC5A6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U605, U283, U545, U627, U319</w:t>
            </w:r>
          </w:p>
        </w:tc>
        <w:tc>
          <w:tcPr>
            <w:tcW w:w="764" w:type="pct"/>
          </w:tcPr>
          <w:p w14:paraId="33FD502A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7F9337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6C820449" w14:textId="77777777" w:rsidTr="009152FE">
        <w:tc>
          <w:tcPr>
            <w:tcW w:w="1528" w:type="pct"/>
            <w:vAlign w:val="center"/>
          </w:tcPr>
          <w:p w14:paraId="454C98E8" w14:textId="77777777" w:rsidR="009152FE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Further trigonometry</w:t>
            </w:r>
          </w:p>
        </w:tc>
        <w:tc>
          <w:tcPr>
            <w:tcW w:w="2014" w:type="pct"/>
            <w:vAlign w:val="center"/>
          </w:tcPr>
          <w:p w14:paraId="2692E8A1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U952, U591, U592</w:t>
            </w:r>
          </w:p>
        </w:tc>
        <w:tc>
          <w:tcPr>
            <w:tcW w:w="764" w:type="pct"/>
          </w:tcPr>
          <w:p w14:paraId="6CF334FD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4944B935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4F0EEE77" w14:textId="77777777" w:rsidTr="009152FE">
        <w:tc>
          <w:tcPr>
            <w:tcW w:w="1528" w:type="pct"/>
            <w:vAlign w:val="center"/>
          </w:tcPr>
          <w:p w14:paraId="52EB6326" w14:textId="77777777" w:rsidR="009152FE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Similarity</w:t>
            </w:r>
          </w:p>
        </w:tc>
        <w:tc>
          <w:tcPr>
            <w:tcW w:w="2014" w:type="pct"/>
            <w:vAlign w:val="center"/>
          </w:tcPr>
          <w:p w14:paraId="2B4781BF" w14:textId="77777777" w:rsidR="009152FE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U551, U112, U578, U630, U110</w:t>
            </w:r>
          </w:p>
        </w:tc>
        <w:tc>
          <w:tcPr>
            <w:tcW w:w="764" w:type="pct"/>
          </w:tcPr>
          <w:p w14:paraId="7149472A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233BFABD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06A7A388" w14:textId="77777777" w:rsidTr="009152FE">
        <w:tc>
          <w:tcPr>
            <w:tcW w:w="1528" w:type="pct"/>
            <w:vAlign w:val="center"/>
          </w:tcPr>
          <w:p w14:paraId="0ADF21DA" w14:textId="77777777" w:rsidR="009152FE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Congruence</w:t>
            </w:r>
          </w:p>
        </w:tc>
        <w:tc>
          <w:tcPr>
            <w:tcW w:w="2014" w:type="pct"/>
            <w:vAlign w:val="center"/>
          </w:tcPr>
          <w:p w14:paraId="2D225AC6" w14:textId="77777777" w:rsidR="009152FE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U790, U112, U866, U887</w:t>
            </w:r>
          </w:p>
        </w:tc>
        <w:tc>
          <w:tcPr>
            <w:tcW w:w="764" w:type="pct"/>
          </w:tcPr>
          <w:p w14:paraId="1A0128B6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39838C3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683941B1" w14:textId="77777777" w:rsidR="009152FE" w:rsidRDefault="009152FE" w:rsidP="009152FE">
      <w:pPr>
        <w:ind w:left="-709" w:right="-613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5"/>
        <w:gridCol w:w="4212"/>
        <w:gridCol w:w="1598"/>
        <w:gridCol w:w="1451"/>
      </w:tblGrid>
      <w:tr w:rsidR="009152FE" w14:paraId="6A0CBA30" w14:textId="77777777" w:rsidTr="009152FE">
        <w:tc>
          <w:tcPr>
            <w:tcW w:w="5000" w:type="pct"/>
            <w:gridSpan w:val="4"/>
          </w:tcPr>
          <w:p w14:paraId="779A005C" w14:textId="77777777" w:rsidR="009152FE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  <w:r>
              <w:rPr>
                <w:rFonts w:cstheme="minorHAnsi"/>
                <w:b/>
                <w:bCs/>
                <w:color w:val="000000"/>
                <w:sz w:val="27"/>
                <w:szCs w:val="27"/>
              </w:rPr>
              <w:t>Probability</w:t>
            </w:r>
          </w:p>
        </w:tc>
      </w:tr>
      <w:tr w:rsidR="009152FE" w14:paraId="5E5B1EC5" w14:textId="77777777" w:rsidTr="009152FE">
        <w:tc>
          <w:tcPr>
            <w:tcW w:w="1528" w:type="pct"/>
          </w:tcPr>
          <w:p w14:paraId="054FAB84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Content</w:t>
            </w:r>
          </w:p>
        </w:tc>
        <w:tc>
          <w:tcPr>
            <w:tcW w:w="2014" w:type="pct"/>
          </w:tcPr>
          <w:p w14:paraId="5C73A5E4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Unit Codes</w:t>
            </w:r>
          </w:p>
        </w:tc>
        <w:tc>
          <w:tcPr>
            <w:tcW w:w="764" w:type="pct"/>
          </w:tcPr>
          <w:p w14:paraId="5BB00BD8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Independent Learning</w:t>
            </w:r>
          </w:p>
        </w:tc>
        <w:tc>
          <w:tcPr>
            <w:tcW w:w="694" w:type="pct"/>
          </w:tcPr>
          <w:p w14:paraId="0BC34C84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Practice Exam Questions</w:t>
            </w:r>
          </w:p>
        </w:tc>
      </w:tr>
      <w:tr w:rsidR="009152FE" w14:paraId="2ECF0AAC" w14:textId="77777777" w:rsidTr="009152FE">
        <w:tc>
          <w:tcPr>
            <w:tcW w:w="1528" w:type="pct"/>
          </w:tcPr>
          <w:p w14:paraId="68B85BF5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 xml:space="preserve"> Probability</w:t>
            </w:r>
          </w:p>
        </w:tc>
        <w:tc>
          <w:tcPr>
            <w:tcW w:w="2014" w:type="pct"/>
          </w:tcPr>
          <w:p w14:paraId="03ACB188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U803, U408, U510, U580, U558, U729</w:t>
            </w:r>
          </w:p>
        </w:tc>
        <w:tc>
          <w:tcPr>
            <w:tcW w:w="764" w:type="pct"/>
          </w:tcPr>
          <w:p w14:paraId="1323549F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4D7223AA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1435638F" w14:textId="77777777" w:rsidTr="009152FE">
        <w:tc>
          <w:tcPr>
            <w:tcW w:w="1528" w:type="pct"/>
          </w:tcPr>
          <w:p w14:paraId="57D94120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Venn diagram</w:t>
            </w:r>
          </w:p>
        </w:tc>
        <w:tc>
          <w:tcPr>
            <w:tcW w:w="2014" w:type="pct"/>
          </w:tcPr>
          <w:p w14:paraId="44A43DE5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U476, U748</w:t>
            </w:r>
          </w:p>
        </w:tc>
        <w:tc>
          <w:tcPr>
            <w:tcW w:w="764" w:type="pct"/>
          </w:tcPr>
          <w:p w14:paraId="6BE748CA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22E05BFB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67A93798" w14:textId="77777777" w:rsidTr="009152FE">
        <w:tc>
          <w:tcPr>
            <w:tcW w:w="1528" w:type="pct"/>
          </w:tcPr>
          <w:p w14:paraId="5F392157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Probability from a Venn diagram</w:t>
            </w:r>
          </w:p>
        </w:tc>
        <w:tc>
          <w:tcPr>
            <w:tcW w:w="2014" w:type="pct"/>
          </w:tcPr>
          <w:p w14:paraId="2DC0EFE2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U699</w:t>
            </w:r>
          </w:p>
        </w:tc>
        <w:tc>
          <w:tcPr>
            <w:tcW w:w="764" w:type="pct"/>
          </w:tcPr>
          <w:p w14:paraId="5DBF6C71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3B025D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621B0678" w14:textId="77777777" w:rsidTr="009152FE">
        <w:tc>
          <w:tcPr>
            <w:tcW w:w="1528" w:type="pct"/>
          </w:tcPr>
          <w:p w14:paraId="61C6B7C8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Independent combined events</w:t>
            </w:r>
          </w:p>
        </w:tc>
        <w:tc>
          <w:tcPr>
            <w:tcW w:w="2014" w:type="pct"/>
          </w:tcPr>
          <w:p w14:paraId="1F854D46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U683, U166</w:t>
            </w:r>
          </w:p>
        </w:tc>
        <w:tc>
          <w:tcPr>
            <w:tcW w:w="764" w:type="pct"/>
          </w:tcPr>
          <w:p w14:paraId="57F23332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01A2EAE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3BEFFDEE" w14:textId="77777777" w:rsidTr="009152FE">
        <w:tc>
          <w:tcPr>
            <w:tcW w:w="1528" w:type="pct"/>
          </w:tcPr>
          <w:p w14:paraId="41D42647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Dependent combined events</w:t>
            </w:r>
          </w:p>
        </w:tc>
        <w:tc>
          <w:tcPr>
            <w:tcW w:w="2014" w:type="pct"/>
          </w:tcPr>
          <w:p w14:paraId="02CD3A54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U729, U246, U699, U821, U806</w:t>
            </w:r>
          </w:p>
        </w:tc>
        <w:tc>
          <w:tcPr>
            <w:tcW w:w="764" w:type="pct"/>
          </w:tcPr>
          <w:p w14:paraId="1643556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302FFC5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00ED5E05" w14:textId="77777777" w:rsidR="009152FE" w:rsidRDefault="009152FE" w:rsidP="009152FE">
      <w:pPr>
        <w:ind w:left="-709" w:right="-613"/>
        <w:rPr>
          <w:rFonts w:asciiTheme="majorHAnsi" w:hAnsiTheme="majorHAnsi" w:cstheme="majorHAnsi"/>
          <w:b/>
          <w:bCs/>
          <w:sz w:val="24"/>
          <w:szCs w:val="24"/>
        </w:rPr>
      </w:pPr>
    </w:p>
    <w:p w14:paraId="5FE5AE4F" w14:textId="77777777" w:rsidR="009152FE" w:rsidRDefault="009152FE" w:rsidP="009152FE">
      <w:pPr>
        <w:ind w:left="-709" w:right="-613"/>
        <w:rPr>
          <w:rFonts w:asciiTheme="majorHAnsi" w:hAnsiTheme="majorHAnsi" w:cstheme="majorHAnsi"/>
          <w:b/>
          <w:bCs/>
          <w:sz w:val="24"/>
          <w:szCs w:val="24"/>
        </w:rPr>
      </w:pPr>
    </w:p>
    <w:p w14:paraId="4F9724AE" w14:textId="77777777" w:rsidR="009152FE" w:rsidRDefault="009152FE" w:rsidP="009152FE">
      <w:pPr>
        <w:ind w:left="-709" w:right="-613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5"/>
        <w:gridCol w:w="4212"/>
        <w:gridCol w:w="1598"/>
        <w:gridCol w:w="1451"/>
      </w:tblGrid>
      <w:tr w:rsidR="009152FE" w14:paraId="0747D5A4" w14:textId="77777777" w:rsidTr="009152FE">
        <w:tc>
          <w:tcPr>
            <w:tcW w:w="5000" w:type="pct"/>
            <w:gridSpan w:val="4"/>
          </w:tcPr>
          <w:p w14:paraId="2D3C8F07" w14:textId="77777777" w:rsidR="009152FE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27"/>
                <w:szCs w:val="27"/>
              </w:rPr>
            </w:pPr>
            <w:r>
              <w:rPr>
                <w:rFonts w:cstheme="minorHAnsi"/>
                <w:b/>
                <w:bCs/>
                <w:color w:val="000000"/>
                <w:sz w:val="27"/>
                <w:szCs w:val="27"/>
              </w:rPr>
              <w:t>Statistics</w:t>
            </w:r>
          </w:p>
        </w:tc>
      </w:tr>
      <w:tr w:rsidR="009152FE" w14:paraId="0DBB7380" w14:textId="77777777" w:rsidTr="009152FE">
        <w:tc>
          <w:tcPr>
            <w:tcW w:w="1528" w:type="pct"/>
          </w:tcPr>
          <w:p w14:paraId="69DBA83D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Content</w:t>
            </w:r>
          </w:p>
        </w:tc>
        <w:tc>
          <w:tcPr>
            <w:tcW w:w="2014" w:type="pct"/>
          </w:tcPr>
          <w:p w14:paraId="2AD22270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Unit Codes</w:t>
            </w:r>
          </w:p>
        </w:tc>
        <w:tc>
          <w:tcPr>
            <w:tcW w:w="764" w:type="pct"/>
          </w:tcPr>
          <w:p w14:paraId="5A7FDEA1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Sparx</w:t>
            </w:r>
            <w:proofErr w:type="spellEnd"/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Independent Learning</w:t>
            </w:r>
          </w:p>
        </w:tc>
        <w:tc>
          <w:tcPr>
            <w:tcW w:w="694" w:type="pct"/>
          </w:tcPr>
          <w:p w14:paraId="768CAC50" w14:textId="77777777" w:rsidR="009152FE" w:rsidRPr="007A7B44" w:rsidRDefault="009152FE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A7B4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Practice Exam Questions</w:t>
            </w:r>
          </w:p>
        </w:tc>
      </w:tr>
      <w:tr w:rsidR="009152FE" w14:paraId="143D8BAF" w14:textId="77777777" w:rsidTr="009152FE">
        <w:tc>
          <w:tcPr>
            <w:tcW w:w="1528" w:type="pct"/>
            <w:vAlign w:val="center"/>
          </w:tcPr>
          <w:p w14:paraId="6B4AA17B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Pictogram</w:t>
            </w:r>
          </w:p>
        </w:tc>
        <w:tc>
          <w:tcPr>
            <w:tcW w:w="2014" w:type="pct"/>
            <w:vAlign w:val="center"/>
          </w:tcPr>
          <w:p w14:paraId="2921DD6D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U506</w:t>
            </w:r>
          </w:p>
        </w:tc>
        <w:tc>
          <w:tcPr>
            <w:tcW w:w="764" w:type="pct"/>
          </w:tcPr>
          <w:p w14:paraId="13386E40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6EA43F2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2909986C" w14:textId="77777777" w:rsidTr="009152FE">
        <w:tc>
          <w:tcPr>
            <w:tcW w:w="1528" w:type="pct"/>
            <w:vAlign w:val="center"/>
          </w:tcPr>
          <w:p w14:paraId="18247A4A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Bar chart</w:t>
            </w:r>
          </w:p>
        </w:tc>
        <w:tc>
          <w:tcPr>
            <w:tcW w:w="2014" w:type="pct"/>
            <w:vAlign w:val="center"/>
          </w:tcPr>
          <w:p w14:paraId="4A7427D3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U363, U557</w:t>
            </w:r>
          </w:p>
        </w:tc>
        <w:tc>
          <w:tcPr>
            <w:tcW w:w="764" w:type="pct"/>
          </w:tcPr>
          <w:p w14:paraId="6528934E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0A80661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36C8DB1D" w14:textId="77777777" w:rsidTr="009152FE">
        <w:tc>
          <w:tcPr>
            <w:tcW w:w="1528" w:type="pct"/>
            <w:vAlign w:val="center"/>
          </w:tcPr>
          <w:p w14:paraId="70293143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Interpret graph</w:t>
            </w:r>
          </w:p>
        </w:tc>
        <w:tc>
          <w:tcPr>
            <w:tcW w:w="2014" w:type="pct"/>
            <w:vAlign w:val="center"/>
          </w:tcPr>
          <w:p w14:paraId="7753C2DC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U193, U277</w:t>
            </w:r>
          </w:p>
        </w:tc>
        <w:tc>
          <w:tcPr>
            <w:tcW w:w="764" w:type="pct"/>
          </w:tcPr>
          <w:p w14:paraId="636764EF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0981E23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7DF247B7" w14:textId="77777777" w:rsidTr="009152FE">
        <w:tc>
          <w:tcPr>
            <w:tcW w:w="1528" w:type="pct"/>
            <w:vAlign w:val="center"/>
          </w:tcPr>
          <w:p w14:paraId="528ABC6E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Two-way table</w:t>
            </w:r>
          </w:p>
        </w:tc>
        <w:tc>
          <w:tcPr>
            <w:tcW w:w="2014" w:type="pct"/>
            <w:vAlign w:val="center"/>
          </w:tcPr>
          <w:p w14:paraId="2F6B9A15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U981</w:t>
            </w:r>
          </w:p>
        </w:tc>
        <w:tc>
          <w:tcPr>
            <w:tcW w:w="764" w:type="pct"/>
          </w:tcPr>
          <w:p w14:paraId="4E02F47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269551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5725092C" w14:textId="77777777" w:rsidTr="009152FE">
        <w:tc>
          <w:tcPr>
            <w:tcW w:w="1528" w:type="pct"/>
            <w:vAlign w:val="center"/>
          </w:tcPr>
          <w:p w14:paraId="52B63B0E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Frequency table</w:t>
            </w:r>
          </w:p>
        </w:tc>
        <w:tc>
          <w:tcPr>
            <w:tcW w:w="2014" w:type="pct"/>
            <w:vAlign w:val="center"/>
          </w:tcPr>
          <w:p w14:paraId="3404606D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U981, U312</w:t>
            </w:r>
          </w:p>
        </w:tc>
        <w:tc>
          <w:tcPr>
            <w:tcW w:w="764" w:type="pct"/>
          </w:tcPr>
          <w:p w14:paraId="26F4155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7CE4232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2E8F5E85" w14:textId="77777777" w:rsidTr="009152FE">
        <w:tc>
          <w:tcPr>
            <w:tcW w:w="1528" w:type="pct"/>
            <w:vAlign w:val="center"/>
          </w:tcPr>
          <w:p w14:paraId="42DDC8CE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Stem and leaf diagram</w:t>
            </w:r>
          </w:p>
        </w:tc>
        <w:tc>
          <w:tcPr>
            <w:tcW w:w="2014" w:type="pct"/>
            <w:vAlign w:val="center"/>
          </w:tcPr>
          <w:p w14:paraId="516D6F49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U200, U909</w:t>
            </w:r>
          </w:p>
        </w:tc>
        <w:tc>
          <w:tcPr>
            <w:tcW w:w="764" w:type="pct"/>
          </w:tcPr>
          <w:p w14:paraId="6E53254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06CAD664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0B4E93CE" w14:textId="77777777" w:rsidTr="009152FE">
        <w:tc>
          <w:tcPr>
            <w:tcW w:w="1528" w:type="pct"/>
            <w:vAlign w:val="center"/>
          </w:tcPr>
          <w:p w14:paraId="4D29E3E4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Frequency polygon</w:t>
            </w:r>
          </w:p>
        </w:tc>
        <w:tc>
          <w:tcPr>
            <w:tcW w:w="2014" w:type="pct"/>
            <w:vAlign w:val="center"/>
          </w:tcPr>
          <w:p w14:paraId="5B1877EB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U840</w:t>
            </w:r>
          </w:p>
        </w:tc>
        <w:tc>
          <w:tcPr>
            <w:tcW w:w="764" w:type="pct"/>
          </w:tcPr>
          <w:p w14:paraId="54BD6742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012F369B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5535EA42" w14:textId="77777777" w:rsidTr="009152FE">
        <w:tc>
          <w:tcPr>
            <w:tcW w:w="1528" w:type="pct"/>
            <w:vAlign w:val="center"/>
          </w:tcPr>
          <w:p w14:paraId="608901DA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Mode, median, mean, range</w:t>
            </w:r>
          </w:p>
        </w:tc>
        <w:tc>
          <w:tcPr>
            <w:tcW w:w="2014" w:type="pct"/>
            <w:vAlign w:val="center"/>
          </w:tcPr>
          <w:p w14:paraId="0319007F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7A7B44">
              <w:rPr>
                <w:rFonts w:ascii="Calibri" w:eastAsia="Arial" w:hAnsi="Calibri" w:cs="Calibri"/>
                <w:color w:val="000000" w:themeColor="text1"/>
              </w:rPr>
              <w:t>U260, U569, U854, U456, U291, U877, U526</w:t>
            </w:r>
          </w:p>
        </w:tc>
        <w:tc>
          <w:tcPr>
            <w:tcW w:w="764" w:type="pct"/>
          </w:tcPr>
          <w:p w14:paraId="7134C055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0FC35F91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2826CEB8" w14:textId="77777777" w:rsidTr="009152FE">
        <w:tc>
          <w:tcPr>
            <w:tcW w:w="1528" w:type="pct"/>
          </w:tcPr>
          <w:p w14:paraId="1068C2BE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Compare distributions</w:t>
            </w:r>
          </w:p>
        </w:tc>
        <w:tc>
          <w:tcPr>
            <w:tcW w:w="2014" w:type="pct"/>
          </w:tcPr>
          <w:p w14:paraId="1E03A18E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U507</w:t>
            </w:r>
          </w:p>
        </w:tc>
        <w:tc>
          <w:tcPr>
            <w:tcW w:w="764" w:type="pct"/>
          </w:tcPr>
          <w:p w14:paraId="0C5996B6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63F77A97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7D5F3C44" w14:textId="77777777" w:rsidTr="009152FE">
        <w:tc>
          <w:tcPr>
            <w:tcW w:w="1528" w:type="pct"/>
          </w:tcPr>
          <w:p w14:paraId="73D536D7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Sampling and bias</w:t>
            </w:r>
          </w:p>
        </w:tc>
        <w:tc>
          <w:tcPr>
            <w:tcW w:w="2014" w:type="pct"/>
          </w:tcPr>
          <w:p w14:paraId="55A5D9AE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U162</w:t>
            </w:r>
          </w:p>
        </w:tc>
        <w:tc>
          <w:tcPr>
            <w:tcW w:w="764" w:type="pct"/>
          </w:tcPr>
          <w:p w14:paraId="569CC08D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5693C0FB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12F49903" w14:textId="77777777" w:rsidTr="009152FE">
        <w:tc>
          <w:tcPr>
            <w:tcW w:w="1528" w:type="pct"/>
          </w:tcPr>
          <w:p w14:paraId="4997E9CC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Frequency polygon</w:t>
            </w:r>
            <w:r>
              <w:rPr>
                <w:rFonts w:ascii="Calibri" w:eastAsia="Arial" w:hAnsi="Calibri" w:cs="Calibri"/>
                <w:color w:val="000000" w:themeColor="text1"/>
              </w:rPr>
              <w:t>s</w:t>
            </w:r>
          </w:p>
        </w:tc>
        <w:tc>
          <w:tcPr>
            <w:tcW w:w="2014" w:type="pct"/>
          </w:tcPr>
          <w:p w14:paraId="63F122EE" w14:textId="77777777" w:rsidR="009152FE" w:rsidRPr="007A7B44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U840</w:t>
            </w:r>
          </w:p>
        </w:tc>
        <w:tc>
          <w:tcPr>
            <w:tcW w:w="764" w:type="pct"/>
          </w:tcPr>
          <w:p w14:paraId="34D5ECE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0DEE886E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5785E4BA" w14:textId="77777777" w:rsidTr="009152FE">
        <w:tc>
          <w:tcPr>
            <w:tcW w:w="1528" w:type="pct"/>
          </w:tcPr>
          <w:p w14:paraId="4C9ED2A5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Histograms</w:t>
            </w:r>
          </w:p>
        </w:tc>
        <w:tc>
          <w:tcPr>
            <w:tcW w:w="2014" w:type="pct"/>
          </w:tcPr>
          <w:p w14:paraId="0403D385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U185, U814, U983, U267</w:t>
            </w:r>
          </w:p>
        </w:tc>
        <w:tc>
          <w:tcPr>
            <w:tcW w:w="764" w:type="pct"/>
          </w:tcPr>
          <w:p w14:paraId="21D6450C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3423ABE3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006B04FB" w14:textId="77777777" w:rsidTr="009152FE">
        <w:tc>
          <w:tcPr>
            <w:tcW w:w="1528" w:type="pct"/>
          </w:tcPr>
          <w:p w14:paraId="46A4956D" w14:textId="77777777" w:rsidR="009152FE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Cumulative frequency</w:t>
            </w:r>
          </w:p>
        </w:tc>
        <w:tc>
          <w:tcPr>
            <w:tcW w:w="2014" w:type="pct"/>
          </w:tcPr>
          <w:p w14:paraId="330558FB" w14:textId="77777777" w:rsidR="009152FE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U182, U642</w:t>
            </w:r>
          </w:p>
        </w:tc>
        <w:tc>
          <w:tcPr>
            <w:tcW w:w="764" w:type="pct"/>
          </w:tcPr>
          <w:p w14:paraId="6F335B9D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204E8C59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482C8101" w14:textId="77777777" w:rsidTr="009152FE">
        <w:tc>
          <w:tcPr>
            <w:tcW w:w="1528" w:type="pct"/>
          </w:tcPr>
          <w:p w14:paraId="24AAD213" w14:textId="77777777" w:rsidR="009152FE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Box plots</w:t>
            </w:r>
          </w:p>
        </w:tc>
        <w:tc>
          <w:tcPr>
            <w:tcW w:w="2014" w:type="pct"/>
          </w:tcPr>
          <w:p w14:paraId="4849E1EB" w14:textId="77777777" w:rsidR="009152FE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U879, U837, U507</w:t>
            </w:r>
          </w:p>
        </w:tc>
        <w:tc>
          <w:tcPr>
            <w:tcW w:w="764" w:type="pct"/>
          </w:tcPr>
          <w:p w14:paraId="556CD07F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4A876B4F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52FE" w14:paraId="1299E5CF" w14:textId="77777777" w:rsidTr="009152FE">
        <w:tc>
          <w:tcPr>
            <w:tcW w:w="1528" w:type="pct"/>
          </w:tcPr>
          <w:p w14:paraId="6E5DCBE4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Capture-recapture method</w:t>
            </w:r>
          </w:p>
        </w:tc>
        <w:tc>
          <w:tcPr>
            <w:tcW w:w="2014" w:type="pct"/>
          </w:tcPr>
          <w:p w14:paraId="1F63E370" w14:textId="77777777" w:rsidR="009152FE" w:rsidRPr="00D75E91" w:rsidRDefault="009152FE" w:rsidP="00450CC0">
            <w:pPr>
              <w:rPr>
                <w:rFonts w:ascii="Calibri" w:eastAsia="Arial" w:hAnsi="Calibri" w:cs="Calibri"/>
                <w:color w:val="000000" w:themeColor="text1"/>
              </w:rPr>
            </w:pPr>
            <w:r w:rsidRPr="00D75E91">
              <w:rPr>
                <w:rFonts w:ascii="Calibri" w:eastAsia="Arial" w:hAnsi="Calibri" w:cs="Calibri"/>
                <w:color w:val="000000" w:themeColor="text1"/>
              </w:rPr>
              <w:t>U328</w:t>
            </w:r>
          </w:p>
        </w:tc>
        <w:tc>
          <w:tcPr>
            <w:tcW w:w="764" w:type="pct"/>
          </w:tcPr>
          <w:p w14:paraId="56191208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</w:tcPr>
          <w:p w14:paraId="1AD5AEA6" w14:textId="77777777" w:rsidR="009152FE" w:rsidRPr="007A7B44" w:rsidRDefault="009152FE" w:rsidP="00450C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A202FE9" w14:textId="67F992DA" w:rsidR="009152FE" w:rsidRDefault="009152FE"/>
    <w:p w14:paraId="6C8396C0" w14:textId="77777777" w:rsidR="009152FE" w:rsidRDefault="009152FE">
      <w:r>
        <w:br w:type="page"/>
      </w:r>
    </w:p>
    <w:tbl>
      <w:tblPr>
        <w:tblW w:w="101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9001"/>
      </w:tblGrid>
      <w:tr w:rsidR="00222FAF" w:rsidRPr="00935649" w14:paraId="199D17E0" w14:textId="77777777" w:rsidTr="00450CC0">
        <w:trPr>
          <w:trHeight w:val="300"/>
          <w:jc w:val="center"/>
        </w:trPr>
        <w:tc>
          <w:tcPr>
            <w:tcW w:w="10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B432F" w14:textId="77777777" w:rsidR="00222FAF" w:rsidRPr="002832C1" w:rsidRDefault="00222FAF" w:rsidP="00450CC0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  <w:lang w:eastAsia="en-GB"/>
              </w:rPr>
            </w:pPr>
            <w:r w:rsidRPr="002832C1"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lastRenderedPageBreak/>
              <w:t>Year</w:t>
            </w:r>
            <w:r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t xml:space="preserve"> 11</w:t>
            </w:r>
            <w:r w:rsidRPr="002832C1"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t xml:space="preserve"> Revision Checklist  </w:t>
            </w:r>
          </w:p>
        </w:tc>
      </w:tr>
      <w:tr w:rsidR="00222FAF" w:rsidRPr="00935649" w14:paraId="1ACD6432" w14:textId="77777777" w:rsidTr="00450CC0">
        <w:trPr>
          <w:trHeight w:val="629"/>
          <w:jc w:val="center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9AFE3" w14:textId="77777777" w:rsidR="00222FAF" w:rsidRPr="00935649" w:rsidRDefault="00222FAF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72"/>
                <w:szCs w:val="7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52"/>
                <w:szCs w:val="52"/>
                <w:lang w:eastAsia="en-GB"/>
              </w:rPr>
              <w:t>Combined science HT and FT</w:t>
            </w:r>
          </w:p>
        </w:tc>
      </w:tr>
      <w:tr w:rsidR="00222FAF" w:rsidRPr="00935649" w14:paraId="26D48EA4" w14:textId="77777777" w:rsidTr="00450CC0">
        <w:trPr>
          <w:trHeight w:val="705"/>
          <w:jc w:val="center"/>
        </w:trPr>
        <w:tc>
          <w:tcPr>
            <w:tcW w:w="1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985A4" w14:textId="77777777" w:rsidR="00222FAF" w:rsidRPr="00687DB3" w:rsidRDefault="00222FAF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Exam length</w:t>
            </w:r>
            <w:r w:rsidRPr="00687DB3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8B640" w14:textId="77777777" w:rsidR="00222FAF" w:rsidRPr="00687DB3" w:rsidRDefault="00222FAF" w:rsidP="00450CC0">
            <w:pPr>
              <w:spacing w:after="0" w:line="240" w:lineRule="auto"/>
              <w:ind w:left="170"/>
              <w:textAlignment w:val="baseline"/>
              <w:rPr>
                <w:rFonts w:eastAsia="Times New Roman"/>
                <w:color w:val="000000" w:themeColor="text1"/>
                <w:lang w:eastAsia="en-GB"/>
              </w:rPr>
            </w:pPr>
            <w:r w:rsidRPr="7964CD8B">
              <w:rPr>
                <w:rFonts w:eastAsia="Times New Roman"/>
                <w:color w:val="000000" w:themeColor="text1"/>
                <w:lang w:eastAsia="en-GB"/>
              </w:rPr>
              <w:t xml:space="preserve">3x papers (Bio, Chem and Phys). 75 mins </w:t>
            </w:r>
          </w:p>
        </w:tc>
      </w:tr>
      <w:tr w:rsidR="00222FAF" w:rsidRPr="00935649" w14:paraId="18491DD6" w14:textId="77777777" w:rsidTr="00450CC0">
        <w:trPr>
          <w:trHeight w:val="300"/>
          <w:jc w:val="center"/>
        </w:trPr>
        <w:tc>
          <w:tcPr>
            <w:tcW w:w="1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0F7CE" w14:textId="77777777" w:rsidR="00222FAF" w:rsidRPr="00687DB3" w:rsidRDefault="00222FAF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Topics to Revise</w:t>
            </w:r>
            <w:r w:rsidRPr="00687DB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F6596" w14:textId="77777777" w:rsidR="00222FAF" w:rsidRPr="009A78F3" w:rsidRDefault="00222FAF" w:rsidP="00222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7" w:hanging="357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cstheme="minorHAnsi"/>
                <w:color w:val="000000" w:themeColor="text1"/>
                <w:lang w:eastAsia="en-GB"/>
              </w:rPr>
              <w:t>B5-7, C6-10 and P5-7</w:t>
            </w:r>
          </w:p>
        </w:tc>
      </w:tr>
      <w:tr w:rsidR="00222FAF" w:rsidRPr="00935649" w14:paraId="33816086" w14:textId="77777777" w:rsidTr="00450CC0">
        <w:trPr>
          <w:trHeight w:val="300"/>
          <w:jc w:val="center"/>
        </w:trPr>
        <w:tc>
          <w:tcPr>
            <w:tcW w:w="1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5543" w14:textId="77777777" w:rsidR="00222FAF" w:rsidRPr="00687DB3" w:rsidRDefault="00222FAF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Resources to support revision</w:t>
            </w:r>
            <w:r w:rsidRPr="00687DB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5BFDC" w14:textId="77777777" w:rsidR="00222FAF" w:rsidRPr="00267A02" w:rsidRDefault="00222FAF" w:rsidP="00222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Notes from lessons</w:t>
            </w:r>
          </w:p>
          <w:p w14:paraId="734E3090" w14:textId="77777777" w:rsidR="00222FAF" w:rsidRPr="00E01A0C" w:rsidRDefault="00222FAF" w:rsidP="00222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Pearson revise:</w:t>
            </w:r>
            <w:r>
              <w:t xml:space="preserve"> </w:t>
            </w:r>
            <w:hyperlink r:id="rId46" w:tgtFrame="_blank" w:history="1">
              <w:r>
                <w:rPr>
                  <w:rStyle w:val="Hyperlink"/>
                  <w:rFonts w:ascii="Calibri" w:hAnsi="Calibri" w:cs="Calibri"/>
                  <w:bdr w:val="none" w:sz="0" w:space="0" w:color="auto" w:frame="1"/>
                </w:rPr>
                <w:t>https://</w:t>
              </w:r>
              <w:r>
                <w:rPr>
                  <w:rStyle w:val="mark1irr8tz0p"/>
                  <w:rFonts w:ascii="Calibri" w:hAnsi="Calibri" w:cs="Calibri"/>
                  <w:color w:val="0000FF"/>
                  <w:u w:val="single"/>
                  <w:bdr w:val="none" w:sz="0" w:space="0" w:color="auto" w:frame="1"/>
                </w:rPr>
                <w:t>revise</w:t>
              </w:r>
              <w:r>
                <w:rPr>
                  <w:rStyle w:val="Hyperlink"/>
                  <w:rFonts w:ascii="Calibri" w:hAnsi="Calibri" w:cs="Calibri"/>
                  <w:bdr w:val="none" w:sz="0" w:space="0" w:color="auto" w:frame="1"/>
                </w:rPr>
                <w:t>online.</w:t>
              </w:r>
              <w:r>
                <w:rPr>
                  <w:rStyle w:val="mark6gltfy74v"/>
                  <w:rFonts w:ascii="Calibri" w:hAnsi="Calibri" w:cs="Calibri"/>
                  <w:color w:val="0000FF"/>
                  <w:u w:val="single"/>
                  <w:bdr w:val="none" w:sz="0" w:space="0" w:color="auto" w:frame="1"/>
                </w:rPr>
                <w:t>pearson</w:t>
              </w:r>
              <w:r>
                <w:rPr>
                  <w:rStyle w:val="Hyperlink"/>
                  <w:rFonts w:ascii="Calibri" w:hAnsi="Calibri" w:cs="Calibri"/>
                  <w:bdr w:val="none" w:sz="0" w:space="0" w:color="auto" w:frame="1"/>
                </w:rPr>
                <w:t>.com/</w:t>
              </w:r>
            </w:hyperlink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9A9F5C2" w14:textId="77777777" w:rsidR="00222FAF" w:rsidRPr="003E356F" w:rsidRDefault="00222FAF" w:rsidP="00222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BBC bitesize: </w:t>
            </w:r>
            <w:hyperlink r:id="rId47" w:history="1">
              <w:r w:rsidRPr="003B0BB3">
                <w:rPr>
                  <w:rStyle w:val="Hyperlink"/>
                  <w:rFonts w:eastAsia="Times New Roman" w:cstheme="minorHAnsi"/>
                  <w:lang w:eastAsia="en-GB"/>
                </w:rPr>
                <w:t>https://www.bbc.co.uk/bitesize/examspecs/z8r997h</w:t>
              </w:r>
            </w:hyperlink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</w:p>
          <w:p w14:paraId="2845C741" w14:textId="77777777" w:rsidR="00222FAF" w:rsidRPr="00687DB3" w:rsidRDefault="00222FAF" w:rsidP="00222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 w:rsidRPr="00687DB3">
              <w:rPr>
                <w:rFonts w:cstheme="minorHAnsi"/>
                <w:color w:val="000000" w:themeColor="text1"/>
                <w:lang w:eastAsia="en-GB"/>
              </w:rPr>
              <w:t>Physics and Maths tutor online for summary notes and exam questions</w:t>
            </w:r>
          </w:p>
          <w:p w14:paraId="17F9CFCC" w14:textId="77777777" w:rsidR="00222FAF" w:rsidRDefault="00222FAF" w:rsidP="00222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 w:rsidRPr="00687DB3">
              <w:rPr>
                <w:rFonts w:cstheme="minorHAnsi"/>
                <w:color w:val="000000" w:themeColor="text1"/>
                <w:lang w:eastAsia="en-GB"/>
              </w:rPr>
              <w:t xml:space="preserve">YouTube videos from </w:t>
            </w:r>
            <w:r>
              <w:rPr>
                <w:rFonts w:cstheme="minorHAnsi"/>
                <w:color w:val="000000" w:themeColor="text1"/>
                <w:lang w:eastAsia="en-GB"/>
              </w:rPr>
              <w:t xml:space="preserve">My free science lessons - </w:t>
            </w:r>
            <w:hyperlink r:id="rId48" w:history="1">
              <w:r w:rsidRPr="003B0BB3">
                <w:rPr>
                  <w:rStyle w:val="Hyperlink"/>
                  <w:rFonts w:cstheme="minorHAnsi"/>
                  <w:lang w:eastAsia="en-GB"/>
                </w:rPr>
                <w:t>https://www.youtube.com/c/Freesciencelessons/playlists</w:t>
              </w:r>
            </w:hyperlink>
            <w:r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</w:p>
          <w:p w14:paraId="65A58E03" w14:textId="77777777" w:rsidR="00222FAF" w:rsidRDefault="00222FAF" w:rsidP="00222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color w:val="000000" w:themeColor="text1"/>
                <w:lang w:eastAsia="en-GB"/>
              </w:rPr>
            </w:pPr>
            <w:r w:rsidRPr="6CE1011D">
              <w:rPr>
                <w:color w:val="000000" w:themeColor="text1"/>
                <w:lang w:eastAsia="en-GB"/>
              </w:rPr>
              <w:t xml:space="preserve">Malmsbury Science for RP videos - </w:t>
            </w:r>
            <w:hyperlink r:id="rId49">
              <w:r w:rsidRPr="6CE1011D">
                <w:rPr>
                  <w:rStyle w:val="Hyperlink"/>
                  <w:lang w:eastAsia="en-GB"/>
                </w:rPr>
                <w:t>https://youtu.be/UzwOfFvLtJ0</w:t>
              </w:r>
            </w:hyperlink>
            <w:r w:rsidRPr="6CE1011D">
              <w:rPr>
                <w:color w:val="000000" w:themeColor="text1"/>
                <w:lang w:eastAsia="en-GB"/>
              </w:rPr>
              <w:t xml:space="preserve"> </w:t>
            </w:r>
          </w:p>
          <w:p w14:paraId="1B45FF2E" w14:textId="77777777" w:rsidR="00222FAF" w:rsidRPr="000A397F" w:rsidRDefault="00222FAF" w:rsidP="00222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color w:val="000000" w:themeColor="text1"/>
                <w:lang w:eastAsia="en-GB"/>
              </w:rPr>
            </w:pPr>
            <w:r w:rsidRPr="7964CD8B">
              <w:rPr>
                <w:color w:val="000000" w:themeColor="text1"/>
                <w:lang w:eastAsia="en-GB"/>
              </w:rPr>
              <w:t xml:space="preserve">oak national academy: </w:t>
            </w:r>
            <w:hyperlink r:id="rId50">
              <w:r w:rsidRPr="7964CD8B">
                <w:rPr>
                  <w:rStyle w:val="Hyperlink"/>
                </w:rPr>
                <w:t>Curriculum - Curriculum (continuityoak.org.uk)</w:t>
              </w:r>
            </w:hyperlink>
          </w:p>
          <w:p w14:paraId="675B4560" w14:textId="77777777" w:rsidR="00222FAF" w:rsidRPr="000A397F" w:rsidRDefault="00222FAF" w:rsidP="00222F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color w:val="000000" w:themeColor="text1"/>
                <w:lang w:eastAsia="en-GB"/>
              </w:rPr>
            </w:pPr>
            <w:proofErr w:type="spellStart"/>
            <w:r w:rsidRPr="7964CD8B">
              <w:rPr>
                <w:color w:val="000000" w:themeColor="text1"/>
                <w:lang w:eastAsia="en-GB"/>
              </w:rPr>
              <w:t>Sparx</w:t>
            </w:r>
            <w:proofErr w:type="spellEnd"/>
            <w:r w:rsidRPr="7964CD8B">
              <w:rPr>
                <w:color w:val="000000" w:themeColor="text1"/>
                <w:lang w:eastAsia="en-GB"/>
              </w:rPr>
              <w:t xml:space="preserve"> science</w:t>
            </w:r>
          </w:p>
        </w:tc>
      </w:tr>
    </w:tbl>
    <w:p w14:paraId="0560B6B2" w14:textId="77777777" w:rsidR="00222FAF" w:rsidRDefault="00222FAF" w:rsidP="00E80457">
      <w:pPr>
        <w:spacing w:after="0"/>
        <w:rPr>
          <w:rFonts w:cstheme="minorHAnsi"/>
          <w:b/>
          <w:bCs/>
          <w:color w:val="000000"/>
          <w:sz w:val="27"/>
          <w:szCs w:val="27"/>
        </w:rPr>
      </w:pPr>
      <w:r w:rsidRPr="00670D49">
        <w:rPr>
          <w:rFonts w:cstheme="minorHAnsi"/>
          <w:b/>
          <w:bCs/>
          <w:color w:val="000000"/>
          <w:sz w:val="27"/>
          <w:szCs w:val="27"/>
        </w:rPr>
        <w:t>Overview of Topics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"/>
        <w:gridCol w:w="9319"/>
        <w:gridCol w:w="749"/>
      </w:tblGrid>
      <w:tr w:rsidR="00A76001" w:rsidRPr="0065309D" w14:paraId="6AE9C5A8" w14:textId="77777777" w:rsidTr="00A76001">
        <w:trPr>
          <w:cantSplit/>
          <w:trHeight w:val="284"/>
        </w:trPr>
        <w:tc>
          <w:tcPr>
            <w:tcW w:w="186" w:type="pct"/>
          </w:tcPr>
          <w:p w14:paraId="6A4D7F1D" w14:textId="77777777" w:rsidR="00A76001" w:rsidRPr="00BF177D" w:rsidRDefault="00A76001" w:rsidP="00450CC0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4489" w:type="pct"/>
          </w:tcPr>
          <w:p w14:paraId="3A125B12" w14:textId="77777777" w:rsidR="00A76001" w:rsidRPr="005B10D4" w:rsidRDefault="00A76001" w:rsidP="00450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What learners need to know</w:t>
            </w:r>
          </w:p>
        </w:tc>
        <w:tc>
          <w:tcPr>
            <w:tcW w:w="325" w:type="pct"/>
          </w:tcPr>
          <w:p w14:paraId="2403B5F6" w14:textId="0AC097BD" w:rsidR="00A76001" w:rsidRPr="005D6E0F" w:rsidRDefault="00A76001" w:rsidP="00450CC0">
            <w:pPr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10"/>
                <w:szCs w:val="10"/>
              </w:rPr>
              <w:t>Sparx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0"/>
                <w:szCs w:val="10"/>
              </w:rPr>
              <w:t xml:space="preserve"> independent learning</w:t>
            </w:r>
            <w:r w:rsidRPr="005D6E0F">
              <w:rPr>
                <w:rFonts w:cstheme="minorHAnsi"/>
                <w:b/>
                <w:bCs/>
                <w:color w:val="000000"/>
                <w:sz w:val="10"/>
                <w:szCs w:val="10"/>
              </w:rPr>
              <w:t xml:space="preserve"> </w:t>
            </w:r>
          </w:p>
        </w:tc>
      </w:tr>
      <w:tr w:rsidR="00A76001" w:rsidRPr="0065309D" w14:paraId="3D47540E" w14:textId="77777777" w:rsidTr="00A76001">
        <w:trPr>
          <w:trHeight w:val="286"/>
        </w:trPr>
        <w:tc>
          <w:tcPr>
            <w:tcW w:w="186" w:type="pct"/>
            <w:vMerge w:val="restart"/>
            <w:textDirection w:val="btLr"/>
          </w:tcPr>
          <w:p w14:paraId="2550BA90" w14:textId="77777777" w:rsidR="00A76001" w:rsidRPr="00BF177D" w:rsidRDefault="00A76001" w:rsidP="00450CC0">
            <w:pPr>
              <w:ind w:left="113" w:right="113"/>
              <w:jc w:val="center"/>
              <w:rPr>
                <w:rStyle w:val="Title1"/>
                <w:rFonts w:ascii="Helvetica" w:eastAsia="Times New Roman" w:hAnsi="Helvetica" w:cs="Helvetica"/>
                <w:color w:val="505050"/>
                <w:sz w:val="14"/>
                <w:szCs w:val="14"/>
                <w:shd w:val="clear" w:color="auto" w:fill="FFFFFF"/>
                <w:lang w:eastAsia="en-GB"/>
              </w:rPr>
            </w:pPr>
            <w:r w:rsidRPr="00BF177D">
              <w:rPr>
                <w:rStyle w:val="Title1"/>
                <w:rFonts w:ascii="Helvetica" w:eastAsia="Times New Roman" w:hAnsi="Helvetica" w:cs="Helvetica"/>
                <w:color w:val="505050"/>
                <w:sz w:val="14"/>
                <w:szCs w:val="14"/>
                <w:shd w:val="clear" w:color="auto" w:fill="FFFFFF"/>
                <w:lang w:eastAsia="en-GB"/>
              </w:rPr>
              <w:t>Biology – paper 2</w:t>
            </w:r>
          </w:p>
        </w:tc>
        <w:tc>
          <w:tcPr>
            <w:tcW w:w="4489" w:type="pct"/>
          </w:tcPr>
          <w:p w14:paraId="2511FBF5" w14:textId="77777777" w:rsidR="00A76001" w:rsidRPr="006D259A" w:rsidRDefault="00A76001" w:rsidP="00450CC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6D259A">
              <w:rPr>
                <w:rFonts w:eastAsiaTheme="minorEastAsia"/>
                <w:b/>
                <w:bCs/>
                <w:sz w:val="24"/>
                <w:szCs w:val="24"/>
              </w:rPr>
              <w:t>B5</w:t>
            </w:r>
          </w:p>
          <w:p w14:paraId="3DFBB115" w14:textId="77777777" w:rsidR="00A76001" w:rsidRDefault="00A76001" w:rsidP="00222FAF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Location of glands and the hormones they secrete.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R832</w:t>
            </w:r>
          </w:p>
          <w:p w14:paraId="7BC54C9D" w14:textId="77777777" w:rsidR="00A76001" w:rsidRDefault="00A76001" w:rsidP="00222FAF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Describe how blood glucose levels are controlled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R379</w:t>
            </w:r>
          </w:p>
          <w:p w14:paraId="5B192901" w14:textId="77777777" w:rsidR="00A76001" w:rsidRDefault="00A76001" w:rsidP="00222FAF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Recall the menstrual cycle hormones.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R910</w:t>
            </w:r>
          </w:p>
          <w:p w14:paraId="6F4702DF" w14:textId="77777777" w:rsidR="00A76001" w:rsidRPr="00A938B4" w:rsidRDefault="00A76001" w:rsidP="00222FAF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 w:rsidRPr="00417AA7">
              <w:rPr>
                <w:rFonts w:eastAsiaTheme="minorEastAsia"/>
                <w:sz w:val="24"/>
                <w:szCs w:val="24"/>
              </w:rPr>
              <w:t>Describe hormonal and non-hormonal forms of contraception</w:t>
            </w:r>
            <w:r>
              <w:rPr>
                <w:rFonts w:eastAsiaTheme="minorEastAsi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code:</w:t>
            </w:r>
            <w:r>
              <w:t xml:space="preserve"> </w:t>
            </w:r>
            <w:r w:rsidRPr="00823297">
              <w:rPr>
                <w:rFonts w:eastAsiaTheme="minorEastAsia"/>
                <w:sz w:val="24"/>
                <w:szCs w:val="24"/>
              </w:rPr>
              <w:t>R679</w:t>
            </w:r>
          </w:p>
        </w:tc>
        <w:tc>
          <w:tcPr>
            <w:tcW w:w="325" w:type="pct"/>
          </w:tcPr>
          <w:p w14:paraId="266DB38E" w14:textId="77777777" w:rsidR="00A76001" w:rsidRPr="0065309D" w:rsidRDefault="00A76001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A76001" w:rsidRPr="0065309D" w14:paraId="6CF0DFE6" w14:textId="77777777" w:rsidTr="00A76001">
        <w:trPr>
          <w:trHeight w:val="453"/>
        </w:trPr>
        <w:tc>
          <w:tcPr>
            <w:tcW w:w="186" w:type="pct"/>
            <w:vMerge/>
          </w:tcPr>
          <w:p w14:paraId="74707580" w14:textId="77777777" w:rsidR="00A76001" w:rsidRPr="00BF177D" w:rsidRDefault="00A76001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z w:val="14"/>
                <w:szCs w:val="14"/>
                <w:shd w:val="clear" w:color="auto" w:fill="FFFFFF"/>
                <w:lang w:eastAsia="en-GB"/>
              </w:rPr>
            </w:pPr>
          </w:p>
        </w:tc>
        <w:tc>
          <w:tcPr>
            <w:tcW w:w="4489" w:type="pct"/>
          </w:tcPr>
          <w:p w14:paraId="1958963B" w14:textId="77777777" w:rsidR="00A76001" w:rsidRPr="006D259A" w:rsidRDefault="00A76001" w:rsidP="00450CC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6D259A">
              <w:rPr>
                <w:rFonts w:eastAsiaTheme="minorEastAsia"/>
                <w:b/>
                <w:bCs/>
                <w:sz w:val="24"/>
                <w:szCs w:val="24"/>
              </w:rPr>
              <w:t>B6</w:t>
            </w:r>
          </w:p>
          <w:p w14:paraId="76880A1B" w14:textId="77777777" w:rsidR="00A76001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Describe the structure of DNA and define genome.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R810</w:t>
            </w:r>
          </w:p>
          <w:p w14:paraId="5BF8A23F" w14:textId="77777777" w:rsidR="00A76001" w:rsidRPr="0007105A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Explain the terms: gene, allele, dominant, recessive, homozygous, heterozygous.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R216</w:t>
            </w:r>
          </w:p>
          <w:p w14:paraId="6C752F37" w14:textId="77777777" w:rsidR="00A76001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Construct a genetic cross by Punnett square and calculate %s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R431</w:t>
            </w:r>
          </w:p>
          <w:p w14:paraId="66A13322" w14:textId="77777777" w:rsidR="00A76001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How evolution occurs through natural selection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R738</w:t>
            </w:r>
          </w:p>
          <w:p w14:paraId="51339DC1" w14:textId="77777777" w:rsidR="00A76001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What are the causes of extinction?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R294</w:t>
            </w:r>
          </w:p>
          <w:p w14:paraId="4437DF5D" w14:textId="77777777" w:rsidR="00A76001" w:rsidRPr="00D04BBF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How to carry out genetic engineering/ genetic modification and its advantages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R805</w:t>
            </w:r>
          </w:p>
          <w:p w14:paraId="2E80BBFE" w14:textId="77777777" w:rsidR="00A76001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Describe the 3 ways fossils are formed.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code: </w:t>
            </w:r>
            <w:r w:rsidRPr="004C55C3">
              <w:rPr>
                <w:rFonts w:eastAsiaTheme="minorEastAsia"/>
                <w:sz w:val="24"/>
                <w:szCs w:val="24"/>
              </w:rPr>
              <w:t>R719</w:t>
            </w:r>
          </w:p>
          <w:p w14:paraId="1BB8C482" w14:textId="77777777" w:rsidR="00A76001" w:rsidRPr="009E4F7F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Recall the classification groups and binomial naming system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R761</w:t>
            </w:r>
          </w:p>
        </w:tc>
        <w:tc>
          <w:tcPr>
            <w:tcW w:w="325" w:type="pct"/>
          </w:tcPr>
          <w:p w14:paraId="2A40ADB6" w14:textId="77777777" w:rsidR="00A76001" w:rsidRPr="0065309D" w:rsidRDefault="00A76001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A76001" w:rsidRPr="0065309D" w14:paraId="16534246" w14:textId="77777777" w:rsidTr="00A76001">
        <w:trPr>
          <w:trHeight w:val="455"/>
        </w:trPr>
        <w:tc>
          <w:tcPr>
            <w:tcW w:w="186" w:type="pct"/>
            <w:vMerge/>
          </w:tcPr>
          <w:p w14:paraId="6FCA6194" w14:textId="77777777" w:rsidR="00A76001" w:rsidRPr="00BF177D" w:rsidRDefault="00A76001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z w:val="14"/>
                <w:szCs w:val="14"/>
                <w:shd w:val="clear" w:color="auto" w:fill="FFFFFF"/>
                <w:lang w:eastAsia="en-GB"/>
              </w:rPr>
            </w:pPr>
          </w:p>
        </w:tc>
        <w:tc>
          <w:tcPr>
            <w:tcW w:w="4489" w:type="pct"/>
          </w:tcPr>
          <w:p w14:paraId="420E61AD" w14:textId="77777777" w:rsidR="00A76001" w:rsidRPr="006D259A" w:rsidRDefault="00A76001" w:rsidP="00450CC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6D259A">
              <w:rPr>
                <w:rFonts w:eastAsiaTheme="minorEastAsia"/>
                <w:b/>
                <w:bCs/>
                <w:sz w:val="24"/>
                <w:szCs w:val="24"/>
              </w:rPr>
              <w:t>B7</w:t>
            </w:r>
          </w:p>
          <w:p w14:paraId="3CC60DE1" w14:textId="77777777" w:rsidR="00A76001" w:rsidRDefault="00A76001" w:rsidP="00222FAF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Definitions of keywords: population, community, ecosystem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R504</w:t>
            </w:r>
          </w:p>
          <w:p w14:paraId="150F3706" w14:textId="77777777" w:rsidR="00A76001" w:rsidRDefault="00A76001" w:rsidP="00222FAF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Identify processes within the carbon cycle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code:</w:t>
            </w:r>
            <w:r>
              <w:t xml:space="preserve"> </w:t>
            </w:r>
            <w:r w:rsidRPr="007F7E1D">
              <w:rPr>
                <w:rFonts w:eastAsiaTheme="minorEastAsia"/>
                <w:sz w:val="24"/>
                <w:szCs w:val="24"/>
              </w:rPr>
              <w:t>R</w:t>
            </w:r>
            <w:r>
              <w:rPr>
                <w:rFonts w:eastAsiaTheme="minorEastAsia"/>
                <w:sz w:val="24"/>
                <w:szCs w:val="24"/>
              </w:rPr>
              <w:t>824</w:t>
            </w:r>
          </w:p>
          <w:p w14:paraId="03BEA332" w14:textId="77777777" w:rsidR="00A76001" w:rsidRDefault="00A76001" w:rsidP="00222FAF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Identify abiotic and biotic factors that affect growth of plants.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code:</w:t>
            </w:r>
            <w:r>
              <w:t xml:space="preserve"> </w:t>
            </w:r>
            <w:r w:rsidRPr="00224C39">
              <w:rPr>
                <w:rFonts w:eastAsiaTheme="minorEastAsia"/>
                <w:sz w:val="24"/>
                <w:szCs w:val="24"/>
              </w:rPr>
              <w:t>R656</w:t>
            </w:r>
            <w:r>
              <w:rPr>
                <w:rFonts w:eastAsiaTheme="minorEastAsia"/>
                <w:sz w:val="24"/>
                <w:szCs w:val="24"/>
              </w:rPr>
              <w:t xml:space="preserve"> and R173</w:t>
            </w:r>
          </w:p>
          <w:p w14:paraId="4387699D" w14:textId="77777777" w:rsidR="00A76001" w:rsidRDefault="00A76001" w:rsidP="00222FAF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How to measure population using a quadrat – RP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R355</w:t>
            </w:r>
          </w:p>
          <w:p w14:paraId="3CEB8B92" w14:textId="77777777" w:rsidR="00A76001" w:rsidRDefault="00A76001" w:rsidP="00222FAF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How to calculate the area of a quadrat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: </w:t>
            </w:r>
            <w:r w:rsidRPr="00A06E11">
              <w:rPr>
                <w:rFonts w:eastAsiaTheme="minorEastAsia"/>
                <w:sz w:val="24"/>
                <w:szCs w:val="24"/>
              </w:rPr>
              <w:t>R</w:t>
            </w:r>
            <w:r>
              <w:rPr>
                <w:rFonts w:eastAsiaTheme="minorEastAsia"/>
                <w:sz w:val="24"/>
                <w:szCs w:val="24"/>
              </w:rPr>
              <w:t>355</w:t>
            </w:r>
          </w:p>
          <w:p w14:paraId="33562A38" w14:textId="77777777" w:rsidR="00A76001" w:rsidRPr="000B186D" w:rsidRDefault="00A76001" w:rsidP="00222FAF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>Evaluate the environmental implications of deforestation.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code:</w:t>
            </w:r>
            <w:r>
              <w:t xml:space="preserve"> </w:t>
            </w:r>
            <w:r w:rsidRPr="007F7E1D">
              <w:rPr>
                <w:rFonts w:eastAsiaTheme="minorEastAsia"/>
                <w:sz w:val="24"/>
                <w:szCs w:val="24"/>
              </w:rPr>
              <w:t>R124</w:t>
            </w:r>
          </w:p>
        </w:tc>
        <w:tc>
          <w:tcPr>
            <w:tcW w:w="325" w:type="pct"/>
          </w:tcPr>
          <w:p w14:paraId="59A5A862" w14:textId="77777777" w:rsidR="00A76001" w:rsidRPr="0065309D" w:rsidRDefault="00A76001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A76001" w:rsidRPr="0065309D" w14:paraId="7382C927" w14:textId="77777777" w:rsidTr="00A76001">
        <w:trPr>
          <w:trHeight w:val="632"/>
        </w:trPr>
        <w:tc>
          <w:tcPr>
            <w:tcW w:w="186" w:type="pct"/>
            <w:vMerge w:val="restart"/>
            <w:textDirection w:val="btLr"/>
          </w:tcPr>
          <w:p w14:paraId="132226DD" w14:textId="77777777" w:rsidR="00A76001" w:rsidRPr="00BF177D" w:rsidRDefault="00A76001" w:rsidP="00450CC0">
            <w:pPr>
              <w:ind w:left="113" w:right="113"/>
              <w:jc w:val="center"/>
              <w:rPr>
                <w:rStyle w:val="Title1"/>
                <w:rFonts w:ascii="Helvetica" w:eastAsia="Times New Roman" w:hAnsi="Helvetica" w:cs="Helvetica"/>
                <w:color w:val="505050"/>
                <w:sz w:val="14"/>
                <w:szCs w:val="14"/>
                <w:shd w:val="clear" w:color="auto" w:fill="FFFFFF"/>
                <w:lang w:eastAsia="en-GB"/>
              </w:rPr>
            </w:pPr>
            <w:r w:rsidRPr="00BF177D">
              <w:rPr>
                <w:rStyle w:val="Title1"/>
                <w:rFonts w:ascii="Helvetica" w:eastAsia="Times New Roman" w:hAnsi="Helvetica" w:cs="Helvetica"/>
                <w:color w:val="505050"/>
                <w:sz w:val="14"/>
                <w:szCs w:val="14"/>
                <w:shd w:val="clear" w:color="auto" w:fill="FFFFFF"/>
                <w:lang w:eastAsia="en-GB"/>
              </w:rPr>
              <w:t>C</w:t>
            </w:r>
            <w:r w:rsidRPr="00BF177D">
              <w:rPr>
                <w:rStyle w:val="Title1"/>
                <w:rFonts w:ascii="Helvetica" w:eastAsia="Times New Roman" w:hAnsi="Helvetica" w:cs="Helvetica"/>
                <w:color w:val="505050"/>
                <w:sz w:val="14"/>
                <w:szCs w:val="14"/>
                <w:shd w:val="clear" w:color="auto" w:fill="FFFFFF"/>
              </w:rPr>
              <w:t>hemistry - paper 2</w:t>
            </w:r>
          </w:p>
        </w:tc>
        <w:tc>
          <w:tcPr>
            <w:tcW w:w="4489" w:type="pct"/>
          </w:tcPr>
          <w:p w14:paraId="20399EF0" w14:textId="77777777" w:rsidR="00A76001" w:rsidRPr="006D259A" w:rsidRDefault="00A76001" w:rsidP="00450CC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6D259A">
              <w:rPr>
                <w:rFonts w:eastAsiaTheme="minorEastAsia"/>
                <w:b/>
                <w:bCs/>
                <w:sz w:val="24"/>
                <w:szCs w:val="24"/>
              </w:rPr>
              <w:t>C6</w:t>
            </w:r>
          </w:p>
          <w:p w14:paraId="5D932EEF" w14:textId="77777777" w:rsidR="00A76001" w:rsidRPr="003E50B3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Describe collision theory and 5 factors that affect the rate of reaction.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R895</w:t>
            </w:r>
          </w:p>
          <w:p w14:paraId="727C672E" w14:textId="77777777" w:rsidR="00A76001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Describe how to measure the rate of reaction (RPs)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R280</w:t>
            </w:r>
          </w:p>
          <w:p w14:paraId="298F402E" w14:textId="77777777" w:rsidR="00A76001" w:rsidRPr="00C560FB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C560FB">
              <w:rPr>
                <w:rFonts w:eastAsiaTheme="minorEastAsia"/>
                <w:b/>
                <w:bCs/>
                <w:sz w:val="24"/>
                <w:szCs w:val="24"/>
              </w:rPr>
              <w:t>Calculate the rate of reaction from a graph using a tangent (HT ONLY)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: </w:t>
            </w:r>
            <w:r w:rsidRPr="00AC38D6">
              <w:rPr>
                <w:rFonts w:eastAsiaTheme="minorEastAsia"/>
                <w:b/>
                <w:bCs/>
                <w:sz w:val="24"/>
                <w:szCs w:val="24"/>
              </w:rPr>
              <w:t>R771</w:t>
            </w:r>
          </w:p>
          <w:p w14:paraId="779DF0E9" w14:textId="3F6A05B4" w:rsidR="00A76001" w:rsidRPr="0030178C" w:rsidRDefault="00A76001" w:rsidP="0030178C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00C560FB">
              <w:rPr>
                <w:rFonts w:eastAsiaTheme="minorEastAsia"/>
                <w:b/>
                <w:bCs/>
                <w:sz w:val="24"/>
                <w:szCs w:val="24"/>
              </w:rPr>
              <w:t>Dynamic equilibrium and the effects of temp, pressure and a catalysts (HT only)</w:t>
            </w:r>
            <w:r w:rsidRPr="6CE1011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4546CB">
              <w:rPr>
                <w:rFonts w:eastAsiaTheme="minorEastAsia"/>
                <w:b/>
                <w:bCs/>
                <w:sz w:val="24"/>
                <w:szCs w:val="24"/>
              </w:rPr>
              <w:t>Sparx</w:t>
            </w:r>
            <w:proofErr w:type="spellEnd"/>
            <w:r w:rsidRPr="004546CB">
              <w:rPr>
                <w:rFonts w:eastAsiaTheme="minorEastAsia"/>
                <w:b/>
                <w:bCs/>
                <w:sz w:val="24"/>
                <w:szCs w:val="24"/>
              </w:rPr>
              <w:t xml:space="preserve"> code: R115</w:t>
            </w:r>
            <w:r>
              <w:tab/>
            </w:r>
          </w:p>
        </w:tc>
        <w:tc>
          <w:tcPr>
            <w:tcW w:w="325" w:type="pct"/>
          </w:tcPr>
          <w:p w14:paraId="2BF33A7B" w14:textId="77777777" w:rsidR="00A76001" w:rsidRPr="0065309D" w:rsidRDefault="00A76001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A76001" w:rsidRPr="0065309D" w14:paraId="09933DB7" w14:textId="77777777" w:rsidTr="00A76001">
        <w:trPr>
          <w:trHeight w:val="687"/>
        </w:trPr>
        <w:tc>
          <w:tcPr>
            <w:tcW w:w="186" w:type="pct"/>
            <w:vMerge/>
          </w:tcPr>
          <w:p w14:paraId="7B6BD4B6" w14:textId="77777777" w:rsidR="00A76001" w:rsidRPr="00BF177D" w:rsidRDefault="00A76001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z w:val="14"/>
                <w:szCs w:val="14"/>
                <w:shd w:val="clear" w:color="auto" w:fill="FFFFFF"/>
                <w:lang w:eastAsia="en-GB"/>
              </w:rPr>
            </w:pPr>
          </w:p>
        </w:tc>
        <w:tc>
          <w:tcPr>
            <w:tcW w:w="4489" w:type="pct"/>
          </w:tcPr>
          <w:p w14:paraId="72CC5628" w14:textId="77777777" w:rsidR="00A76001" w:rsidRPr="006D259A" w:rsidRDefault="00A76001" w:rsidP="00450CC0">
            <w:pPr>
              <w:pStyle w:val="ListParagraph"/>
              <w:ind w:left="36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6D259A">
              <w:rPr>
                <w:rFonts w:eastAsiaTheme="minorEastAsia"/>
                <w:b/>
                <w:bCs/>
                <w:sz w:val="24"/>
                <w:szCs w:val="24"/>
              </w:rPr>
              <w:t>C7</w:t>
            </w:r>
          </w:p>
          <w:p w14:paraId="2412291B" w14:textId="77777777" w:rsidR="00A76001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Formation of crude oil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R526</w:t>
            </w:r>
          </w:p>
          <w:p w14:paraId="67BFABED" w14:textId="77777777" w:rsidR="00A76001" w:rsidRPr="00B2497F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Define a hydrocarbon.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R837</w:t>
            </w:r>
          </w:p>
          <w:p w14:paraId="3F338900" w14:textId="77777777" w:rsidR="00A76001" w:rsidRPr="003E50B3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lastRenderedPageBreak/>
              <w:t xml:space="preserve">Describe how crude oil is separated into different fractions using fractional distillation.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R205</w:t>
            </w:r>
          </w:p>
          <w:p w14:paraId="371BA00A" w14:textId="77777777" w:rsidR="00A76001" w:rsidRPr="003E50B3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Why do we ‘crack’ long chains into smaller chains?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R240</w:t>
            </w:r>
          </w:p>
          <w:p w14:paraId="39D76DB5" w14:textId="77777777" w:rsidR="00A76001" w:rsidRPr="003E50B3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>Balancing cracking equations</w:t>
            </w:r>
          </w:p>
          <w:p w14:paraId="18989CF0" w14:textId="77777777" w:rsidR="00A76001" w:rsidRPr="00C560FB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C560FB">
              <w:rPr>
                <w:rFonts w:eastAsiaTheme="minorEastAsia"/>
                <w:b/>
                <w:bCs/>
                <w:sz w:val="24"/>
                <w:szCs w:val="24"/>
              </w:rPr>
              <w:t xml:space="preserve">Test for alkenes (HT ONLY) </w:t>
            </w:r>
            <w:proofErr w:type="spellStart"/>
            <w:r w:rsidRPr="00C560FB">
              <w:rPr>
                <w:rFonts w:eastAsiaTheme="minorEastAsia"/>
                <w:b/>
                <w:bCs/>
                <w:sz w:val="24"/>
                <w:szCs w:val="24"/>
              </w:rPr>
              <w:t>Sparx</w:t>
            </w:r>
            <w:proofErr w:type="spellEnd"/>
            <w:r w:rsidRPr="00C560FB">
              <w:rPr>
                <w:rFonts w:eastAsiaTheme="minorEastAsia"/>
                <w:b/>
                <w:bCs/>
                <w:sz w:val="24"/>
                <w:szCs w:val="24"/>
              </w:rPr>
              <w:t xml:space="preserve"> code: R900</w:t>
            </w:r>
          </w:p>
        </w:tc>
        <w:tc>
          <w:tcPr>
            <w:tcW w:w="325" w:type="pct"/>
          </w:tcPr>
          <w:p w14:paraId="1336F322" w14:textId="77777777" w:rsidR="00A76001" w:rsidRPr="0065309D" w:rsidRDefault="00A76001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A76001" w:rsidRPr="0065309D" w14:paraId="076917CC" w14:textId="77777777" w:rsidTr="00A76001">
        <w:trPr>
          <w:trHeight w:val="959"/>
        </w:trPr>
        <w:tc>
          <w:tcPr>
            <w:tcW w:w="186" w:type="pct"/>
            <w:vMerge/>
          </w:tcPr>
          <w:p w14:paraId="70B35CCF" w14:textId="77777777" w:rsidR="00A76001" w:rsidRPr="00BF177D" w:rsidRDefault="00A76001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z w:val="14"/>
                <w:szCs w:val="14"/>
                <w:shd w:val="clear" w:color="auto" w:fill="FFFFFF"/>
                <w:lang w:eastAsia="en-GB"/>
              </w:rPr>
            </w:pPr>
          </w:p>
        </w:tc>
        <w:tc>
          <w:tcPr>
            <w:tcW w:w="4489" w:type="pct"/>
          </w:tcPr>
          <w:p w14:paraId="2BFC6E68" w14:textId="77777777" w:rsidR="00A76001" w:rsidRPr="00C43215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C43215">
              <w:rPr>
                <w:rFonts w:eastAsiaTheme="minorEastAsia"/>
                <w:b/>
                <w:bCs/>
                <w:sz w:val="24"/>
                <w:szCs w:val="24"/>
              </w:rPr>
              <w:t>C8</w:t>
            </w:r>
          </w:p>
          <w:p w14:paraId="0E245357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Describe the mobile and stationary phase in chromatography.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R638</w:t>
            </w:r>
          </w:p>
          <w:p w14:paraId="229DF5FE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Write a method for a chromatography experiment – RP.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R953</w:t>
            </w:r>
          </w:p>
          <w:p w14:paraId="20F2CC65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Calculate Rf values –be able to rearrange equation to calculate solvent front. </w:t>
            </w:r>
            <w:r w:rsidRPr="00AC7666">
              <w:rPr>
                <w:rFonts w:eastAsiaTheme="minorEastAsia"/>
                <w:sz w:val="24"/>
                <w:szCs w:val="24"/>
              </w:rPr>
              <w:t>R638</w:t>
            </w:r>
          </w:p>
          <w:p w14:paraId="1D97FE3C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Define a formulation.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R256</w:t>
            </w:r>
          </w:p>
          <w:p w14:paraId="6B00F878" w14:textId="77777777" w:rsidR="00A76001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Classify substances as pure and impure, and describe techniques to separate mixtures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R281</w:t>
            </w:r>
          </w:p>
          <w:p w14:paraId="1F490809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Describe the 4 gas tests and their positive results.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code: </w:t>
            </w:r>
            <w:r w:rsidRPr="005B13BC">
              <w:rPr>
                <w:rFonts w:eastAsiaTheme="minorEastAsia"/>
                <w:sz w:val="24"/>
                <w:szCs w:val="24"/>
              </w:rPr>
              <w:t>R443</w:t>
            </w:r>
          </w:p>
        </w:tc>
        <w:tc>
          <w:tcPr>
            <w:tcW w:w="325" w:type="pct"/>
          </w:tcPr>
          <w:p w14:paraId="79DD82F3" w14:textId="77777777" w:rsidR="00A76001" w:rsidRPr="0065309D" w:rsidRDefault="00A76001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A76001" w:rsidRPr="0065309D" w14:paraId="464A0482" w14:textId="77777777" w:rsidTr="00A76001">
        <w:trPr>
          <w:trHeight w:val="959"/>
        </w:trPr>
        <w:tc>
          <w:tcPr>
            <w:tcW w:w="186" w:type="pct"/>
            <w:vMerge/>
          </w:tcPr>
          <w:p w14:paraId="65C29F29" w14:textId="77777777" w:rsidR="00A76001" w:rsidRPr="00BF177D" w:rsidRDefault="00A76001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z w:val="14"/>
                <w:szCs w:val="14"/>
                <w:shd w:val="clear" w:color="auto" w:fill="FFFFFF"/>
                <w:lang w:eastAsia="en-GB"/>
              </w:rPr>
            </w:pPr>
          </w:p>
        </w:tc>
        <w:tc>
          <w:tcPr>
            <w:tcW w:w="4489" w:type="pct"/>
          </w:tcPr>
          <w:p w14:paraId="7660CE9E" w14:textId="77777777" w:rsidR="00A76001" w:rsidRPr="00C43215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C43215">
              <w:rPr>
                <w:rFonts w:eastAsiaTheme="minorEastAsia"/>
                <w:b/>
                <w:bCs/>
                <w:sz w:val="24"/>
                <w:szCs w:val="24"/>
              </w:rPr>
              <w:t>C9</w:t>
            </w:r>
          </w:p>
          <w:p w14:paraId="7AE384B9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00901C16">
              <w:rPr>
                <w:rFonts w:eastAsiaTheme="minorEastAsia"/>
                <w:sz w:val="24"/>
                <w:szCs w:val="24"/>
              </w:rPr>
              <w:t>What were the gases in the early atmosphere and why did they change?</w:t>
            </w:r>
            <w:r w:rsidRPr="6CE1011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R225</w:t>
            </w:r>
          </w:p>
          <w:p w14:paraId="05679AD5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Incomplete combustion and its harmful effects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R221</w:t>
            </w:r>
          </w:p>
          <w:p w14:paraId="72AB86F6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00901C16">
              <w:rPr>
                <w:rFonts w:eastAsiaTheme="minorEastAsia"/>
                <w:sz w:val="24"/>
                <w:szCs w:val="24"/>
              </w:rPr>
              <w:t>Explain how greenhouse gases cause global warming</w:t>
            </w:r>
            <w:r w:rsidRPr="6CE1011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R728</w:t>
            </w:r>
          </w:p>
          <w:p w14:paraId="3965844D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>Formation of CO, SO</w:t>
            </w:r>
            <w:r w:rsidRPr="00560CD0">
              <w:rPr>
                <w:rFonts w:eastAsiaTheme="minorEastAsia"/>
                <w:sz w:val="24"/>
                <w:szCs w:val="24"/>
                <w:vertAlign w:val="subscript"/>
              </w:rPr>
              <w:t>2</w:t>
            </w:r>
            <w:r w:rsidRPr="6CE1011D">
              <w:rPr>
                <w:rFonts w:eastAsiaTheme="minorEastAsia"/>
                <w:sz w:val="24"/>
                <w:szCs w:val="24"/>
              </w:rPr>
              <w:t xml:space="preserve"> AND NO</w:t>
            </w:r>
            <w:r w:rsidRPr="00560CD0">
              <w:rPr>
                <w:rFonts w:eastAsiaTheme="minorEastAsia"/>
                <w:sz w:val="24"/>
                <w:szCs w:val="24"/>
                <w:vertAlign w:val="subscript"/>
              </w:rPr>
              <w:t>x</w:t>
            </w:r>
            <w:r w:rsidRPr="6CE1011D">
              <w:rPr>
                <w:rFonts w:eastAsiaTheme="minorEastAsia"/>
                <w:sz w:val="24"/>
                <w:szCs w:val="24"/>
              </w:rPr>
              <w:t xml:space="preserve"> and their effects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R119</w:t>
            </w:r>
          </w:p>
        </w:tc>
        <w:tc>
          <w:tcPr>
            <w:tcW w:w="325" w:type="pct"/>
          </w:tcPr>
          <w:p w14:paraId="11DF8CDB" w14:textId="77777777" w:rsidR="00A76001" w:rsidRPr="0065309D" w:rsidRDefault="00A76001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A76001" w:rsidRPr="0065309D" w14:paraId="5190E779" w14:textId="77777777" w:rsidTr="00A76001">
        <w:trPr>
          <w:trHeight w:val="959"/>
        </w:trPr>
        <w:tc>
          <w:tcPr>
            <w:tcW w:w="186" w:type="pct"/>
            <w:vMerge/>
          </w:tcPr>
          <w:p w14:paraId="209BB7FC" w14:textId="77777777" w:rsidR="00A76001" w:rsidRPr="00BF177D" w:rsidRDefault="00A76001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z w:val="14"/>
                <w:szCs w:val="14"/>
                <w:shd w:val="clear" w:color="auto" w:fill="FFFFFF"/>
                <w:lang w:eastAsia="en-GB"/>
              </w:rPr>
            </w:pPr>
          </w:p>
        </w:tc>
        <w:tc>
          <w:tcPr>
            <w:tcW w:w="4489" w:type="pct"/>
          </w:tcPr>
          <w:p w14:paraId="10EE0056" w14:textId="77777777" w:rsidR="00A76001" w:rsidRPr="00C43215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C43215">
              <w:rPr>
                <w:rFonts w:eastAsiaTheme="minorEastAsia"/>
                <w:b/>
                <w:bCs/>
                <w:sz w:val="24"/>
                <w:szCs w:val="24"/>
              </w:rPr>
              <w:t>C10</w:t>
            </w:r>
          </w:p>
          <w:p w14:paraId="158FA927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00901C16">
              <w:rPr>
                <w:rFonts w:eastAsiaTheme="minorEastAsia"/>
                <w:sz w:val="24"/>
                <w:szCs w:val="24"/>
              </w:rPr>
              <w:t>What are the stages in making potable water from ground water and sea water</w:t>
            </w:r>
            <w:r w:rsidRPr="6CE1011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R208</w:t>
            </w:r>
          </w:p>
          <w:p w14:paraId="435902B4" w14:textId="77777777" w:rsidR="00A76001" w:rsidRPr="005A176C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5A176C">
              <w:rPr>
                <w:rFonts w:eastAsiaTheme="minorEastAsia"/>
                <w:b/>
                <w:bCs/>
                <w:sz w:val="24"/>
                <w:szCs w:val="24"/>
              </w:rPr>
              <w:t xml:space="preserve">What is the difference between Phyto-mining and bioleaching (HT ONLY) </w:t>
            </w:r>
            <w:proofErr w:type="spellStart"/>
            <w:r w:rsidRPr="005A176C">
              <w:rPr>
                <w:rFonts w:eastAsiaTheme="minorEastAsia"/>
                <w:b/>
                <w:bCs/>
                <w:sz w:val="24"/>
                <w:szCs w:val="24"/>
              </w:rPr>
              <w:t>Sparx</w:t>
            </w:r>
            <w:proofErr w:type="spellEnd"/>
            <w:r w:rsidRPr="005A176C">
              <w:rPr>
                <w:rFonts w:eastAsiaTheme="minorEastAsia"/>
                <w:b/>
                <w:bCs/>
                <w:sz w:val="24"/>
                <w:szCs w:val="24"/>
              </w:rPr>
              <w:t xml:space="preserve"> code: R403</w:t>
            </w:r>
          </w:p>
          <w:p w14:paraId="48C97C72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Evaluate paper bags vs plastic bags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R826</w:t>
            </w:r>
          </w:p>
        </w:tc>
        <w:tc>
          <w:tcPr>
            <w:tcW w:w="325" w:type="pct"/>
          </w:tcPr>
          <w:p w14:paraId="51C157B0" w14:textId="77777777" w:rsidR="00A76001" w:rsidRPr="0065309D" w:rsidRDefault="00A76001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A76001" w:rsidRPr="0065309D" w14:paraId="01301B19" w14:textId="77777777" w:rsidTr="00A76001">
        <w:trPr>
          <w:cantSplit/>
          <w:trHeight w:val="1134"/>
        </w:trPr>
        <w:tc>
          <w:tcPr>
            <w:tcW w:w="186" w:type="pct"/>
            <w:vMerge w:val="restart"/>
            <w:textDirection w:val="btLr"/>
          </w:tcPr>
          <w:p w14:paraId="3F0CFC1D" w14:textId="77777777" w:rsidR="00A76001" w:rsidRPr="00BF177D" w:rsidRDefault="00A76001" w:rsidP="00450CC0">
            <w:pPr>
              <w:ind w:left="113" w:right="113"/>
              <w:jc w:val="center"/>
              <w:rPr>
                <w:rStyle w:val="Title1"/>
                <w:rFonts w:ascii="Helvetica" w:eastAsia="Times New Roman" w:hAnsi="Helvetica" w:cs="Helvetica"/>
                <w:color w:val="505050"/>
                <w:sz w:val="14"/>
                <w:szCs w:val="14"/>
                <w:shd w:val="clear" w:color="auto" w:fill="FFFFFF"/>
                <w:lang w:eastAsia="en-GB"/>
              </w:rPr>
            </w:pPr>
            <w:r w:rsidRPr="00BF177D">
              <w:rPr>
                <w:rStyle w:val="Title1"/>
                <w:rFonts w:ascii="Helvetica" w:eastAsia="Times New Roman" w:hAnsi="Helvetica" w:cs="Helvetica"/>
                <w:color w:val="505050"/>
                <w:sz w:val="14"/>
                <w:szCs w:val="14"/>
                <w:shd w:val="clear" w:color="auto" w:fill="FFFFFF"/>
                <w:lang w:eastAsia="en-GB"/>
              </w:rPr>
              <w:t>P</w:t>
            </w:r>
            <w:r w:rsidRPr="00BF177D">
              <w:rPr>
                <w:rStyle w:val="Title1"/>
                <w:rFonts w:ascii="Helvetica" w:eastAsia="Times New Roman" w:hAnsi="Helvetica" w:cs="Helvetica"/>
                <w:color w:val="505050"/>
                <w:sz w:val="14"/>
                <w:szCs w:val="14"/>
                <w:lang w:eastAsia="en-GB"/>
              </w:rPr>
              <w:t>hysics – paper 2</w:t>
            </w:r>
          </w:p>
        </w:tc>
        <w:tc>
          <w:tcPr>
            <w:tcW w:w="4489" w:type="pct"/>
          </w:tcPr>
          <w:p w14:paraId="7030BCF3" w14:textId="77777777" w:rsidR="00A76001" w:rsidRPr="00C43215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C43215">
              <w:rPr>
                <w:rFonts w:eastAsiaTheme="minorEastAsia"/>
                <w:b/>
                <w:bCs/>
                <w:sz w:val="24"/>
                <w:szCs w:val="24"/>
              </w:rPr>
              <w:t>P5</w:t>
            </w:r>
          </w:p>
          <w:p w14:paraId="18CD9D02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00901C16">
              <w:rPr>
                <w:rFonts w:eastAsiaTheme="minorEastAsia"/>
                <w:sz w:val="24"/>
                <w:szCs w:val="24"/>
              </w:rPr>
              <w:t>What is the difference between a vector and scalar?</w:t>
            </w:r>
            <w:r w:rsidRPr="6CE1011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R197</w:t>
            </w:r>
          </w:p>
          <w:p w14:paraId="230D0A67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00901C16">
              <w:rPr>
                <w:rFonts w:eastAsiaTheme="minorEastAsia"/>
                <w:sz w:val="24"/>
                <w:szCs w:val="24"/>
              </w:rPr>
              <w:t>What is the difference between elastic and inelastic deformation?</w:t>
            </w:r>
            <w:r w:rsidRPr="6CE1011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R337</w:t>
            </w:r>
          </w:p>
          <w:p w14:paraId="4654DF7E" w14:textId="77777777" w:rsidR="00A76001" w:rsidRPr="002D2A8C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2D2A8C">
              <w:rPr>
                <w:rFonts w:eastAsiaTheme="minorEastAsia"/>
                <w:b/>
                <w:bCs/>
                <w:sz w:val="24"/>
                <w:szCs w:val="24"/>
              </w:rPr>
              <w:t xml:space="preserve">Use the physics equation sheet for multistep calculations (HT ONLY) </w:t>
            </w:r>
          </w:p>
          <w:p w14:paraId="410EC8F4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Use SUVAT equation to calculate </w:t>
            </w:r>
            <w:r>
              <w:rPr>
                <w:rFonts w:eastAsiaTheme="minorEastAsia"/>
                <w:sz w:val="24"/>
                <w:szCs w:val="24"/>
              </w:rPr>
              <w:t xml:space="preserve">acceleration/ deceleration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R799</w:t>
            </w:r>
          </w:p>
          <w:p w14:paraId="6F400CDC" w14:textId="77777777" w:rsidR="00A76001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Explain how thinking distance and braking distance affects stopping distance.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code:</w:t>
            </w:r>
            <w:r>
              <w:t xml:space="preserve"> </w:t>
            </w:r>
            <w:r w:rsidRPr="00825999">
              <w:rPr>
                <w:rFonts w:eastAsiaTheme="minorEastAsia"/>
                <w:sz w:val="24"/>
                <w:szCs w:val="24"/>
              </w:rPr>
              <w:t>R823</w:t>
            </w:r>
            <w:r>
              <w:rPr>
                <w:rFonts w:eastAsiaTheme="minorEastAsia"/>
                <w:sz w:val="24"/>
                <w:szCs w:val="24"/>
              </w:rPr>
              <w:t xml:space="preserve"> and </w:t>
            </w:r>
            <w:r w:rsidRPr="00825999">
              <w:rPr>
                <w:rFonts w:eastAsiaTheme="minorEastAsia"/>
                <w:sz w:val="24"/>
                <w:szCs w:val="24"/>
              </w:rPr>
              <w:t>R107</w:t>
            </w:r>
          </w:p>
          <w:p w14:paraId="073A340F" w14:textId="77777777" w:rsidR="00A76001" w:rsidRPr="00B93F35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B93F35">
              <w:rPr>
                <w:rFonts w:eastAsiaTheme="minorEastAsia"/>
                <w:b/>
                <w:bCs/>
                <w:sz w:val="24"/>
                <w:szCs w:val="24"/>
              </w:rPr>
              <w:t>Calculate the area under a speed vs time graph (HT only)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: </w:t>
            </w:r>
            <w:r w:rsidRPr="00AB4050">
              <w:rPr>
                <w:rFonts w:eastAsiaTheme="minorEastAsia"/>
                <w:b/>
                <w:bCs/>
                <w:sz w:val="24"/>
                <w:szCs w:val="24"/>
              </w:rPr>
              <w:t>R176</w:t>
            </w:r>
          </w:p>
        </w:tc>
        <w:tc>
          <w:tcPr>
            <w:tcW w:w="325" w:type="pct"/>
          </w:tcPr>
          <w:p w14:paraId="18E610AB" w14:textId="77777777" w:rsidR="00A76001" w:rsidRPr="0065309D" w:rsidRDefault="00A76001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A76001" w:rsidRPr="0065309D" w14:paraId="59A5F4C4" w14:textId="77777777" w:rsidTr="00A76001">
        <w:trPr>
          <w:cantSplit/>
          <w:trHeight w:val="1134"/>
        </w:trPr>
        <w:tc>
          <w:tcPr>
            <w:tcW w:w="186" w:type="pct"/>
            <w:vMerge/>
            <w:textDirection w:val="btLr"/>
          </w:tcPr>
          <w:p w14:paraId="2D8C520B" w14:textId="77777777" w:rsidR="00A76001" w:rsidRDefault="00A76001" w:rsidP="00450CC0">
            <w:pPr>
              <w:ind w:left="113" w:right="113"/>
              <w:jc w:val="center"/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4489" w:type="pct"/>
          </w:tcPr>
          <w:p w14:paraId="7B34402B" w14:textId="77777777" w:rsidR="00A76001" w:rsidRPr="00C43215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C43215">
              <w:rPr>
                <w:rFonts w:eastAsiaTheme="minorEastAsia"/>
                <w:b/>
                <w:bCs/>
                <w:sz w:val="24"/>
                <w:szCs w:val="24"/>
              </w:rPr>
              <w:t>P6</w:t>
            </w:r>
          </w:p>
          <w:p w14:paraId="1E8EA49A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00901C16">
              <w:rPr>
                <w:rFonts w:eastAsiaTheme="minorEastAsia"/>
                <w:sz w:val="24"/>
                <w:szCs w:val="24"/>
              </w:rPr>
              <w:t>Describe the differences between longitudinal and transverse waves</w:t>
            </w:r>
            <w:r w:rsidRPr="6CE1011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R186</w:t>
            </w:r>
          </w:p>
          <w:p w14:paraId="614D6443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00901C16">
              <w:rPr>
                <w:rFonts w:eastAsiaTheme="minorEastAsia"/>
                <w:sz w:val="24"/>
                <w:szCs w:val="24"/>
              </w:rPr>
              <w:t xml:space="preserve">Recall the order of the EM spectrum.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R288</w:t>
            </w:r>
          </w:p>
          <w:p w14:paraId="710C40A5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00901C16">
              <w:rPr>
                <w:rFonts w:eastAsiaTheme="minorEastAsia"/>
                <w:sz w:val="24"/>
                <w:szCs w:val="24"/>
              </w:rPr>
              <w:t>Compare wavelength and frequency between EM waves</w:t>
            </w:r>
            <w:r w:rsidRPr="6CE1011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</w:t>
            </w:r>
            <w:r>
              <w:t xml:space="preserve"> </w:t>
            </w:r>
            <w:r w:rsidRPr="006005B6">
              <w:rPr>
                <w:rFonts w:eastAsiaTheme="minorEastAsia"/>
                <w:sz w:val="24"/>
                <w:szCs w:val="24"/>
              </w:rPr>
              <w:t>R993</w:t>
            </w:r>
          </w:p>
          <w:p w14:paraId="7E18DFC4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00901C16">
              <w:rPr>
                <w:rFonts w:eastAsiaTheme="minorEastAsia"/>
                <w:sz w:val="24"/>
                <w:szCs w:val="24"/>
              </w:rPr>
              <w:t>How to calculate wavelength from water waves?</w:t>
            </w:r>
            <w:r w:rsidRPr="6CE1011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R625</w:t>
            </w:r>
          </w:p>
          <w:p w14:paraId="1B4D5CB7" w14:textId="77777777" w:rsidR="00A76001" w:rsidRPr="00901C16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How EM waves are detected and their uses (HT only)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R993</w:t>
            </w:r>
          </w:p>
        </w:tc>
        <w:tc>
          <w:tcPr>
            <w:tcW w:w="325" w:type="pct"/>
          </w:tcPr>
          <w:p w14:paraId="1DF108B6" w14:textId="77777777" w:rsidR="00A76001" w:rsidRPr="0065309D" w:rsidRDefault="00A76001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A76001" w:rsidRPr="0065309D" w14:paraId="2A411FA7" w14:textId="77777777" w:rsidTr="00A76001">
        <w:trPr>
          <w:cantSplit/>
          <w:trHeight w:val="1134"/>
        </w:trPr>
        <w:tc>
          <w:tcPr>
            <w:tcW w:w="186" w:type="pct"/>
            <w:vMerge/>
            <w:textDirection w:val="btLr"/>
          </w:tcPr>
          <w:p w14:paraId="4EABE210" w14:textId="77777777" w:rsidR="00A76001" w:rsidRDefault="00A76001" w:rsidP="00450CC0">
            <w:pPr>
              <w:ind w:left="113" w:right="113"/>
              <w:jc w:val="center"/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4489" w:type="pct"/>
          </w:tcPr>
          <w:p w14:paraId="330C5801" w14:textId="77777777" w:rsidR="00A76001" w:rsidRPr="00C43215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C43215">
              <w:rPr>
                <w:rFonts w:eastAsiaTheme="minorEastAsia"/>
                <w:b/>
                <w:bCs/>
                <w:sz w:val="24"/>
                <w:szCs w:val="24"/>
              </w:rPr>
              <w:t>P7</w:t>
            </w:r>
          </w:p>
          <w:p w14:paraId="7B98F02F" w14:textId="77777777" w:rsidR="00A76001" w:rsidRPr="005273A7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5273A7">
              <w:rPr>
                <w:rFonts w:eastAsiaTheme="minorEastAsia"/>
                <w:b/>
                <w:bCs/>
                <w:sz w:val="24"/>
                <w:szCs w:val="24"/>
              </w:rPr>
              <w:t xml:space="preserve">Calculate the magnetic flux density (HT ONLY) </w:t>
            </w:r>
            <w:proofErr w:type="spellStart"/>
            <w:r w:rsidRPr="005273A7">
              <w:rPr>
                <w:rFonts w:eastAsiaTheme="minorEastAsia"/>
                <w:b/>
                <w:bCs/>
                <w:sz w:val="24"/>
                <w:szCs w:val="24"/>
              </w:rPr>
              <w:t>Sparx</w:t>
            </w:r>
            <w:proofErr w:type="spellEnd"/>
            <w:r w:rsidRPr="005273A7">
              <w:rPr>
                <w:rFonts w:eastAsiaTheme="minorEastAsia"/>
                <w:b/>
                <w:bCs/>
                <w:sz w:val="24"/>
                <w:szCs w:val="24"/>
              </w:rPr>
              <w:t xml:space="preserve"> code:</w:t>
            </w:r>
            <w:r>
              <w:t xml:space="preserve"> </w:t>
            </w:r>
            <w:r w:rsidRPr="00BF177D">
              <w:rPr>
                <w:rFonts w:eastAsiaTheme="minorEastAsia"/>
                <w:b/>
                <w:bCs/>
                <w:sz w:val="24"/>
                <w:szCs w:val="24"/>
              </w:rPr>
              <w:t>R206</w:t>
            </w:r>
          </w:p>
          <w:p w14:paraId="35432267" w14:textId="77777777" w:rsidR="00A76001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Draw magnetic field lines around a straight wire carrying a current.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code: </w:t>
            </w:r>
            <w:r w:rsidRPr="00BF177D">
              <w:rPr>
                <w:rFonts w:eastAsiaTheme="minorEastAsia"/>
                <w:sz w:val="24"/>
                <w:szCs w:val="24"/>
              </w:rPr>
              <w:t>R847</w:t>
            </w:r>
          </w:p>
          <w:p w14:paraId="6B8B8F79" w14:textId="77777777" w:rsidR="00A76001" w:rsidRPr="005273A7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5273A7">
              <w:rPr>
                <w:rFonts w:eastAsiaTheme="minorEastAsia"/>
                <w:b/>
                <w:bCs/>
                <w:sz w:val="24"/>
                <w:szCs w:val="24"/>
              </w:rPr>
              <w:t xml:space="preserve">Use Flemings left hand rule to determine the direction of force on a wire and how to increase the size of the force – (HT ONLY) </w:t>
            </w:r>
            <w:proofErr w:type="spellStart"/>
            <w:r w:rsidRPr="005273A7">
              <w:rPr>
                <w:rFonts w:eastAsiaTheme="minorEastAsia"/>
                <w:b/>
                <w:bCs/>
                <w:sz w:val="24"/>
                <w:szCs w:val="24"/>
              </w:rPr>
              <w:t>Sparx</w:t>
            </w:r>
            <w:proofErr w:type="spellEnd"/>
            <w:r w:rsidRPr="005273A7">
              <w:rPr>
                <w:rFonts w:eastAsiaTheme="minorEastAsia"/>
                <w:b/>
                <w:bCs/>
                <w:sz w:val="24"/>
                <w:szCs w:val="24"/>
              </w:rPr>
              <w:t xml:space="preserve"> code: R766</w:t>
            </w:r>
          </w:p>
          <w:p w14:paraId="640C0ECA" w14:textId="77777777" w:rsidR="00A76001" w:rsidRPr="008B2C0F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6CE1011D">
              <w:rPr>
                <w:rFonts w:eastAsiaTheme="minorEastAsia"/>
                <w:sz w:val="24"/>
                <w:szCs w:val="24"/>
              </w:rPr>
              <w:t xml:space="preserve">How to increase the size of the force of an electromagnet or change the direction of the force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R344</w:t>
            </w:r>
          </w:p>
          <w:p w14:paraId="3DA042B6" w14:textId="77777777" w:rsidR="00A76001" w:rsidRPr="00507A7B" w:rsidRDefault="00A76001" w:rsidP="00222FAF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hd w:val="clear" w:color="auto" w:fill="FFFFFF"/>
              </w:rPr>
            </w:pPr>
            <w:r w:rsidRPr="008B2C0F">
              <w:rPr>
                <w:rFonts w:eastAsiaTheme="minorEastAsia"/>
                <w:sz w:val="24"/>
                <w:szCs w:val="24"/>
              </w:rPr>
              <w:t>How to</w:t>
            </w:r>
            <w:r w:rsidRPr="6CE1011D">
              <w:rPr>
                <w:rFonts w:eastAsiaTheme="minorEastAsia"/>
                <w:sz w:val="24"/>
                <w:szCs w:val="24"/>
                <w:shd w:val="clear" w:color="auto" w:fill="FFFFFF"/>
              </w:rPr>
              <w:t xml:space="preserve"> use a permanent magnet to test for other magnets.</w:t>
            </w:r>
            <w:r w:rsidRPr="6CE1011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6CE1011D">
              <w:rPr>
                <w:rFonts w:eastAsiaTheme="minorEastAsia"/>
                <w:sz w:val="24"/>
                <w:szCs w:val="24"/>
              </w:rPr>
              <w:t>Sparx</w:t>
            </w:r>
            <w:proofErr w:type="spellEnd"/>
            <w:r w:rsidRPr="6CE1011D">
              <w:rPr>
                <w:rFonts w:eastAsiaTheme="minorEastAsia"/>
                <w:sz w:val="24"/>
                <w:szCs w:val="24"/>
              </w:rPr>
              <w:t xml:space="preserve"> code: R882</w:t>
            </w:r>
          </w:p>
        </w:tc>
        <w:tc>
          <w:tcPr>
            <w:tcW w:w="325" w:type="pct"/>
          </w:tcPr>
          <w:p w14:paraId="5BF2DFF2" w14:textId="77777777" w:rsidR="00A76001" w:rsidRPr="0065309D" w:rsidRDefault="00A76001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</w:tbl>
    <w:p w14:paraId="2DA32CC7" w14:textId="77777777" w:rsidR="00650D37" w:rsidRDefault="00650D37"/>
    <w:p w14:paraId="2B1670E5" w14:textId="6F02BEEC" w:rsidR="00FE313C" w:rsidRDefault="00FE313C">
      <w:r>
        <w:br w:type="page"/>
      </w:r>
    </w:p>
    <w:tbl>
      <w:tblPr>
        <w:tblW w:w="10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8513"/>
      </w:tblGrid>
      <w:tr w:rsidR="00FE313C" w:rsidRPr="00935649" w14:paraId="6333E5BA" w14:textId="77777777" w:rsidTr="00450CC0">
        <w:trPr>
          <w:trHeight w:val="300"/>
          <w:jc w:val="center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97115" w14:textId="77777777" w:rsidR="00FE313C" w:rsidRPr="002832C1" w:rsidRDefault="00FE313C" w:rsidP="00450CC0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  <w:lang w:eastAsia="en-GB"/>
              </w:rPr>
            </w:pPr>
            <w:r w:rsidRPr="002832C1"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lastRenderedPageBreak/>
              <w:t>Year</w:t>
            </w:r>
            <w:r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t xml:space="preserve"> 11</w:t>
            </w:r>
            <w:r w:rsidRPr="002832C1">
              <w:rPr>
                <w:rFonts w:cstheme="minorHAnsi"/>
                <w:b/>
                <w:bCs/>
                <w:sz w:val="28"/>
                <w:szCs w:val="28"/>
                <w:lang w:eastAsia="en-GB"/>
              </w:rPr>
              <w:t xml:space="preserve"> Revision Checklist  </w:t>
            </w:r>
          </w:p>
        </w:tc>
      </w:tr>
      <w:tr w:rsidR="00FE313C" w:rsidRPr="00935649" w14:paraId="183B159F" w14:textId="77777777" w:rsidTr="00450CC0">
        <w:trPr>
          <w:trHeight w:val="629"/>
          <w:jc w:val="center"/>
        </w:trPr>
        <w:tc>
          <w:tcPr>
            <w:tcW w:w="104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10C20" w14:textId="77777777" w:rsidR="00FE313C" w:rsidRPr="00935649" w:rsidRDefault="00FE313C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72"/>
                <w:szCs w:val="7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52"/>
                <w:szCs w:val="52"/>
                <w:lang w:eastAsia="en-GB"/>
              </w:rPr>
              <w:t>Triple science</w:t>
            </w:r>
          </w:p>
        </w:tc>
      </w:tr>
      <w:tr w:rsidR="00FE313C" w:rsidRPr="00935649" w14:paraId="2F79B01D" w14:textId="77777777" w:rsidTr="00450CC0">
        <w:trPr>
          <w:trHeight w:val="400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9411D" w14:textId="77777777" w:rsidR="00FE313C" w:rsidRPr="00687DB3" w:rsidRDefault="00FE313C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Exam length</w:t>
            </w:r>
            <w:r w:rsidRPr="00687DB3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3D2E6" w14:textId="77777777" w:rsidR="00FE313C" w:rsidRPr="002A2655" w:rsidRDefault="00FE313C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3 Papers (Biology, Chemistry and Physics). Each paper 105 mins </w:t>
            </w:r>
          </w:p>
          <w:p w14:paraId="28BE8178" w14:textId="77777777" w:rsidR="00FE313C" w:rsidRPr="00687DB3" w:rsidRDefault="00FE313C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FE313C" w:rsidRPr="00935649" w14:paraId="3633B97C" w14:textId="77777777" w:rsidTr="00450CC0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60201" w14:textId="77777777" w:rsidR="00FE313C" w:rsidRPr="00687DB3" w:rsidRDefault="00FE313C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Topics to Revise</w:t>
            </w:r>
            <w:r w:rsidRPr="00687DB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7C66A" w14:textId="77777777" w:rsidR="00FE313C" w:rsidRPr="007B1CB0" w:rsidRDefault="00FE313C" w:rsidP="00450CC0">
            <w:p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cstheme="minorHAnsi"/>
                <w:color w:val="000000" w:themeColor="text1"/>
                <w:lang w:eastAsia="en-GB"/>
              </w:rPr>
              <w:t>Biology: B</w:t>
            </w:r>
            <w:r w:rsidRPr="007B1CB0">
              <w:rPr>
                <w:rFonts w:cstheme="minorHAnsi"/>
                <w:color w:val="000000" w:themeColor="text1"/>
                <w:lang w:eastAsia="en-GB"/>
              </w:rPr>
              <w:t>5</w:t>
            </w:r>
            <w:r>
              <w:rPr>
                <w:rFonts w:cstheme="minorHAnsi"/>
                <w:color w:val="000000" w:themeColor="text1"/>
                <w:lang w:eastAsia="en-GB"/>
              </w:rPr>
              <w:t xml:space="preserve"> – </w:t>
            </w:r>
            <w:proofErr w:type="gramStart"/>
            <w:r w:rsidRPr="007B1CB0">
              <w:rPr>
                <w:rFonts w:cstheme="minorHAnsi"/>
                <w:color w:val="000000" w:themeColor="text1"/>
                <w:lang w:eastAsia="en-GB"/>
              </w:rPr>
              <w:t>7</w:t>
            </w:r>
            <w:r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  <w:r w:rsidRPr="007B1CB0">
              <w:rPr>
                <w:rFonts w:cstheme="minorHAnsi"/>
                <w:color w:val="000000" w:themeColor="text1"/>
                <w:lang w:eastAsia="en-GB"/>
              </w:rPr>
              <w:t>,</w:t>
            </w:r>
            <w:proofErr w:type="gramEnd"/>
            <w:r w:rsidRPr="007B1CB0"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  <w:r>
              <w:rPr>
                <w:rFonts w:cstheme="minorHAnsi"/>
                <w:color w:val="000000" w:themeColor="text1"/>
                <w:lang w:eastAsia="en-GB"/>
              </w:rPr>
              <w:t xml:space="preserve">Chemistry: </w:t>
            </w:r>
            <w:r w:rsidRPr="007B1CB0">
              <w:rPr>
                <w:rFonts w:cstheme="minorHAnsi"/>
                <w:color w:val="000000" w:themeColor="text1"/>
                <w:lang w:eastAsia="en-GB"/>
              </w:rPr>
              <w:t>C6</w:t>
            </w:r>
            <w:r>
              <w:rPr>
                <w:rFonts w:cstheme="minorHAnsi"/>
                <w:color w:val="000000" w:themeColor="text1"/>
                <w:lang w:eastAsia="en-GB"/>
              </w:rPr>
              <w:t xml:space="preserve"> – </w:t>
            </w:r>
            <w:r w:rsidRPr="007B1CB0">
              <w:rPr>
                <w:rFonts w:cstheme="minorHAnsi"/>
                <w:color w:val="000000" w:themeColor="text1"/>
                <w:lang w:eastAsia="en-GB"/>
              </w:rPr>
              <w:t>10</w:t>
            </w:r>
            <w:r>
              <w:rPr>
                <w:rFonts w:cstheme="minorHAnsi"/>
                <w:color w:val="000000" w:themeColor="text1"/>
                <w:lang w:eastAsia="en-GB"/>
              </w:rPr>
              <w:t xml:space="preserve">, Physics: </w:t>
            </w:r>
            <w:r w:rsidRPr="007B1CB0">
              <w:rPr>
                <w:rFonts w:cstheme="minorHAnsi"/>
                <w:color w:val="000000" w:themeColor="text1"/>
                <w:lang w:eastAsia="en-GB"/>
              </w:rPr>
              <w:t>P5</w:t>
            </w:r>
            <w:r>
              <w:rPr>
                <w:rFonts w:cstheme="minorHAnsi"/>
                <w:color w:val="000000" w:themeColor="text1"/>
                <w:lang w:eastAsia="en-GB"/>
              </w:rPr>
              <w:t xml:space="preserve"> – </w:t>
            </w:r>
            <w:r w:rsidRPr="007B1CB0">
              <w:rPr>
                <w:rFonts w:cstheme="minorHAnsi"/>
                <w:color w:val="000000" w:themeColor="text1"/>
                <w:lang w:eastAsia="en-GB"/>
              </w:rPr>
              <w:t>7</w:t>
            </w:r>
            <w:r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</w:p>
        </w:tc>
      </w:tr>
      <w:tr w:rsidR="00FE313C" w:rsidRPr="00935649" w14:paraId="2486F4B0" w14:textId="77777777" w:rsidTr="00450CC0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F8FE0" w14:textId="77777777" w:rsidR="00FE313C" w:rsidRPr="00687DB3" w:rsidRDefault="00FE313C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687DB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Resources to support revision</w:t>
            </w:r>
            <w:r w:rsidRPr="00687DB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F8FAA" w14:textId="77777777" w:rsidR="00FE313C" w:rsidRPr="00267A02" w:rsidRDefault="00FE313C" w:rsidP="00FE31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Lesson Notes</w:t>
            </w:r>
          </w:p>
          <w:p w14:paraId="6FD7605F" w14:textId="77777777" w:rsidR="00FE313C" w:rsidRPr="003E356F" w:rsidRDefault="00FE313C" w:rsidP="00FE31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BBC bitesize: </w:t>
            </w:r>
            <w:hyperlink r:id="rId51" w:history="1">
              <w:r w:rsidRPr="003B0BB3">
                <w:rPr>
                  <w:rStyle w:val="Hyperlink"/>
                  <w:rFonts w:eastAsia="Times New Roman" w:cstheme="minorHAnsi"/>
                  <w:lang w:eastAsia="en-GB"/>
                </w:rPr>
                <w:t>https://www.bbc.co.uk/bitesize/examspecs/z8r997h</w:t>
              </w:r>
            </w:hyperlink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</w:p>
          <w:p w14:paraId="349900C4" w14:textId="77777777" w:rsidR="00FE313C" w:rsidRPr="00687DB3" w:rsidRDefault="00FE313C" w:rsidP="00FE31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 w:rsidRPr="00687DB3">
              <w:rPr>
                <w:rFonts w:cstheme="minorHAnsi"/>
                <w:color w:val="000000" w:themeColor="text1"/>
                <w:lang w:eastAsia="en-GB"/>
              </w:rPr>
              <w:t>Physics and Maths tutor online for summary notes and exam questions</w:t>
            </w:r>
          </w:p>
          <w:p w14:paraId="6CBF3A8A" w14:textId="77777777" w:rsidR="00FE313C" w:rsidRDefault="00FE313C" w:rsidP="00FE31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r w:rsidRPr="00687DB3">
              <w:rPr>
                <w:rFonts w:cstheme="minorHAnsi"/>
                <w:color w:val="000000" w:themeColor="text1"/>
                <w:lang w:eastAsia="en-GB"/>
              </w:rPr>
              <w:t xml:space="preserve">YouTube videos from </w:t>
            </w:r>
            <w:r>
              <w:rPr>
                <w:rFonts w:cstheme="minorHAnsi"/>
                <w:color w:val="000000" w:themeColor="text1"/>
                <w:lang w:eastAsia="en-GB"/>
              </w:rPr>
              <w:t xml:space="preserve">My free science lessons - </w:t>
            </w:r>
            <w:hyperlink r:id="rId52" w:history="1">
              <w:r w:rsidRPr="003B0BB3">
                <w:rPr>
                  <w:rStyle w:val="Hyperlink"/>
                  <w:rFonts w:cstheme="minorHAnsi"/>
                  <w:lang w:eastAsia="en-GB"/>
                </w:rPr>
                <w:t>https://www.youtube.com/c/Freesciencelessons/playlists</w:t>
              </w:r>
            </w:hyperlink>
            <w:r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</w:p>
          <w:p w14:paraId="7F35AA14" w14:textId="77777777" w:rsidR="00FE313C" w:rsidRDefault="00FE313C" w:rsidP="00FE31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  <w:proofErr w:type="spellStart"/>
            <w:r>
              <w:rPr>
                <w:rFonts w:cstheme="minorHAnsi"/>
                <w:color w:val="000000" w:themeColor="text1"/>
                <w:lang w:eastAsia="en-GB"/>
              </w:rPr>
              <w:t>Malmesbury</w:t>
            </w:r>
            <w:proofErr w:type="spellEnd"/>
            <w:r>
              <w:rPr>
                <w:rFonts w:cstheme="minorHAnsi"/>
                <w:color w:val="000000" w:themeColor="text1"/>
                <w:lang w:eastAsia="en-GB"/>
              </w:rPr>
              <w:t xml:space="preserve"> Science for RP videos - </w:t>
            </w:r>
            <w:hyperlink r:id="rId53" w:history="1">
              <w:r w:rsidRPr="00DD0090">
                <w:rPr>
                  <w:rStyle w:val="Hyperlink"/>
                  <w:rFonts w:cstheme="minorHAnsi"/>
                  <w:lang w:eastAsia="en-GB"/>
                </w:rPr>
                <w:t>https://youtu.be/UzwOfFvLtJ0</w:t>
              </w:r>
            </w:hyperlink>
            <w:r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</w:p>
          <w:p w14:paraId="48CABB79" w14:textId="77777777" w:rsidR="00FE313C" w:rsidRPr="000A397F" w:rsidRDefault="00FE313C" w:rsidP="00FE31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color w:val="000000" w:themeColor="text1"/>
                <w:lang w:eastAsia="en-GB"/>
              </w:rPr>
            </w:pPr>
            <w:r w:rsidRPr="5A75DCC3">
              <w:rPr>
                <w:color w:val="000000" w:themeColor="text1"/>
                <w:lang w:eastAsia="en-GB"/>
              </w:rPr>
              <w:t xml:space="preserve">Oak national academy: </w:t>
            </w:r>
            <w:hyperlink r:id="rId54">
              <w:r w:rsidRPr="5A75DCC3">
                <w:rPr>
                  <w:rStyle w:val="Hyperlink"/>
                </w:rPr>
                <w:t>Curriculum - Curriculum (continuityoak.org.uk)</w:t>
              </w:r>
            </w:hyperlink>
          </w:p>
        </w:tc>
      </w:tr>
    </w:tbl>
    <w:p w14:paraId="6865D4B5" w14:textId="77777777" w:rsidR="00FE313C" w:rsidRDefault="00FE313C" w:rsidP="00FE313C">
      <w:pPr>
        <w:spacing w:after="0" w:line="240" w:lineRule="auto"/>
        <w:ind w:left="-709"/>
        <w:jc w:val="center"/>
        <w:rPr>
          <w:rFonts w:cstheme="minorHAnsi"/>
          <w:b/>
          <w:bCs/>
          <w:color w:val="000000"/>
          <w:sz w:val="27"/>
          <w:szCs w:val="27"/>
        </w:rPr>
      </w:pPr>
      <w:r w:rsidRPr="00670D49">
        <w:rPr>
          <w:rFonts w:cstheme="minorHAnsi"/>
          <w:b/>
          <w:bCs/>
          <w:color w:val="000000"/>
          <w:sz w:val="27"/>
          <w:szCs w:val="27"/>
        </w:rPr>
        <w:t>Overview of Topics</w:t>
      </w:r>
    </w:p>
    <w:tbl>
      <w:tblPr>
        <w:tblStyle w:val="TableGrid"/>
        <w:tblW w:w="5082" w:type="pct"/>
        <w:tblLook w:val="04A0" w:firstRow="1" w:lastRow="0" w:firstColumn="1" w:lastColumn="0" w:noHBand="0" w:noVBand="1"/>
      </w:tblPr>
      <w:tblGrid>
        <w:gridCol w:w="733"/>
        <w:gridCol w:w="8184"/>
        <w:gridCol w:w="563"/>
        <w:gridCol w:w="570"/>
        <w:gridCol w:w="577"/>
      </w:tblGrid>
      <w:tr w:rsidR="00FE313C" w:rsidRPr="0065309D" w14:paraId="21D5EBE8" w14:textId="77777777" w:rsidTr="00F07FC0">
        <w:trPr>
          <w:cantSplit/>
          <w:trHeight w:val="454"/>
        </w:trPr>
        <w:tc>
          <w:tcPr>
            <w:tcW w:w="345" w:type="pct"/>
          </w:tcPr>
          <w:p w14:paraId="259E1C9D" w14:textId="77777777" w:rsidR="00FE313C" w:rsidRPr="005B10D4" w:rsidRDefault="00FE313C" w:rsidP="00FE31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Subject content </w:t>
            </w:r>
          </w:p>
        </w:tc>
        <w:tc>
          <w:tcPr>
            <w:tcW w:w="3851" w:type="pct"/>
          </w:tcPr>
          <w:p w14:paraId="3DBC8C5A" w14:textId="77777777" w:rsidR="00FE313C" w:rsidRPr="005B10D4" w:rsidRDefault="00FE313C" w:rsidP="00FE31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What learners need to know</w:t>
            </w:r>
          </w:p>
        </w:tc>
        <w:tc>
          <w:tcPr>
            <w:tcW w:w="265" w:type="pct"/>
          </w:tcPr>
          <w:p w14:paraId="05611FF5" w14:textId="77777777" w:rsidR="00FE313C" w:rsidRPr="005B10D4" w:rsidRDefault="00FE313C" w:rsidP="00FE313C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HWK</w:t>
            </w:r>
          </w:p>
        </w:tc>
        <w:tc>
          <w:tcPr>
            <w:tcW w:w="268" w:type="pct"/>
          </w:tcPr>
          <w:p w14:paraId="7A13A383" w14:textId="77777777" w:rsidR="00FE313C" w:rsidRPr="005B10D4" w:rsidRDefault="00FE313C" w:rsidP="00FE313C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Flash</w:t>
            </w:r>
          </w:p>
          <w:p w14:paraId="5E74CA8E" w14:textId="77777777" w:rsidR="00FE313C" w:rsidRPr="005B10D4" w:rsidRDefault="00FE313C" w:rsidP="00FE313C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cards </w:t>
            </w:r>
          </w:p>
        </w:tc>
        <w:tc>
          <w:tcPr>
            <w:tcW w:w="271" w:type="pct"/>
          </w:tcPr>
          <w:p w14:paraId="418B8E11" w14:textId="77777777" w:rsidR="00FE313C" w:rsidRPr="005B10D4" w:rsidRDefault="00FE313C" w:rsidP="00FE313C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0D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Exam Qs</w:t>
            </w:r>
          </w:p>
        </w:tc>
      </w:tr>
      <w:tr w:rsidR="00FE313C" w:rsidRPr="0065309D" w14:paraId="0D34F3FF" w14:textId="77777777" w:rsidTr="00F07FC0">
        <w:trPr>
          <w:trHeight w:val="286"/>
        </w:trPr>
        <w:tc>
          <w:tcPr>
            <w:tcW w:w="345" w:type="pct"/>
            <w:vMerge w:val="restart"/>
            <w:textDirection w:val="btLr"/>
          </w:tcPr>
          <w:p w14:paraId="26C7F2EF" w14:textId="77777777" w:rsidR="00FE313C" w:rsidRPr="0065309D" w:rsidRDefault="00FE313C" w:rsidP="00450CC0">
            <w:pPr>
              <w:ind w:left="113" w:right="113"/>
              <w:jc w:val="center"/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  <w: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  <w:t>Biology – paper 2</w:t>
            </w:r>
          </w:p>
        </w:tc>
        <w:tc>
          <w:tcPr>
            <w:tcW w:w="3851" w:type="pct"/>
          </w:tcPr>
          <w:p w14:paraId="5FBF7185" w14:textId="77777777" w:rsidR="00FE313C" w:rsidRPr="007D768A" w:rsidRDefault="00FE313C" w:rsidP="00450CC0">
            <w:pPr>
              <w:rPr>
                <w:rFonts w:cstheme="minorHAnsi"/>
              </w:rPr>
            </w:pPr>
            <w:r w:rsidRPr="1909413B">
              <w:t>B5</w:t>
            </w:r>
          </w:p>
          <w:p w14:paraId="4E72EC15" w14:textId="77777777" w:rsidR="00FE313C" w:rsidRDefault="00FE313C" w:rsidP="00FE313C">
            <w:pPr>
              <w:pStyle w:val="ListParagraph"/>
              <w:numPr>
                <w:ilvl w:val="0"/>
                <w:numId w:val="16"/>
              </w:numPr>
            </w:pPr>
            <w:r w:rsidRPr="1909413B">
              <w:t xml:space="preserve">Define homeostasis </w:t>
            </w:r>
          </w:p>
          <w:p w14:paraId="29D7C9A2" w14:textId="77777777" w:rsidR="00FE313C" w:rsidRDefault="00FE313C" w:rsidP="00FE313C">
            <w:pPr>
              <w:pStyle w:val="ListParagraph"/>
              <w:numPr>
                <w:ilvl w:val="0"/>
                <w:numId w:val="16"/>
              </w:numPr>
            </w:pPr>
            <w:r w:rsidRPr="1909413B">
              <w:t xml:space="preserve">Location of glands and the hormones they secrete. </w:t>
            </w:r>
          </w:p>
          <w:p w14:paraId="565F03D2" w14:textId="77777777" w:rsidR="00FE313C" w:rsidRDefault="00FE313C" w:rsidP="00FE313C">
            <w:pPr>
              <w:pStyle w:val="ListParagraph"/>
              <w:numPr>
                <w:ilvl w:val="0"/>
                <w:numId w:val="16"/>
              </w:numPr>
            </w:pPr>
            <w:r w:rsidRPr="1909413B">
              <w:t>Recall the menstrual cycle hormones and their use in fertility treatment and contraceptives.</w:t>
            </w:r>
          </w:p>
          <w:p w14:paraId="1622836E" w14:textId="77777777" w:rsidR="00FE313C" w:rsidRDefault="00FE313C" w:rsidP="00FE313C">
            <w:pPr>
              <w:pStyle w:val="ListParagraph"/>
              <w:numPr>
                <w:ilvl w:val="0"/>
                <w:numId w:val="16"/>
              </w:numPr>
            </w:pPr>
            <w:r>
              <w:t>Describe a simple reflex arc – (SRSRMER)</w:t>
            </w:r>
          </w:p>
          <w:p w14:paraId="4518DB44" w14:textId="77777777" w:rsidR="00FE313C" w:rsidRDefault="00FE313C" w:rsidP="00FE313C">
            <w:pPr>
              <w:pStyle w:val="ListParagraph"/>
              <w:numPr>
                <w:ilvl w:val="0"/>
                <w:numId w:val="16"/>
              </w:numPr>
            </w:pPr>
            <w:r>
              <w:t>Describe t</w:t>
            </w:r>
            <w:r w:rsidRPr="1909413B">
              <w:t xml:space="preserve">he role of the kidneys </w:t>
            </w:r>
            <w:r>
              <w:t>and</w:t>
            </w:r>
            <w:r w:rsidRPr="1909413B">
              <w:t xml:space="preserve"> the effects of ADH on urine production </w:t>
            </w:r>
          </w:p>
          <w:p w14:paraId="65A0A468" w14:textId="77777777" w:rsidR="00FE313C" w:rsidRDefault="00FE313C" w:rsidP="00FE313C">
            <w:pPr>
              <w:pStyle w:val="ListParagraph"/>
              <w:numPr>
                <w:ilvl w:val="0"/>
                <w:numId w:val="16"/>
              </w:numPr>
            </w:pPr>
            <w:r w:rsidRPr="1909413B">
              <w:t xml:space="preserve">Understand the uses of plant hormones </w:t>
            </w:r>
          </w:p>
          <w:p w14:paraId="5ED0086A" w14:textId="77777777" w:rsidR="00FE313C" w:rsidRPr="005B10D4" w:rsidRDefault="00FE313C" w:rsidP="00FE313C">
            <w:pPr>
              <w:pStyle w:val="ListParagraph"/>
              <w:numPr>
                <w:ilvl w:val="0"/>
                <w:numId w:val="16"/>
              </w:numPr>
            </w:pPr>
            <w:r>
              <w:t>Describe phototropism and geotropism</w:t>
            </w:r>
          </w:p>
        </w:tc>
        <w:tc>
          <w:tcPr>
            <w:tcW w:w="265" w:type="pct"/>
          </w:tcPr>
          <w:p w14:paraId="6DDFB427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268" w:type="pct"/>
          </w:tcPr>
          <w:p w14:paraId="3A0F40B8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271" w:type="pct"/>
          </w:tcPr>
          <w:p w14:paraId="763292C1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FE313C" w:rsidRPr="0065309D" w14:paraId="4AE5DB6D" w14:textId="77777777" w:rsidTr="00F07FC0">
        <w:trPr>
          <w:trHeight w:val="453"/>
        </w:trPr>
        <w:tc>
          <w:tcPr>
            <w:tcW w:w="345" w:type="pct"/>
            <w:vMerge/>
          </w:tcPr>
          <w:p w14:paraId="4381371B" w14:textId="77777777" w:rsidR="00FE313C" w:rsidRPr="0065309D" w:rsidRDefault="00FE313C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3851" w:type="pct"/>
          </w:tcPr>
          <w:p w14:paraId="4F2BECDC" w14:textId="77777777" w:rsidR="00FE313C" w:rsidRDefault="00FE313C" w:rsidP="00450CC0">
            <w:pPr>
              <w:rPr>
                <w:rFonts w:cstheme="minorHAnsi"/>
              </w:rPr>
            </w:pPr>
            <w:r w:rsidRPr="1909413B">
              <w:t>B6</w:t>
            </w:r>
          </w:p>
          <w:p w14:paraId="632A9CE5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>Explain how</w:t>
            </w:r>
            <w:r w:rsidRPr="1909413B">
              <w:t xml:space="preserve"> sexual reproduction caus</w:t>
            </w:r>
            <w:r>
              <w:t>es genetic variation</w:t>
            </w:r>
          </w:p>
          <w:p w14:paraId="74D1E963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>Describe the advantages of asexual and sexual reproduction</w:t>
            </w:r>
          </w:p>
          <w:p w14:paraId="33F35FE5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>D</w:t>
            </w:r>
            <w:r w:rsidRPr="1909413B">
              <w:t xml:space="preserve">escribe the structure of DNA </w:t>
            </w:r>
            <w:r>
              <w:t xml:space="preserve">(including nucleotides) </w:t>
            </w:r>
            <w:r w:rsidRPr="1909413B">
              <w:t xml:space="preserve">and define genome. </w:t>
            </w:r>
          </w:p>
          <w:p w14:paraId="1AB2A172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>C</w:t>
            </w:r>
            <w:r w:rsidRPr="1909413B">
              <w:t xml:space="preserve">onstruct a genetic cross by </w:t>
            </w:r>
            <w:r w:rsidRPr="1909413B">
              <w:rPr>
                <w:b/>
                <w:bCs/>
              </w:rPr>
              <w:t>Punnett square.</w:t>
            </w:r>
            <w:r w:rsidRPr="1909413B">
              <w:t xml:space="preserve"> </w:t>
            </w:r>
          </w:p>
          <w:p w14:paraId="51E8504E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>Define a mutation</w:t>
            </w:r>
          </w:p>
          <w:p w14:paraId="585D9B86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>Describe how</w:t>
            </w:r>
            <w:r w:rsidRPr="1909413B">
              <w:t xml:space="preserve"> evolution </w:t>
            </w:r>
            <w:r>
              <w:t>by</w:t>
            </w:r>
            <w:r w:rsidRPr="1909413B">
              <w:t xml:space="preserve"> natural selection and evidence for this </w:t>
            </w:r>
          </w:p>
          <w:p w14:paraId="1A243FB2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>State evidence for evolution and explain them - a</w:t>
            </w:r>
            <w:r w:rsidRPr="1909413B">
              <w:t xml:space="preserve">ntibiotic resistant bacteria and fossils </w:t>
            </w:r>
          </w:p>
          <w:p w14:paraId="7BAC453C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>Describe the process of</w:t>
            </w:r>
            <w:r w:rsidRPr="1909413B">
              <w:t xml:space="preserve"> selective breeding and </w:t>
            </w:r>
            <w:r>
              <w:t xml:space="preserve">its </w:t>
            </w:r>
            <w:r w:rsidRPr="1909413B">
              <w:t xml:space="preserve">disadvantages </w:t>
            </w:r>
          </w:p>
          <w:p w14:paraId="1AE90A22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 xml:space="preserve">Describe the process of </w:t>
            </w:r>
            <w:r w:rsidRPr="1909413B">
              <w:t>genetic modification and its advantages</w:t>
            </w:r>
          </w:p>
          <w:p w14:paraId="79366D3A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>Describe the cloning processes: adult cell cloning and embryo transplantation</w:t>
            </w:r>
          </w:p>
          <w:p w14:paraId="380930B9" w14:textId="77777777" w:rsidR="00FE313C" w:rsidRPr="009E4F7F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>Describe the 3 ways fossils are formed</w:t>
            </w:r>
          </w:p>
        </w:tc>
        <w:tc>
          <w:tcPr>
            <w:tcW w:w="265" w:type="pct"/>
          </w:tcPr>
          <w:p w14:paraId="539EFD5A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268" w:type="pct"/>
          </w:tcPr>
          <w:p w14:paraId="156A3EDD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271" w:type="pct"/>
          </w:tcPr>
          <w:p w14:paraId="27FA5D9B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FE313C" w:rsidRPr="0065309D" w14:paraId="35A380CC" w14:textId="77777777" w:rsidTr="00F07FC0">
        <w:trPr>
          <w:trHeight w:val="455"/>
        </w:trPr>
        <w:tc>
          <w:tcPr>
            <w:tcW w:w="345" w:type="pct"/>
            <w:vMerge/>
          </w:tcPr>
          <w:p w14:paraId="6F1FAF73" w14:textId="77777777" w:rsidR="00FE313C" w:rsidRPr="0065309D" w:rsidRDefault="00FE313C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3851" w:type="pct"/>
          </w:tcPr>
          <w:p w14:paraId="2D9ABA3A" w14:textId="77777777" w:rsidR="00FE313C" w:rsidRPr="008627C4" w:rsidRDefault="00FE313C" w:rsidP="00450CC0">
            <w:pPr>
              <w:rPr>
                <w:rFonts w:cstheme="minorHAnsi"/>
              </w:rPr>
            </w:pPr>
            <w:r w:rsidRPr="1909413B">
              <w:t>B7</w:t>
            </w:r>
          </w:p>
          <w:p w14:paraId="23E708D5" w14:textId="77777777" w:rsidR="00FE313C" w:rsidRDefault="00FE313C" w:rsidP="00FE313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t>Define biodiversity</w:t>
            </w:r>
            <w:r>
              <w:rPr>
                <w:rFonts w:cstheme="minorHAnsi"/>
              </w:rPr>
              <w:t xml:space="preserve"> </w:t>
            </w:r>
          </w:p>
          <w:p w14:paraId="714A8AF9" w14:textId="77777777" w:rsidR="00FE313C" w:rsidRDefault="00FE313C" w:rsidP="00FE313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State and describe abiotic and biotic factors.</w:t>
            </w:r>
          </w:p>
          <w:p w14:paraId="53C26A1E" w14:textId="77777777" w:rsidR="00FE313C" w:rsidRDefault="00FE313C" w:rsidP="00FE313C">
            <w:pPr>
              <w:pStyle w:val="ListParagraph"/>
              <w:numPr>
                <w:ilvl w:val="0"/>
                <w:numId w:val="17"/>
              </w:numPr>
            </w:pPr>
            <w:r>
              <w:t>Draw</w:t>
            </w:r>
            <w:r w:rsidRPr="1909413B">
              <w:t xml:space="preserve"> pyramids of biomass</w:t>
            </w:r>
            <w:r>
              <w:t xml:space="preserve"> to scale</w:t>
            </w:r>
          </w:p>
          <w:p w14:paraId="646DDDE2" w14:textId="77777777" w:rsidR="00FE313C" w:rsidRDefault="00FE313C" w:rsidP="00FE313C">
            <w:pPr>
              <w:pStyle w:val="ListParagraph"/>
              <w:numPr>
                <w:ilvl w:val="0"/>
                <w:numId w:val="17"/>
              </w:numPr>
            </w:pPr>
            <w:r>
              <w:t>Describe how energy is transferred out of food chains and where biomass is lost in the food chain</w:t>
            </w:r>
          </w:p>
          <w:p w14:paraId="65E610E6" w14:textId="77777777" w:rsidR="00FE313C" w:rsidRDefault="00FE313C" w:rsidP="00FE313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1909413B">
              <w:t xml:space="preserve">Describe the carbon and </w:t>
            </w:r>
            <w:r>
              <w:t>decay</w:t>
            </w:r>
            <w:r w:rsidRPr="1909413B">
              <w:t xml:space="preserve"> cycle</w:t>
            </w:r>
          </w:p>
          <w:p w14:paraId="462333AD" w14:textId="77777777" w:rsidR="00FE313C" w:rsidRDefault="00FE313C" w:rsidP="00FE313C">
            <w:pPr>
              <w:pStyle w:val="ListParagraph"/>
              <w:numPr>
                <w:ilvl w:val="0"/>
                <w:numId w:val="17"/>
              </w:numPr>
            </w:pPr>
            <w:r w:rsidRPr="1909413B">
              <w:t>Evaluate the environmental implications of deforestation.</w:t>
            </w:r>
          </w:p>
          <w:p w14:paraId="4F8251CF" w14:textId="77777777" w:rsidR="00FE313C" w:rsidRDefault="00FE313C" w:rsidP="00FE313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Describe the role of peatbogs, how peat is used and the environmental impacts of its removal</w:t>
            </w:r>
          </w:p>
          <w:p w14:paraId="5589437F" w14:textId="77777777" w:rsidR="00FE313C" w:rsidRPr="000B186D" w:rsidRDefault="00FE313C" w:rsidP="00FE313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Describe methods of intensive farming</w:t>
            </w:r>
          </w:p>
        </w:tc>
        <w:tc>
          <w:tcPr>
            <w:tcW w:w="265" w:type="pct"/>
          </w:tcPr>
          <w:p w14:paraId="0DEF3C0D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268" w:type="pct"/>
          </w:tcPr>
          <w:p w14:paraId="2DDF7B31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  <w:tc>
          <w:tcPr>
            <w:tcW w:w="271" w:type="pct"/>
          </w:tcPr>
          <w:p w14:paraId="7185D0AD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sz w:val="22"/>
                <w:szCs w:val="22"/>
              </w:rPr>
            </w:pPr>
          </w:p>
        </w:tc>
      </w:tr>
      <w:tr w:rsidR="00FE313C" w:rsidRPr="0065309D" w14:paraId="099FEFF1" w14:textId="77777777" w:rsidTr="00F07FC0">
        <w:trPr>
          <w:trHeight w:val="632"/>
        </w:trPr>
        <w:tc>
          <w:tcPr>
            <w:tcW w:w="345" w:type="pct"/>
            <w:vMerge w:val="restart"/>
            <w:textDirection w:val="btLr"/>
          </w:tcPr>
          <w:p w14:paraId="5C90E700" w14:textId="77777777" w:rsidR="00FE313C" w:rsidRPr="0065309D" w:rsidRDefault="00FE313C" w:rsidP="00450CC0">
            <w:pPr>
              <w:ind w:left="113" w:right="113"/>
              <w:jc w:val="center"/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  <w: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  <w:t>C</w:t>
            </w:r>
            <w: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</w:rPr>
              <w:t>hemistry - paper 2</w:t>
            </w:r>
          </w:p>
        </w:tc>
        <w:tc>
          <w:tcPr>
            <w:tcW w:w="3851" w:type="pct"/>
          </w:tcPr>
          <w:p w14:paraId="3DFAE37C" w14:textId="77777777" w:rsidR="00FE313C" w:rsidRPr="003E50B3" w:rsidRDefault="00FE313C" w:rsidP="00450CC0">
            <w:pPr>
              <w:rPr>
                <w:rFonts w:cstheme="minorHAnsi"/>
              </w:rPr>
            </w:pPr>
            <w:r w:rsidRPr="003E50B3">
              <w:rPr>
                <w:rFonts w:cstheme="minorHAnsi"/>
              </w:rPr>
              <w:t>C6</w:t>
            </w:r>
          </w:p>
          <w:p w14:paraId="5CF5E8E2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3E50B3">
              <w:rPr>
                <w:rFonts w:cstheme="minorHAnsi"/>
              </w:rPr>
              <w:t xml:space="preserve">Describe collision theory </w:t>
            </w:r>
          </w:p>
          <w:p w14:paraId="60F401F6" w14:textId="77777777" w:rsidR="00FE313C" w:rsidRPr="008E64D9" w:rsidRDefault="00FE313C" w:rsidP="00FE313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Explain how concentration, surface area, pressure, temperature and use of a catalyst </w:t>
            </w:r>
            <w:r w:rsidRPr="003E50B3">
              <w:rPr>
                <w:rFonts w:cstheme="minorHAnsi"/>
              </w:rPr>
              <w:t>affect the rate of reaction.</w:t>
            </w:r>
          </w:p>
          <w:p w14:paraId="0BFC2EBC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>Calculate the rate of reaction form data within a table.</w:t>
            </w:r>
          </w:p>
          <w:p w14:paraId="64999924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>Describe how catalysts speed up reactions and the effect of catalysts on yield</w:t>
            </w:r>
          </w:p>
          <w:p w14:paraId="7394F8C7" w14:textId="77777777" w:rsidR="00FE313C" w:rsidRPr="00C03E9F" w:rsidRDefault="00FE313C" w:rsidP="00FE313C">
            <w:pPr>
              <w:pStyle w:val="ListParagraph"/>
              <w:numPr>
                <w:ilvl w:val="0"/>
                <w:numId w:val="15"/>
              </w:numPr>
            </w:pPr>
            <w:r w:rsidRPr="1909413B">
              <w:t xml:space="preserve">Calculate the rate of reaction from a graph using a tangent </w:t>
            </w:r>
          </w:p>
          <w:p w14:paraId="3518F06A" w14:textId="77777777" w:rsidR="00FE313C" w:rsidRPr="003E50B3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>Explain the effect of temp/concentration/pressure on equilibrium using Le Chatelier’s Principles</w:t>
            </w:r>
          </w:p>
        </w:tc>
        <w:tc>
          <w:tcPr>
            <w:tcW w:w="265" w:type="pct"/>
          </w:tcPr>
          <w:p w14:paraId="18CBF1BF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" w:type="pct"/>
          </w:tcPr>
          <w:p w14:paraId="6305DAB1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1" w:type="pct"/>
          </w:tcPr>
          <w:p w14:paraId="72A39BE1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FE313C" w:rsidRPr="0065309D" w14:paraId="3A4FF4A5" w14:textId="77777777" w:rsidTr="00F07FC0">
        <w:trPr>
          <w:trHeight w:val="687"/>
        </w:trPr>
        <w:tc>
          <w:tcPr>
            <w:tcW w:w="345" w:type="pct"/>
            <w:vMerge/>
          </w:tcPr>
          <w:p w14:paraId="57C4A4ED" w14:textId="77777777" w:rsidR="00FE313C" w:rsidRPr="0065309D" w:rsidRDefault="00FE313C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3851" w:type="pct"/>
          </w:tcPr>
          <w:p w14:paraId="2DF7F0AA" w14:textId="77777777" w:rsidR="00FE313C" w:rsidRPr="003E50B3" w:rsidRDefault="00FE313C" w:rsidP="00450CC0">
            <w:pPr>
              <w:rPr>
                <w:rFonts w:cstheme="minorHAnsi"/>
              </w:rPr>
            </w:pPr>
            <w:r w:rsidRPr="003E50B3">
              <w:rPr>
                <w:rFonts w:cstheme="minorHAnsi"/>
              </w:rPr>
              <w:t>C7</w:t>
            </w:r>
          </w:p>
          <w:p w14:paraId="1BD8780F" w14:textId="77777777" w:rsidR="00FE313C" w:rsidRPr="003D1BB1" w:rsidRDefault="00FE313C" w:rsidP="00FE313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1909413B">
              <w:t>Define a hydrocarbon</w:t>
            </w:r>
            <w:r>
              <w:t xml:space="preserve"> and d</w:t>
            </w:r>
            <w:r w:rsidRPr="003D1BB1">
              <w:rPr>
                <w:rFonts w:cstheme="minorHAnsi"/>
              </w:rPr>
              <w:t>ra</w:t>
            </w:r>
            <w:r>
              <w:rPr>
                <w:rFonts w:cstheme="minorHAnsi"/>
              </w:rPr>
              <w:t>w/</w:t>
            </w:r>
            <w:r w:rsidRPr="003D1BB1">
              <w:rPr>
                <w:rFonts w:cstheme="minorHAnsi"/>
              </w:rPr>
              <w:t>identify the 1</w:t>
            </w:r>
            <w:r w:rsidRPr="003D1BB1">
              <w:rPr>
                <w:rFonts w:cstheme="minorHAnsi"/>
                <w:vertAlign w:val="superscript"/>
              </w:rPr>
              <w:t>st</w:t>
            </w:r>
            <w:r w:rsidRPr="003D1B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four</w:t>
            </w:r>
            <w:r w:rsidRPr="003D1BB1">
              <w:rPr>
                <w:rFonts w:cstheme="minorHAnsi"/>
              </w:rPr>
              <w:t xml:space="preserve"> alkanes</w:t>
            </w:r>
          </w:p>
          <w:p w14:paraId="5A82AA2B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Write chemical symbol equations for the complete combustion of a hydrocarbon</w:t>
            </w:r>
          </w:p>
          <w:p w14:paraId="61C721D7" w14:textId="77777777" w:rsidR="00FE313C" w:rsidRPr="00B2497F" w:rsidRDefault="00FE313C" w:rsidP="00FE313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Describe the products of i</w:t>
            </w:r>
            <w:r w:rsidRPr="00B2497F">
              <w:rPr>
                <w:rFonts w:cstheme="minorHAnsi"/>
              </w:rPr>
              <w:t>ncomplete combustion and its harmful effects</w:t>
            </w:r>
          </w:p>
          <w:p w14:paraId="2F6A165D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3E50B3">
              <w:rPr>
                <w:rFonts w:cstheme="minorHAnsi"/>
              </w:rPr>
              <w:t>D</w:t>
            </w:r>
            <w:r w:rsidRPr="00B2497F">
              <w:rPr>
                <w:rFonts w:cstheme="minorHAnsi"/>
              </w:rPr>
              <w:t>escribe how crude oil is separated into different fractions using fractional distillation.</w:t>
            </w:r>
          </w:p>
          <w:p w14:paraId="13E8BEC9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>Explain the need for cracking of long hydrocarbons</w:t>
            </w:r>
          </w:p>
          <w:p w14:paraId="62EBE60E" w14:textId="77777777" w:rsidR="00FE313C" w:rsidRDefault="00FE313C" w:rsidP="00FE313C">
            <w:pPr>
              <w:pStyle w:val="ListParagraph"/>
              <w:numPr>
                <w:ilvl w:val="0"/>
                <w:numId w:val="15"/>
              </w:numPr>
            </w:pPr>
            <w:r w:rsidRPr="1909413B">
              <w:t xml:space="preserve">Draw the </w:t>
            </w:r>
            <w:r>
              <w:t>display/structural</w:t>
            </w:r>
            <w:r w:rsidRPr="1909413B">
              <w:t xml:space="preserve"> formula for a range of functional groups</w:t>
            </w:r>
            <w:r>
              <w:t xml:space="preserve"> – alkenes, alcohols, carboxylic acids, esters</w:t>
            </w:r>
          </w:p>
          <w:p w14:paraId="0EE59A67" w14:textId="77777777" w:rsidR="00FE313C" w:rsidRPr="003E50B3" w:rsidRDefault="00FE313C" w:rsidP="00FE313C">
            <w:pPr>
              <w:pStyle w:val="ListParagraph"/>
              <w:numPr>
                <w:ilvl w:val="0"/>
                <w:numId w:val="15"/>
              </w:numPr>
            </w:pPr>
            <w:r>
              <w:t>Draw addition polymerisation reactions of alkene molecules</w:t>
            </w:r>
          </w:p>
        </w:tc>
        <w:tc>
          <w:tcPr>
            <w:tcW w:w="265" w:type="pct"/>
          </w:tcPr>
          <w:p w14:paraId="196129CD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" w:type="pct"/>
          </w:tcPr>
          <w:p w14:paraId="3F8D62C8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1" w:type="pct"/>
          </w:tcPr>
          <w:p w14:paraId="2E136D2C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FE313C" w:rsidRPr="0065309D" w14:paraId="06E5E367" w14:textId="77777777" w:rsidTr="00F07FC0">
        <w:trPr>
          <w:trHeight w:val="959"/>
        </w:trPr>
        <w:tc>
          <w:tcPr>
            <w:tcW w:w="345" w:type="pct"/>
            <w:vMerge/>
          </w:tcPr>
          <w:p w14:paraId="2869389B" w14:textId="77777777" w:rsidR="00FE313C" w:rsidRPr="0065309D" w:rsidRDefault="00FE313C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3851" w:type="pct"/>
          </w:tcPr>
          <w:p w14:paraId="67AD63E7" w14:textId="77777777" w:rsidR="00FE313C" w:rsidRPr="00E75083" w:rsidRDefault="00FE313C" w:rsidP="00450CC0">
            <w:pPr>
              <w:rPr>
                <w:rFonts w:cstheme="minorHAnsi"/>
              </w:rPr>
            </w:pPr>
            <w:r w:rsidRPr="00E75083">
              <w:rPr>
                <w:rFonts w:cstheme="minorHAnsi"/>
              </w:rPr>
              <w:t>C8</w:t>
            </w:r>
          </w:p>
          <w:p w14:paraId="01DE8DB5" w14:textId="77777777" w:rsidR="00FE313C" w:rsidRPr="00A32F20" w:rsidRDefault="00FE313C" w:rsidP="00FE313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A32F20">
              <w:rPr>
                <w:rFonts w:cstheme="minorHAnsi"/>
              </w:rPr>
              <w:t xml:space="preserve">Describe the 4 gas tests for </w:t>
            </w:r>
            <w:r>
              <w:rPr>
                <w:rFonts w:cstheme="minorHAnsi"/>
              </w:rPr>
              <w:t>o</w:t>
            </w:r>
            <w:r w:rsidRPr="00A32F20">
              <w:rPr>
                <w:rFonts w:cstheme="minorHAnsi"/>
              </w:rPr>
              <w:t>xygen, carbon dioxide, chlorine and hydrogen.</w:t>
            </w:r>
          </w:p>
          <w:p w14:paraId="51EF04BC" w14:textId="77777777" w:rsidR="00FE313C" w:rsidRPr="008E0DAC" w:rsidRDefault="00FE313C" w:rsidP="00FE313C">
            <w:pPr>
              <w:pStyle w:val="ListParagraph"/>
              <w:numPr>
                <w:ilvl w:val="0"/>
                <w:numId w:val="18"/>
              </w:numPr>
              <w:rPr>
                <w:rStyle w:val="Title1"/>
                <w:rFonts w:cstheme="minorHAnsi"/>
              </w:rPr>
            </w:pPr>
            <w:r w:rsidRPr="00E75083">
              <w:rPr>
                <w:rFonts w:cstheme="minorHAnsi"/>
              </w:rPr>
              <w:t>Describe</w:t>
            </w:r>
            <w:r>
              <w:rPr>
                <w:rFonts w:cstheme="minorHAnsi"/>
              </w:rPr>
              <w:t xml:space="preserve"> tests for</w:t>
            </w:r>
            <w:r w:rsidRPr="00E75083">
              <w:rPr>
                <w:rFonts w:cstheme="minorHAnsi"/>
              </w:rPr>
              <w:t xml:space="preserve"> metal </w:t>
            </w:r>
            <w:r>
              <w:rPr>
                <w:rFonts w:cstheme="minorHAnsi"/>
              </w:rPr>
              <w:t xml:space="preserve">(flame tests and NaOH) </w:t>
            </w:r>
            <w:r w:rsidRPr="00E75083">
              <w:rPr>
                <w:rFonts w:cstheme="minorHAnsi"/>
              </w:rPr>
              <w:t>and non-metal ions</w:t>
            </w:r>
            <w:r>
              <w:rPr>
                <w:rFonts w:cstheme="minorHAnsi"/>
              </w:rPr>
              <w:t xml:space="preserve"> (halide, carbonate, sulphate)</w:t>
            </w:r>
          </w:p>
        </w:tc>
        <w:tc>
          <w:tcPr>
            <w:tcW w:w="265" w:type="pct"/>
          </w:tcPr>
          <w:p w14:paraId="5995920A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" w:type="pct"/>
          </w:tcPr>
          <w:p w14:paraId="5A107022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1" w:type="pct"/>
          </w:tcPr>
          <w:p w14:paraId="43AAB4C6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FE313C" w:rsidRPr="0065309D" w14:paraId="636A8D75" w14:textId="77777777" w:rsidTr="00F07FC0">
        <w:trPr>
          <w:trHeight w:val="959"/>
        </w:trPr>
        <w:tc>
          <w:tcPr>
            <w:tcW w:w="345" w:type="pct"/>
            <w:vMerge/>
          </w:tcPr>
          <w:p w14:paraId="3C51A73B" w14:textId="77777777" w:rsidR="00FE313C" w:rsidRPr="0065309D" w:rsidRDefault="00FE313C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3851" w:type="pct"/>
          </w:tcPr>
          <w:p w14:paraId="238960D8" w14:textId="77777777" w:rsidR="00FE313C" w:rsidRPr="00C95237" w:rsidRDefault="00FE313C" w:rsidP="00450CC0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C9</w:t>
            </w:r>
          </w:p>
          <w:p w14:paraId="68551336" w14:textId="77777777" w:rsidR="00FE313C" w:rsidRPr="00C95237" w:rsidRDefault="00FE313C" w:rsidP="00FE313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Explain how the percentages of gases have changed in the earth’s atmosphere</w:t>
            </w:r>
          </w:p>
          <w:p w14:paraId="22CEE92B" w14:textId="77777777" w:rsidR="00FE313C" w:rsidRPr="00C95237" w:rsidRDefault="00FE313C" w:rsidP="00FE313C">
            <w:pPr>
              <w:pStyle w:val="ListParagraph"/>
              <w:numPr>
                <w:ilvl w:val="0"/>
                <w:numId w:val="19"/>
              </w:numPr>
              <w:rPr>
                <w:shd w:val="clear" w:color="auto" w:fill="FFFFFF"/>
              </w:rPr>
            </w:pPr>
            <w:r w:rsidRPr="1909413B">
              <w:t>Explain</w:t>
            </w:r>
            <w:r w:rsidRPr="1909413B">
              <w:rPr>
                <w:shd w:val="clear" w:color="auto" w:fill="FFFFFF"/>
              </w:rPr>
              <w:t xml:space="preserve"> how greenhouse gases cause global warming</w:t>
            </w:r>
          </w:p>
          <w:p w14:paraId="76D3D555" w14:textId="77777777" w:rsidR="00FE313C" w:rsidRPr="00C95237" w:rsidRDefault="00FE313C" w:rsidP="00FE313C">
            <w:pPr>
              <w:pStyle w:val="ListParagraph"/>
              <w:numPr>
                <w:ilvl w:val="0"/>
                <w:numId w:val="19"/>
              </w:numPr>
              <w:rPr>
                <w:shd w:val="clear" w:color="auto" w:fill="FFFFFF"/>
              </w:rPr>
            </w:pPr>
            <w:r w:rsidRPr="1909413B">
              <w:t>Explain how air pollutants are formed</w:t>
            </w:r>
          </w:p>
        </w:tc>
        <w:tc>
          <w:tcPr>
            <w:tcW w:w="265" w:type="pct"/>
          </w:tcPr>
          <w:p w14:paraId="37AC1F5B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" w:type="pct"/>
          </w:tcPr>
          <w:p w14:paraId="613BBB1A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1" w:type="pct"/>
          </w:tcPr>
          <w:p w14:paraId="4B85B481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FE313C" w:rsidRPr="0065309D" w14:paraId="23F0B3FB" w14:textId="77777777" w:rsidTr="00F07FC0">
        <w:trPr>
          <w:trHeight w:val="959"/>
        </w:trPr>
        <w:tc>
          <w:tcPr>
            <w:tcW w:w="345" w:type="pct"/>
            <w:vMerge/>
          </w:tcPr>
          <w:p w14:paraId="09C19E1E" w14:textId="77777777" w:rsidR="00FE313C" w:rsidRPr="0065309D" w:rsidRDefault="00FE313C" w:rsidP="00450CC0">
            <w:pP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3851" w:type="pct"/>
          </w:tcPr>
          <w:p w14:paraId="63DBABDB" w14:textId="77777777" w:rsidR="00FE313C" w:rsidRPr="00F65556" w:rsidRDefault="00FE313C" w:rsidP="00450CC0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C10</w:t>
            </w:r>
          </w:p>
          <w:p w14:paraId="7D5CCAEB" w14:textId="77777777" w:rsidR="00FE313C" w:rsidRDefault="00FE313C" w:rsidP="00FE313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Describe</w:t>
            </w:r>
            <w:r w:rsidRPr="00C95237">
              <w:rPr>
                <w:rFonts w:cstheme="minorHAnsi"/>
                <w:shd w:val="clear" w:color="auto" w:fill="FFFFFF"/>
              </w:rPr>
              <w:t xml:space="preserve"> the difference between Phyto-mining and bioleaching</w:t>
            </w:r>
          </w:p>
          <w:p w14:paraId="6BE19BD2" w14:textId="77777777" w:rsidR="00FE313C" w:rsidRPr="00C95237" w:rsidRDefault="00FE313C" w:rsidP="00FE313C">
            <w:pPr>
              <w:pStyle w:val="ListParagraph"/>
              <w:numPr>
                <w:ilvl w:val="0"/>
                <w:numId w:val="20"/>
              </w:numPr>
              <w:rPr>
                <w:shd w:val="clear" w:color="auto" w:fill="FFFFFF"/>
              </w:rPr>
            </w:pPr>
            <w:r>
              <w:t>Describe the conditions and explain the Haber process</w:t>
            </w:r>
          </w:p>
          <w:p w14:paraId="4923AA45" w14:textId="77777777" w:rsidR="00FE313C" w:rsidRPr="009A4D7E" w:rsidRDefault="00FE313C" w:rsidP="00FE313C">
            <w:pPr>
              <w:pStyle w:val="ListParagraph"/>
              <w:numPr>
                <w:ilvl w:val="0"/>
                <w:numId w:val="20"/>
              </w:numPr>
              <w:rPr>
                <w:shd w:val="clear" w:color="auto" w:fill="FFFFFF"/>
              </w:rPr>
            </w:pPr>
            <w:r w:rsidRPr="1909413B">
              <w:t>Evaluate life cycle assessments</w:t>
            </w:r>
          </w:p>
          <w:p w14:paraId="7847F0F4" w14:textId="77777777" w:rsidR="00FE313C" w:rsidRPr="00C95237" w:rsidRDefault="00FE313C" w:rsidP="00FE313C">
            <w:pPr>
              <w:pStyle w:val="ListParagraph"/>
              <w:numPr>
                <w:ilvl w:val="0"/>
                <w:numId w:val="20"/>
              </w:numPr>
              <w:rPr>
                <w:shd w:val="clear" w:color="auto" w:fill="FFFFFF"/>
              </w:rPr>
            </w:pPr>
            <w:r>
              <w:t>Describe the structure of a thermosetting polymer and explain it properties under heat</w:t>
            </w:r>
          </w:p>
        </w:tc>
        <w:tc>
          <w:tcPr>
            <w:tcW w:w="265" w:type="pct"/>
          </w:tcPr>
          <w:p w14:paraId="7AF3C350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" w:type="pct"/>
          </w:tcPr>
          <w:p w14:paraId="7498CBDF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1" w:type="pct"/>
          </w:tcPr>
          <w:p w14:paraId="24D214F0" w14:textId="77777777" w:rsidR="00FE313C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  <w:p w14:paraId="2A79F675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FE313C" w:rsidRPr="0065309D" w14:paraId="222FB637" w14:textId="77777777" w:rsidTr="00F07FC0">
        <w:trPr>
          <w:cantSplit/>
          <w:trHeight w:val="1134"/>
        </w:trPr>
        <w:tc>
          <w:tcPr>
            <w:tcW w:w="345" w:type="pct"/>
            <w:vMerge w:val="restart"/>
            <w:textDirection w:val="btLr"/>
          </w:tcPr>
          <w:p w14:paraId="643576FA" w14:textId="77777777" w:rsidR="00FE313C" w:rsidRPr="0065309D" w:rsidRDefault="00FE313C" w:rsidP="00450CC0">
            <w:pPr>
              <w:ind w:left="113" w:right="113"/>
              <w:jc w:val="center"/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  <w:r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  <w:t>P</w:t>
            </w:r>
            <w:r>
              <w:rPr>
                <w:rStyle w:val="Title1"/>
                <w:rFonts w:ascii="Helvetica" w:eastAsia="Times New Roman" w:hAnsi="Helvetica" w:cs="Helvetica"/>
                <w:color w:val="505050"/>
                <w:lang w:eastAsia="en-GB"/>
              </w:rPr>
              <w:t>hysics – paper 2</w:t>
            </w:r>
          </w:p>
        </w:tc>
        <w:tc>
          <w:tcPr>
            <w:tcW w:w="3851" w:type="pct"/>
          </w:tcPr>
          <w:p w14:paraId="72224A01" w14:textId="77777777" w:rsidR="00FE313C" w:rsidRDefault="00FE313C" w:rsidP="00450CC0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P5</w:t>
            </w:r>
          </w:p>
          <w:p w14:paraId="287E0BDD" w14:textId="77777777" w:rsidR="00FE313C" w:rsidRPr="002E30A3" w:rsidRDefault="00FE313C" w:rsidP="00FE313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Explain in terms of force how an object</w:t>
            </w:r>
            <w:r w:rsidRPr="002E30A3">
              <w:rPr>
                <w:rFonts w:cstheme="minorHAnsi"/>
                <w:shd w:val="clear" w:color="auto" w:fill="FFFFFF"/>
              </w:rPr>
              <w:t xml:space="preserve"> reaches terminal velocity.</w:t>
            </w:r>
          </w:p>
          <w:p w14:paraId="0699EEBC" w14:textId="77777777" w:rsidR="00FE313C" w:rsidRPr="00DA13A7" w:rsidRDefault="00FE313C" w:rsidP="00FE313C">
            <w:pPr>
              <w:pStyle w:val="ListParagraph"/>
              <w:numPr>
                <w:ilvl w:val="0"/>
                <w:numId w:val="21"/>
              </w:numPr>
              <w:rPr>
                <w:shd w:val="clear" w:color="auto" w:fill="FFFFFF"/>
              </w:rPr>
            </w:pPr>
            <w:r w:rsidRPr="1909413B">
              <w:rPr>
                <w:shd w:val="clear" w:color="auto" w:fill="FFFFFF"/>
              </w:rPr>
              <w:t>Calculate vertical and horizontal forces (</w:t>
            </w:r>
            <w:r>
              <w:rPr>
                <w:shd w:val="clear" w:color="auto" w:fill="FFFFFF"/>
              </w:rPr>
              <w:t>r</w:t>
            </w:r>
            <w:r w:rsidRPr="1909413B">
              <w:rPr>
                <w:shd w:val="clear" w:color="auto" w:fill="FFFFFF"/>
              </w:rPr>
              <w:t>esolving forces)</w:t>
            </w:r>
            <w:r>
              <w:rPr>
                <w:shd w:val="clear" w:color="auto" w:fill="FFFFFF"/>
              </w:rPr>
              <w:t xml:space="preserve"> using vector diagrams</w:t>
            </w:r>
          </w:p>
          <w:p w14:paraId="5A6866C8" w14:textId="77777777" w:rsidR="00FE313C" w:rsidRDefault="00FE313C" w:rsidP="00FE313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hd w:val="clear" w:color="auto" w:fill="FFFFFF"/>
              </w:rPr>
            </w:pPr>
            <w:r w:rsidRPr="002E30A3">
              <w:rPr>
                <w:rFonts w:cstheme="minorHAnsi"/>
                <w:shd w:val="clear" w:color="auto" w:fill="FFFFFF"/>
              </w:rPr>
              <w:t>Acceleration</w:t>
            </w:r>
            <w:r>
              <w:rPr>
                <w:rFonts w:cstheme="minorHAnsi"/>
                <w:shd w:val="clear" w:color="auto" w:fill="FFFFFF"/>
              </w:rPr>
              <w:t xml:space="preserve"> and Newton’s 2</w:t>
            </w:r>
            <w:r w:rsidRPr="00CA3A47">
              <w:rPr>
                <w:rFonts w:cstheme="minorHAnsi"/>
                <w:shd w:val="clear" w:color="auto" w:fill="FFFFFF"/>
                <w:vertAlign w:val="superscript"/>
              </w:rPr>
              <w:t>nd</w:t>
            </w:r>
            <w:r>
              <w:rPr>
                <w:rFonts w:cstheme="minorHAnsi"/>
                <w:shd w:val="clear" w:color="auto" w:fill="FFFFFF"/>
              </w:rPr>
              <w:t xml:space="preserve"> Law RP</w:t>
            </w:r>
          </w:p>
          <w:p w14:paraId="723BE13E" w14:textId="77777777" w:rsidR="00FE313C" w:rsidRPr="00571E59" w:rsidRDefault="00FE313C" w:rsidP="00FE313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hd w:val="clear" w:color="auto" w:fill="FFFFFF"/>
              </w:rPr>
            </w:pPr>
            <w:proofErr w:type="spellStart"/>
            <w:r>
              <w:rPr>
                <w:rFonts w:cstheme="minorHAnsi"/>
                <w:shd w:val="clear" w:color="auto" w:fill="FFFFFF"/>
              </w:rPr>
              <w:t>Suvat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equations</w:t>
            </w:r>
          </w:p>
          <w:p w14:paraId="7E3CF883" w14:textId="77777777" w:rsidR="00FE313C" w:rsidRDefault="00FE313C" w:rsidP="00FE313C">
            <w:pPr>
              <w:pStyle w:val="ListParagraph"/>
              <w:numPr>
                <w:ilvl w:val="0"/>
                <w:numId w:val="21"/>
              </w:numPr>
            </w:pPr>
            <w:r w:rsidRPr="000E3E60">
              <w:rPr>
                <w:shd w:val="clear" w:color="auto" w:fill="FFFFFF"/>
              </w:rPr>
              <w:t>Explain the changes in momentum when two objects collide in a closed system</w:t>
            </w:r>
          </w:p>
          <w:p w14:paraId="0416B680" w14:textId="77777777" w:rsidR="00FE313C" w:rsidRPr="00FE6BC0" w:rsidRDefault="00FE313C" w:rsidP="00FE313C">
            <w:pPr>
              <w:pStyle w:val="ListParagraph"/>
              <w:numPr>
                <w:ilvl w:val="0"/>
                <w:numId w:val="21"/>
              </w:numPr>
            </w:pPr>
            <w:r>
              <w:t>Describe why an object floats in a solution using weight, upthrust and resultant force</w:t>
            </w:r>
          </w:p>
        </w:tc>
        <w:tc>
          <w:tcPr>
            <w:tcW w:w="265" w:type="pct"/>
          </w:tcPr>
          <w:p w14:paraId="7663F82E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" w:type="pct"/>
          </w:tcPr>
          <w:p w14:paraId="7434F8F0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1" w:type="pct"/>
          </w:tcPr>
          <w:p w14:paraId="2F3F15AF" w14:textId="77777777" w:rsidR="00FE313C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FE313C" w:rsidRPr="0065309D" w14:paraId="47592F4E" w14:textId="77777777" w:rsidTr="00F07FC0">
        <w:trPr>
          <w:cantSplit/>
          <w:trHeight w:val="1134"/>
        </w:trPr>
        <w:tc>
          <w:tcPr>
            <w:tcW w:w="345" w:type="pct"/>
            <w:vMerge/>
            <w:textDirection w:val="btLr"/>
          </w:tcPr>
          <w:p w14:paraId="1B6E1514" w14:textId="77777777" w:rsidR="00FE313C" w:rsidRDefault="00FE313C" w:rsidP="00450CC0">
            <w:pPr>
              <w:ind w:left="113" w:right="113"/>
              <w:jc w:val="center"/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3851" w:type="pct"/>
          </w:tcPr>
          <w:p w14:paraId="692B6379" w14:textId="77777777" w:rsidR="00FE313C" w:rsidRDefault="00FE313C" w:rsidP="00450CC0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P6</w:t>
            </w:r>
          </w:p>
          <w:p w14:paraId="4094168A" w14:textId="77777777" w:rsidR="00FE313C" w:rsidRDefault="00FE313C" w:rsidP="00FE313C">
            <w:pPr>
              <w:pStyle w:val="ListParagraph"/>
              <w:numPr>
                <w:ilvl w:val="0"/>
                <w:numId w:val="22"/>
              </w:numPr>
              <w:ind w:left="360"/>
              <w:rPr>
                <w:shd w:val="clear" w:color="auto" w:fill="FFFFFF"/>
              </w:rPr>
            </w:pPr>
            <w:r w:rsidRPr="1909413B">
              <w:rPr>
                <w:shd w:val="clear" w:color="auto" w:fill="FFFFFF"/>
              </w:rPr>
              <w:t>Describe a method to investigate refraction in a glass block</w:t>
            </w:r>
          </w:p>
          <w:p w14:paraId="0C317019" w14:textId="77777777" w:rsidR="00FE313C" w:rsidRPr="00BA0A24" w:rsidRDefault="00FE313C" w:rsidP="00FE313C">
            <w:pPr>
              <w:pStyle w:val="ListParagraph"/>
              <w:numPr>
                <w:ilvl w:val="0"/>
                <w:numId w:val="22"/>
              </w:numPr>
              <w:ind w:left="360"/>
              <w:rPr>
                <w:shd w:val="clear" w:color="auto" w:fill="FFFFFF"/>
              </w:rPr>
            </w:pPr>
            <w:r w:rsidRPr="00310003">
              <w:rPr>
                <w:rFonts w:cstheme="minorHAnsi"/>
                <w:shd w:val="clear" w:color="auto" w:fill="FFFFFF"/>
              </w:rPr>
              <w:t>Explain why refraction occurs</w:t>
            </w:r>
          </w:p>
          <w:p w14:paraId="5FA618E4" w14:textId="77777777" w:rsidR="00FE313C" w:rsidRPr="00BA0A24" w:rsidRDefault="00FE313C" w:rsidP="00FE313C">
            <w:pPr>
              <w:pStyle w:val="ListParagraph"/>
              <w:numPr>
                <w:ilvl w:val="0"/>
                <w:numId w:val="22"/>
              </w:numPr>
              <w:ind w:left="360"/>
              <w:rPr>
                <w:shd w:val="clear" w:color="auto" w:fill="FFFFFF"/>
              </w:rPr>
            </w:pPr>
            <w:r w:rsidRPr="1909413B">
              <w:rPr>
                <w:shd w:val="clear" w:color="auto" w:fill="FFFFFF"/>
              </w:rPr>
              <w:t>Compare wavelength and frequency between EM waves</w:t>
            </w:r>
          </w:p>
          <w:p w14:paraId="0215CA4F" w14:textId="77777777" w:rsidR="00FE313C" w:rsidRDefault="00FE313C" w:rsidP="00FE313C">
            <w:pPr>
              <w:pStyle w:val="ListParagraph"/>
              <w:numPr>
                <w:ilvl w:val="0"/>
                <w:numId w:val="22"/>
              </w:numPr>
              <w:ind w:left="360"/>
            </w:pPr>
            <w:r w:rsidRPr="1909413B">
              <w:t xml:space="preserve">Describe the differences between </w:t>
            </w:r>
            <w:r>
              <w:t>transverse and longitudinal waves</w:t>
            </w:r>
          </w:p>
          <w:p w14:paraId="18FEE642" w14:textId="77777777" w:rsidR="00FE313C" w:rsidRDefault="00FE313C" w:rsidP="00FE313C">
            <w:pPr>
              <w:pStyle w:val="ListParagraph"/>
              <w:numPr>
                <w:ilvl w:val="0"/>
                <w:numId w:val="22"/>
              </w:numPr>
              <w:ind w:left="360"/>
            </w:pPr>
            <w:r>
              <w:t>Describe the differences between mechanical and EM waves</w:t>
            </w:r>
          </w:p>
          <w:p w14:paraId="05D4363E" w14:textId="77777777" w:rsidR="00FE313C" w:rsidRPr="000F2F12" w:rsidRDefault="00FE313C" w:rsidP="00FE313C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Infrared Radiation RP – how different colour surfaces affect the rate of heat emission</w:t>
            </w:r>
          </w:p>
        </w:tc>
        <w:tc>
          <w:tcPr>
            <w:tcW w:w="265" w:type="pct"/>
          </w:tcPr>
          <w:p w14:paraId="39319ED9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" w:type="pct"/>
          </w:tcPr>
          <w:p w14:paraId="3FA7B8C2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1" w:type="pct"/>
          </w:tcPr>
          <w:p w14:paraId="2067C0B9" w14:textId="77777777" w:rsidR="00FE313C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FE313C" w:rsidRPr="0065309D" w14:paraId="342BD37D" w14:textId="77777777" w:rsidTr="00F07FC0">
        <w:trPr>
          <w:cantSplit/>
          <w:trHeight w:val="1134"/>
        </w:trPr>
        <w:tc>
          <w:tcPr>
            <w:tcW w:w="345" w:type="pct"/>
            <w:vMerge/>
            <w:textDirection w:val="btLr"/>
          </w:tcPr>
          <w:p w14:paraId="4378A2B8" w14:textId="77777777" w:rsidR="00FE313C" w:rsidRDefault="00FE313C" w:rsidP="00450CC0">
            <w:pPr>
              <w:ind w:left="113" w:right="113"/>
              <w:jc w:val="center"/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3851" w:type="pct"/>
          </w:tcPr>
          <w:p w14:paraId="06074F74" w14:textId="77777777" w:rsidR="00FE313C" w:rsidRDefault="00FE313C" w:rsidP="00450CC0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P7</w:t>
            </w:r>
          </w:p>
          <w:p w14:paraId="617FCA1D" w14:textId="77777777" w:rsidR="00FE313C" w:rsidRPr="002A2505" w:rsidRDefault="00FE313C" w:rsidP="008466DB">
            <w:pPr>
              <w:pStyle w:val="ListParagraph"/>
              <w:numPr>
                <w:ilvl w:val="0"/>
                <w:numId w:val="75"/>
              </w:numPr>
              <w:ind w:left="360"/>
              <w:rPr>
                <w:shd w:val="clear" w:color="auto" w:fill="FFFFFF"/>
              </w:rPr>
            </w:pPr>
            <w:r w:rsidRPr="002A2505">
              <w:rPr>
                <w:shd w:val="clear" w:color="auto" w:fill="FFFFFF"/>
              </w:rPr>
              <w:t>How to use a permanent magnet to test for other magnets.</w:t>
            </w:r>
          </w:p>
          <w:p w14:paraId="7E79A47B" w14:textId="77777777" w:rsidR="00FE313C" w:rsidRPr="000F2F12" w:rsidRDefault="00FE313C" w:rsidP="008466DB">
            <w:pPr>
              <w:pStyle w:val="ListParagraph"/>
              <w:numPr>
                <w:ilvl w:val="0"/>
                <w:numId w:val="75"/>
              </w:numPr>
              <w:ind w:left="360"/>
              <w:rPr>
                <w:rFonts w:cstheme="minorHAnsi"/>
                <w:shd w:val="clear" w:color="auto" w:fill="FFFFFF"/>
              </w:rPr>
            </w:pPr>
            <w:r w:rsidRPr="000F2F12">
              <w:rPr>
                <w:rFonts w:cstheme="minorHAnsi"/>
                <w:shd w:val="clear" w:color="auto" w:fill="FFFFFF"/>
              </w:rPr>
              <w:t xml:space="preserve">Determine the direction of magnetic field lines in a current carrying wire </w:t>
            </w:r>
            <w:proofErr w:type="gramStart"/>
            <w:r w:rsidRPr="000F2F12">
              <w:rPr>
                <w:rFonts w:cstheme="minorHAnsi"/>
                <w:shd w:val="clear" w:color="auto" w:fill="FFFFFF"/>
              </w:rPr>
              <w:t>and in a solenoid</w:t>
            </w:r>
            <w:proofErr w:type="gramEnd"/>
          </w:p>
          <w:p w14:paraId="1BA7FCBF" w14:textId="77777777" w:rsidR="00FE313C" w:rsidRDefault="00FE313C" w:rsidP="008466DB">
            <w:pPr>
              <w:pStyle w:val="ListParagraph"/>
              <w:numPr>
                <w:ilvl w:val="0"/>
                <w:numId w:val="75"/>
              </w:numPr>
              <w:ind w:left="36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Determine</w:t>
            </w:r>
            <w:r w:rsidRPr="002A2505">
              <w:rPr>
                <w:rFonts w:cstheme="minorHAnsi"/>
                <w:shd w:val="clear" w:color="auto" w:fill="FFFFFF"/>
              </w:rPr>
              <w:t xml:space="preserve"> the direction of force on a wire </w:t>
            </w:r>
            <w:r>
              <w:rPr>
                <w:rFonts w:cstheme="minorHAnsi"/>
                <w:shd w:val="clear" w:color="auto" w:fill="FFFFFF"/>
              </w:rPr>
              <w:t xml:space="preserve">using FLHR </w:t>
            </w:r>
            <w:r w:rsidRPr="002A2505">
              <w:rPr>
                <w:rFonts w:cstheme="minorHAnsi"/>
                <w:shd w:val="clear" w:color="auto" w:fill="FFFFFF"/>
              </w:rPr>
              <w:t xml:space="preserve">and </w:t>
            </w:r>
            <w:r>
              <w:rPr>
                <w:rFonts w:cstheme="minorHAnsi"/>
                <w:shd w:val="clear" w:color="auto" w:fill="FFFFFF"/>
              </w:rPr>
              <w:t xml:space="preserve">understand how </w:t>
            </w:r>
            <w:r w:rsidRPr="002A2505">
              <w:rPr>
                <w:rFonts w:cstheme="minorHAnsi"/>
                <w:shd w:val="clear" w:color="auto" w:fill="FFFFFF"/>
              </w:rPr>
              <w:t>to increase the size of the force</w:t>
            </w:r>
          </w:p>
          <w:p w14:paraId="1697DAD2" w14:textId="77777777" w:rsidR="00FE313C" w:rsidRPr="002A2505" w:rsidRDefault="00FE313C" w:rsidP="008466DB">
            <w:pPr>
              <w:pStyle w:val="ListParagraph"/>
              <w:numPr>
                <w:ilvl w:val="0"/>
                <w:numId w:val="75"/>
              </w:numPr>
              <w:ind w:left="360"/>
              <w:rPr>
                <w:rFonts w:cstheme="minorHAnsi"/>
                <w:shd w:val="clear" w:color="auto" w:fill="FFFFFF"/>
              </w:rPr>
            </w:pPr>
            <w:r w:rsidRPr="002A2505">
              <w:rPr>
                <w:rFonts w:cstheme="minorHAnsi"/>
                <w:shd w:val="clear" w:color="auto" w:fill="FFFFFF"/>
              </w:rPr>
              <w:t>Explain the motor effect</w:t>
            </w:r>
          </w:p>
          <w:p w14:paraId="5AB25CF0" w14:textId="77777777" w:rsidR="00FE313C" w:rsidRPr="002A2505" w:rsidRDefault="00FE313C" w:rsidP="008466DB">
            <w:pPr>
              <w:pStyle w:val="ListParagraph"/>
              <w:numPr>
                <w:ilvl w:val="0"/>
                <w:numId w:val="75"/>
              </w:numPr>
              <w:ind w:left="360"/>
            </w:pPr>
            <w:r w:rsidRPr="1909413B">
              <w:t>Explain how a microphone works</w:t>
            </w:r>
          </w:p>
          <w:p w14:paraId="07A45B4D" w14:textId="77777777" w:rsidR="00FE313C" w:rsidRPr="000F2F12" w:rsidRDefault="00FE313C" w:rsidP="008466DB">
            <w:pPr>
              <w:pStyle w:val="ListParagraph"/>
              <w:numPr>
                <w:ilvl w:val="0"/>
                <w:numId w:val="75"/>
              </w:numPr>
              <w:ind w:left="360"/>
              <w:rPr>
                <w:rFonts w:cstheme="minorHAnsi"/>
                <w:shd w:val="clear" w:color="auto" w:fill="FFFFFF"/>
              </w:rPr>
            </w:pPr>
            <w:r w:rsidRPr="002A2505">
              <w:rPr>
                <w:rFonts w:cstheme="minorHAnsi"/>
                <w:shd w:val="clear" w:color="auto" w:fill="FFFFFF"/>
              </w:rPr>
              <w:t>Transformers calculations and efficiency</w:t>
            </w:r>
          </w:p>
        </w:tc>
        <w:tc>
          <w:tcPr>
            <w:tcW w:w="265" w:type="pct"/>
          </w:tcPr>
          <w:p w14:paraId="474F52F8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" w:type="pct"/>
          </w:tcPr>
          <w:p w14:paraId="492EBE33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1" w:type="pct"/>
          </w:tcPr>
          <w:p w14:paraId="214376A8" w14:textId="77777777" w:rsidR="00FE313C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  <w:tr w:rsidR="00FE313C" w:rsidRPr="0065309D" w14:paraId="4A5E7907" w14:textId="77777777" w:rsidTr="00F07FC0">
        <w:trPr>
          <w:cantSplit/>
          <w:trHeight w:val="1134"/>
        </w:trPr>
        <w:tc>
          <w:tcPr>
            <w:tcW w:w="345" w:type="pct"/>
            <w:textDirection w:val="btLr"/>
          </w:tcPr>
          <w:p w14:paraId="105D2EB1" w14:textId="77777777" w:rsidR="00FE313C" w:rsidRDefault="00FE313C" w:rsidP="00450CC0">
            <w:pPr>
              <w:ind w:left="113" w:right="113"/>
              <w:jc w:val="center"/>
              <w:rPr>
                <w:rStyle w:val="Title1"/>
                <w:rFonts w:ascii="Helvetica" w:eastAsia="Times New Roman" w:hAnsi="Helvetica" w:cs="Helvetica"/>
                <w:color w:val="505050"/>
                <w:shd w:val="clear" w:color="auto" w:fill="FFFFFF"/>
                <w:lang w:eastAsia="en-GB"/>
              </w:rPr>
            </w:pPr>
          </w:p>
        </w:tc>
        <w:tc>
          <w:tcPr>
            <w:tcW w:w="3851" w:type="pct"/>
          </w:tcPr>
          <w:p w14:paraId="61D4EC54" w14:textId="77777777" w:rsidR="00FE313C" w:rsidRDefault="00FE313C" w:rsidP="00450CC0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P8</w:t>
            </w:r>
          </w:p>
          <w:p w14:paraId="407B3CEA" w14:textId="77777777" w:rsidR="00FE313C" w:rsidRDefault="00FE313C" w:rsidP="008466DB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Know the stages in the lifecycles of low-mass and high-mass stars</w:t>
            </w:r>
          </w:p>
          <w:p w14:paraId="52DCB426" w14:textId="77777777" w:rsidR="00FE313C" w:rsidRDefault="00FE313C" w:rsidP="008466DB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Know what a satellite is</w:t>
            </w:r>
          </w:p>
          <w:p w14:paraId="77F7F928" w14:textId="77777777" w:rsidR="00FE313C" w:rsidRPr="00493EFF" w:rsidRDefault="00FE313C" w:rsidP="008466DB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Explain the link between redshift and receding galaxies</w:t>
            </w:r>
          </w:p>
        </w:tc>
        <w:tc>
          <w:tcPr>
            <w:tcW w:w="265" w:type="pct"/>
          </w:tcPr>
          <w:p w14:paraId="7F1E6E2F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" w:type="pct"/>
          </w:tcPr>
          <w:p w14:paraId="4D760E9D" w14:textId="77777777" w:rsidR="00FE313C" w:rsidRPr="0065309D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1" w:type="pct"/>
          </w:tcPr>
          <w:p w14:paraId="451B7B85" w14:textId="77777777" w:rsidR="00FE313C" w:rsidRDefault="00FE313C" w:rsidP="00450CC0">
            <w:pPr>
              <w:pStyle w:val="toc-entry"/>
              <w:shd w:val="clear" w:color="auto" w:fill="FFFFFF"/>
              <w:spacing w:after="0" w:line="210" w:lineRule="atLeast"/>
              <w:ind w:left="359"/>
              <w:rPr>
                <w:rStyle w:val="Title1"/>
                <w:sz w:val="22"/>
                <w:szCs w:val="22"/>
                <w:shd w:val="clear" w:color="auto" w:fill="FFFFFF"/>
              </w:rPr>
            </w:pPr>
          </w:p>
        </w:tc>
      </w:tr>
    </w:tbl>
    <w:tbl>
      <w:tblPr>
        <w:tblpPr w:leftFromText="180" w:rightFromText="180" w:horzAnchor="margin" w:tblpXSpec="center" w:tblpY="270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654"/>
      </w:tblGrid>
      <w:tr w:rsidR="000B513D" w:rsidRPr="00597FFC" w14:paraId="2CE53180" w14:textId="77777777" w:rsidTr="00450CC0">
        <w:trPr>
          <w:trHeight w:val="300"/>
        </w:trPr>
        <w:tc>
          <w:tcPr>
            <w:tcW w:w="10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A4350" w14:textId="77777777" w:rsidR="000B513D" w:rsidRPr="00597FFC" w:rsidRDefault="000B513D" w:rsidP="00450CC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7D3B9150">
              <w:rPr>
                <w:rFonts w:eastAsia="Times New Roman"/>
                <w:sz w:val="24"/>
                <w:szCs w:val="24"/>
                <w:lang w:eastAsia="en-GB"/>
              </w:rPr>
              <w:lastRenderedPageBreak/>
              <w:t>Year 11 Revision Checklist February 2026</w:t>
            </w:r>
          </w:p>
        </w:tc>
      </w:tr>
      <w:tr w:rsidR="000B513D" w:rsidRPr="00387C35" w14:paraId="3835FCFF" w14:textId="77777777" w:rsidTr="00450CC0">
        <w:trPr>
          <w:trHeight w:val="1350"/>
        </w:trPr>
        <w:tc>
          <w:tcPr>
            <w:tcW w:w="103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8C261" w14:textId="43DC9690" w:rsidR="000B513D" w:rsidRPr="00387C35" w:rsidRDefault="000B513D" w:rsidP="00450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32CE6">
              <w:rPr>
                <w:rFonts w:eastAsia="Times New Roman" w:cstheme="minorHAnsi"/>
                <w:b/>
                <w:bCs/>
                <w:sz w:val="72"/>
                <w:szCs w:val="72"/>
                <w:lang w:eastAsia="en-GB"/>
              </w:rPr>
              <w:t xml:space="preserve">RE  </w:t>
            </w:r>
            <w:r w:rsidRPr="00032CE6">
              <w:rPr>
                <w:rFonts w:eastAsia="Times New Roman" w:cstheme="minorHAnsi"/>
                <w:sz w:val="72"/>
                <w:szCs w:val="72"/>
                <w:lang w:eastAsia="en-GB"/>
              </w:rPr>
              <w:t>  </w:t>
            </w:r>
          </w:p>
        </w:tc>
      </w:tr>
      <w:tr w:rsidR="000B513D" w:rsidRPr="00D7381C" w14:paraId="47B38B6C" w14:textId="77777777" w:rsidTr="00450CC0">
        <w:trPr>
          <w:trHeight w:val="705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7A2EC" w14:textId="77777777" w:rsidR="000B513D" w:rsidRPr="00597FFC" w:rsidRDefault="000B513D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97FFC">
              <w:rPr>
                <w:rFonts w:eastAsia="Times New Roman" w:cstheme="minorHAnsi"/>
                <w:sz w:val="24"/>
                <w:szCs w:val="24"/>
                <w:lang w:eastAsia="en-GB"/>
              </w:rPr>
              <w:t>Exam length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20D43" w14:textId="7CD69904" w:rsidR="000B513D" w:rsidRPr="00032CE6" w:rsidRDefault="000B513D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Paper 1- 2 Hour</w:t>
            </w:r>
          </w:p>
        </w:tc>
      </w:tr>
      <w:tr w:rsidR="000B513D" w:rsidRPr="00151302" w14:paraId="20AA2D68" w14:textId="77777777" w:rsidTr="00450CC0">
        <w:trPr>
          <w:trHeight w:val="300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87E08" w14:textId="77777777" w:rsidR="000B513D" w:rsidRPr="00151302" w:rsidRDefault="000B513D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5130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Skills to demonstrate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7E3E7" w14:textId="77777777" w:rsidR="000B513D" w:rsidRPr="00032CE6" w:rsidRDefault="000B513D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032CE6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To be able to analyse and evaluate issues</w:t>
            </w:r>
          </w:p>
          <w:p w14:paraId="36BEFD72" w14:textId="77777777" w:rsidR="000B513D" w:rsidRPr="00032CE6" w:rsidRDefault="000B513D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032CE6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To be able to interpret religious specialist language and sources of authority </w:t>
            </w:r>
          </w:p>
          <w:p w14:paraId="580DC0CD" w14:textId="77777777" w:rsidR="000B513D" w:rsidRPr="00032CE6" w:rsidRDefault="000B513D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032CE6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To be able to show how beliefs influence individuals’ communities and societies. </w:t>
            </w:r>
          </w:p>
          <w:p w14:paraId="22AA4FC4" w14:textId="77777777" w:rsidR="000B513D" w:rsidRPr="00032CE6" w:rsidRDefault="000B513D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032CE6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15 </w:t>
            </w:r>
            <w:proofErr w:type="gramStart"/>
            <w:r w:rsidRPr="00032CE6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mark</w:t>
            </w:r>
            <w:proofErr w:type="gramEnd"/>
            <w:r w:rsidRPr="00032CE6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‘Discuss’ question</w:t>
            </w:r>
          </w:p>
          <w:p w14:paraId="7AC2DD21" w14:textId="77777777" w:rsidR="000B513D" w:rsidRPr="00151302" w:rsidRDefault="000B513D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151302" w14:paraId="1C8E7024" w14:textId="77777777" w:rsidTr="00450CC0">
        <w:trPr>
          <w:trHeight w:val="300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CB058" w14:textId="77777777" w:rsidR="000B513D" w:rsidRPr="00151302" w:rsidRDefault="000B513D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5130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Teacher contact for support 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5F757" w14:textId="77777777" w:rsidR="000B513D" w:rsidRPr="00151302" w:rsidRDefault="000B513D" w:rsidP="00450CC0">
            <w:pPr>
              <w:spacing w:after="0" w:line="240" w:lineRule="auto"/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5130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hyperlink r:id="rId55" w:history="1">
              <w:r w:rsidRPr="00151302">
                <w:rPr>
                  <w:b/>
                  <w:bCs/>
                  <w:color w:val="000000" w:themeColor="text1"/>
                  <w:lang w:eastAsia="en-GB"/>
                </w:rPr>
                <w:t>Cgallagher@theelmsacademy.org.uk</w:t>
              </w:r>
            </w:hyperlink>
            <w:r w:rsidRPr="0015130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3712B148" w14:textId="77777777" w:rsidR="000B513D" w:rsidRDefault="000B513D" w:rsidP="00FB5483">
      <w:pPr>
        <w:spacing w:after="0" w:line="240" w:lineRule="auto"/>
        <w:ind w:left="170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6"/>
        <w:gridCol w:w="587"/>
        <w:gridCol w:w="5752"/>
        <w:gridCol w:w="1276"/>
        <w:gridCol w:w="972"/>
        <w:gridCol w:w="983"/>
      </w:tblGrid>
      <w:tr w:rsidR="000B513D" w:rsidRPr="000B513D" w14:paraId="5973AC93" w14:textId="77777777" w:rsidTr="00F64230">
        <w:trPr>
          <w:trHeight w:val="130"/>
        </w:trPr>
        <w:tc>
          <w:tcPr>
            <w:tcW w:w="424" w:type="pct"/>
            <w:textDirection w:val="btLr"/>
          </w:tcPr>
          <w:p w14:paraId="2EE87826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</w:tcPr>
          <w:p w14:paraId="275620A6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2E2F47CA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F6423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GB"/>
              </w:rPr>
              <w:t>Topic</w:t>
            </w:r>
          </w:p>
        </w:tc>
        <w:tc>
          <w:tcPr>
            <w:tcW w:w="610" w:type="pct"/>
          </w:tcPr>
          <w:p w14:paraId="625F7EA9" w14:textId="77777777" w:rsid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F6423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GB"/>
              </w:rPr>
              <w:t>Mind map/</w:t>
            </w:r>
          </w:p>
          <w:p w14:paraId="66E1CECC" w14:textId="4FED6C45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F6423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Flash card</w:t>
            </w:r>
          </w:p>
        </w:tc>
        <w:tc>
          <w:tcPr>
            <w:tcW w:w="465" w:type="pct"/>
          </w:tcPr>
          <w:p w14:paraId="7FC74DB5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F6423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GB"/>
              </w:rPr>
              <w:t>SENECA</w:t>
            </w:r>
          </w:p>
        </w:tc>
        <w:tc>
          <w:tcPr>
            <w:tcW w:w="470" w:type="pct"/>
          </w:tcPr>
          <w:p w14:paraId="1BFD24A6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F6423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GB"/>
              </w:rPr>
              <w:t>Exam Practice</w:t>
            </w:r>
          </w:p>
        </w:tc>
      </w:tr>
      <w:tr w:rsidR="000B513D" w:rsidRPr="000B513D" w14:paraId="5AAC365C" w14:textId="77777777" w:rsidTr="00F64230">
        <w:trPr>
          <w:trHeight w:val="445"/>
        </w:trPr>
        <w:tc>
          <w:tcPr>
            <w:tcW w:w="424" w:type="pct"/>
            <w:vMerge w:val="restart"/>
            <w:textDirection w:val="btLr"/>
          </w:tcPr>
          <w:p w14:paraId="45B06D0D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1C5469E9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513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Paper 1</w:t>
            </w:r>
          </w:p>
        </w:tc>
        <w:tc>
          <w:tcPr>
            <w:tcW w:w="281" w:type="pct"/>
            <w:vMerge w:val="restart"/>
            <w:textDirection w:val="btLr"/>
          </w:tcPr>
          <w:p w14:paraId="6D6FCF7B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513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Issue of Life and Death </w:t>
            </w:r>
          </w:p>
        </w:tc>
        <w:tc>
          <w:tcPr>
            <w:tcW w:w="2751" w:type="pct"/>
          </w:tcPr>
          <w:p w14:paraId="75779898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Compare religious and scientific views of the origin of the world</w:t>
            </w:r>
          </w:p>
        </w:tc>
        <w:tc>
          <w:tcPr>
            <w:tcW w:w="610" w:type="pct"/>
          </w:tcPr>
          <w:p w14:paraId="0825E340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308BD49C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7F682DA6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2D5272D5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1BAE4768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07F62E69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0A5F2C84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and evaluate different Christian, Muslim and humanist attitudes to scientific views of the origin of the world</w:t>
            </w:r>
          </w:p>
        </w:tc>
        <w:tc>
          <w:tcPr>
            <w:tcW w:w="610" w:type="pct"/>
          </w:tcPr>
          <w:p w14:paraId="003B8A8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073E87A9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04E7025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56D69128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4F0C23C8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1FC590C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794F7243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and evaluate the design argument and intelligent design</w:t>
            </w:r>
          </w:p>
        </w:tc>
        <w:tc>
          <w:tcPr>
            <w:tcW w:w="610" w:type="pct"/>
          </w:tcPr>
          <w:p w14:paraId="77DF63FB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500B86E6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654302FD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3703CBF8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008B7EE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02912A4F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1610D4DF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and evaluate different Christian, Muslim and humanist attitudes to how we should treat the environment</w:t>
            </w:r>
          </w:p>
        </w:tc>
        <w:tc>
          <w:tcPr>
            <w:tcW w:w="610" w:type="pct"/>
          </w:tcPr>
          <w:p w14:paraId="1EC32885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3FF635AB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6375BDEB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4238349C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27B4BCA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5BB5A75C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62E24EB5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Explain Christian, Muslim and humanist attitudes to the sanctity of life and quality of life  </w:t>
            </w:r>
          </w:p>
        </w:tc>
        <w:tc>
          <w:tcPr>
            <w:tcW w:w="610" w:type="pct"/>
          </w:tcPr>
          <w:p w14:paraId="1EF2713D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55EEF1D2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4ABFFC20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1A90E9C6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01472E7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22CE9DB8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6B855370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and evaluate different Christian, Muslim and humanist attitudes to abortion and euthanasia</w:t>
            </w:r>
          </w:p>
        </w:tc>
        <w:tc>
          <w:tcPr>
            <w:tcW w:w="610" w:type="pct"/>
          </w:tcPr>
          <w:p w14:paraId="74DEF2D9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28175A81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22F7E17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614EA9B3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4465011C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71E8612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7AE39756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and evaluate different Christian, Muslim and humanist attitudes to life after death</w:t>
            </w:r>
          </w:p>
        </w:tc>
        <w:tc>
          <w:tcPr>
            <w:tcW w:w="610" w:type="pct"/>
          </w:tcPr>
          <w:p w14:paraId="0831C8C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78F09B50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4183332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480A64FE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21D110E5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6C81E500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4E3B1999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Describe and explain Christian, Muslim and humanist funeral rites</w:t>
            </w:r>
          </w:p>
        </w:tc>
        <w:tc>
          <w:tcPr>
            <w:tcW w:w="610" w:type="pct"/>
          </w:tcPr>
          <w:p w14:paraId="4C51F24D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7EC9472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0ABB21BF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743269D9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51D13E7D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 w:val="restart"/>
            <w:textDirection w:val="btLr"/>
          </w:tcPr>
          <w:p w14:paraId="63570F8F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513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Issue of Human Rights </w:t>
            </w:r>
          </w:p>
        </w:tc>
        <w:tc>
          <w:tcPr>
            <w:tcW w:w="2751" w:type="pct"/>
          </w:tcPr>
          <w:p w14:paraId="1DFCCC19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what human rights are</w:t>
            </w:r>
          </w:p>
        </w:tc>
        <w:tc>
          <w:tcPr>
            <w:tcW w:w="610" w:type="pct"/>
          </w:tcPr>
          <w:p w14:paraId="062EAB2F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4769E438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44651062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3BFA93BE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4D139966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03F0C9BB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4777BF15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different examples of when personal conviction can conflict with the laws of a country</w:t>
            </w:r>
          </w:p>
        </w:tc>
        <w:tc>
          <w:tcPr>
            <w:tcW w:w="610" w:type="pct"/>
          </w:tcPr>
          <w:p w14:paraId="57EA72A7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583D4B5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427FCD7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39D0AF62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1702B25F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5D81B1E3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53924754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and evaluate different Christian and Muslim attitudes to human rights</w:t>
            </w:r>
          </w:p>
        </w:tc>
        <w:tc>
          <w:tcPr>
            <w:tcW w:w="610" w:type="pct"/>
          </w:tcPr>
          <w:p w14:paraId="2DC730A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4DA1D639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54A42FF5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260B4C49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15E5133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101F5CA2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1E316E0C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reasons for and against censorship</w:t>
            </w:r>
          </w:p>
        </w:tc>
        <w:tc>
          <w:tcPr>
            <w:tcW w:w="610" w:type="pct"/>
          </w:tcPr>
          <w:p w14:paraId="695788DD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5E2A8390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20062021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6C5F112B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1A7A4C23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60C7965B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63E01160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what religious extremism is</w:t>
            </w:r>
          </w:p>
        </w:tc>
        <w:tc>
          <w:tcPr>
            <w:tcW w:w="610" w:type="pct"/>
          </w:tcPr>
          <w:p w14:paraId="2607746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070A70A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3690CEEC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0B299997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16228BDF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465C9732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692120F1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and evaluate different views about freedom of religious expression</w:t>
            </w:r>
          </w:p>
        </w:tc>
        <w:tc>
          <w:tcPr>
            <w:tcW w:w="610" w:type="pct"/>
          </w:tcPr>
          <w:p w14:paraId="36F9BE3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2602A603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4EA781C1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04FF47E8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55F5EC7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567DEE1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3824E105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the difference between relative and absolute poverty</w:t>
            </w:r>
          </w:p>
        </w:tc>
        <w:tc>
          <w:tcPr>
            <w:tcW w:w="610" w:type="pct"/>
          </w:tcPr>
          <w:p w14:paraId="79D95AC6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227C5598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16EC5ED8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342E52E1" w14:textId="77777777" w:rsidTr="00F64230">
        <w:trPr>
          <w:trHeight w:val="445"/>
        </w:trPr>
        <w:tc>
          <w:tcPr>
            <w:tcW w:w="424" w:type="pct"/>
            <w:vMerge/>
            <w:textDirection w:val="btLr"/>
          </w:tcPr>
          <w:p w14:paraId="5076550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66A93E97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05D31E85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and evaluate different Christian and Muslim attitudes to wealth</w:t>
            </w:r>
          </w:p>
        </w:tc>
        <w:tc>
          <w:tcPr>
            <w:tcW w:w="610" w:type="pct"/>
          </w:tcPr>
          <w:p w14:paraId="0F468AD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204A231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5731FFC7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03E4FE04" w14:textId="77777777" w:rsidTr="00F64230">
        <w:trPr>
          <w:trHeight w:val="130"/>
        </w:trPr>
        <w:tc>
          <w:tcPr>
            <w:tcW w:w="424" w:type="pct"/>
            <w:vMerge w:val="restart"/>
            <w:textDirection w:val="btLr"/>
            <w:vAlign w:val="center"/>
          </w:tcPr>
          <w:p w14:paraId="702E568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513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Paper 2</w:t>
            </w:r>
          </w:p>
        </w:tc>
        <w:tc>
          <w:tcPr>
            <w:tcW w:w="281" w:type="pct"/>
            <w:vMerge w:val="restart"/>
            <w:textDirection w:val="btLr"/>
          </w:tcPr>
          <w:p w14:paraId="3CBB771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513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Islam Beliefs </w:t>
            </w:r>
          </w:p>
          <w:p w14:paraId="7ED50179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4CA687C7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the differences between Sunni and Shi’a Islam </w:t>
            </w:r>
          </w:p>
        </w:tc>
        <w:tc>
          <w:tcPr>
            <w:tcW w:w="610" w:type="pct"/>
          </w:tcPr>
          <w:p w14:paraId="2BB3AAD8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26ADFA3C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7B659A7F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4839E54A" w14:textId="77777777" w:rsidTr="00F64230">
        <w:trPr>
          <w:trHeight w:val="14"/>
        </w:trPr>
        <w:tc>
          <w:tcPr>
            <w:tcW w:w="424" w:type="pct"/>
            <w:vMerge/>
          </w:tcPr>
          <w:p w14:paraId="02F186F2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06D29AD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588A713C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Understand the status of Islam within contemporary British society </w:t>
            </w:r>
          </w:p>
        </w:tc>
        <w:tc>
          <w:tcPr>
            <w:tcW w:w="610" w:type="pct"/>
          </w:tcPr>
          <w:p w14:paraId="522700CC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3D568640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3B690D8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3A462FB8" w14:textId="77777777" w:rsidTr="00F64230">
        <w:trPr>
          <w:trHeight w:val="14"/>
        </w:trPr>
        <w:tc>
          <w:tcPr>
            <w:tcW w:w="424" w:type="pct"/>
            <w:vMerge/>
          </w:tcPr>
          <w:p w14:paraId="701E268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4FB87F9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74041547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the six articles of faith in Sunni Islam </w:t>
            </w:r>
          </w:p>
        </w:tc>
        <w:tc>
          <w:tcPr>
            <w:tcW w:w="610" w:type="pct"/>
          </w:tcPr>
          <w:p w14:paraId="5BB138E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38E1F148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4EF2236F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1DAB4364" w14:textId="77777777" w:rsidTr="00F64230">
        <w:trPr>
          <w:trHeight w:val="733"/>
        </w:trPr>
        <w:tc>
          <w:tcPr>
            <w:tcW w:w="424" w:type="pct"/>
            <w:vMerge/>
          </w:tcPr>
          <w:p w14:paraId="31A169E1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1867B3E2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5D6CA217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the five roots of religion in Shi’a Islam </w:t>
            </w:r>
          </w:p>
        </w:tc>
        <w:tc>
          <w:tcPr>
            <w:tcW w:w="610" w:type="pct"/>
          </w:tcPr>
          <w:p w14:paraId="2B93470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4C182531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5557A03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66C9B409" w14:textId="77777777" w:rsidTr="00F64230">
        <w:trPr>
          <w:trHeight w:val="14"/>
        </w:trPr>
        <w:tc>
          <w:tcPr>
            <w:tcW w:w="424" w:type="pct"/>
            <w:vMerge/>
          </w:tcPr>
          <w:p w14:paraId="4E451723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4B958250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41B526C8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Muslim beliefs about God, specifically the teaching of Tawhid </w:t>
            </w:r>
          </w:p>
        </w:tc>
        <w:tc>
          <w:tcPr>
            <w:tcW w:w="610" w:type="pct"/>
          </w:tcPr>
          <w:p w14:paraId="5D9D99D3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02232553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195B8353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60A5E40A" w14:textId="77777777" w:rsidTr="00F64230">
        <w:trPr>
          <w:trHeight w:val="14"/>
        </w:trPr>
        <w:tc>
          <w:tcPr>
            <w:tcW w:w="424" w:type="pct"/>
            <w:vMerge/>
          </w:tcPr>
          <w:p w14:paraId="630CA68B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775E0433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6CD41355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Explain the role and importance of </w:t>
            </w:r>
            <w:proofErr w:type="spellStart"/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risalah</w:t>
            </w:r>
            <w:proofErr w:type="spellEnd"/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(prophethood) in Islam </w:t>
            </w:r>
          </w:p>
        </w:tc>
        <w:tc>
          <w:tcPr>
            <w:tcW w:w="610" w:type="pct"/>
          </w:tcPr>
          <w:p w14:paraId="1EF698FF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75581E83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50978A6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2D5037DD" w14:textId="77777777" w:rsidTr="00F64230">
        <w:trPr>
          <w:trHeight w:val="14"/>
        </w:trPr>
        <w:tc>
          <w:tcPr>
            <w:tcW w:w="424" w:type="pct"/>
            <w:vMerge/>
          </w:tcPr>
          <w:p w14:paraId="572A442D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0B864572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3922EAC0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Describe the role of prophets before Muhammad (Adam, Ibrahim, David, Isa) </w:t>
            </w:r>
          </w:p>
        </w:tc>
        <w:tc>
          <w:tcPr>
            <w:tcW w:w="610" w:type="pct"/>
          </w:tcPr>
          <w:p w14:paraId="0B949468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5E0E064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5B141AAD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2E98646E" w14:textId="77777777" w:rsidTr="00F64230">
        <w:trPr>
          <w:trHeight w:val="14"/>
        </w:trPr>
        <w:tc>
          <w:tcPr>
            <w:tcW w:w="424" w:type="pct"/>
            <w:vMerge/>
          </w:tcPr>
          <w:p w14:paraId="797BEB07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21F4724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39D064F5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the importance of prophets </w:t>
            </w:r>
          </w:p>
        </w:tc>
        <w:tc>
          <w:tcPr>
            <w:tcW w:w="610" w:type="pct"/>
          </w:tcPr>
          <w:p w14:paraId="0ABDE512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3209A3C1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36DBF02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30DFA457" w14:textId="77777777" w:rsidTr="00F64230">
        <w:trPr>
          <w:trHeight w:val="14"/>
        </w:trPr>
        <w:tc>
          <w:tcPr>
            <w:tcW w:w="424" w:type="pct"/>
            <w:vMerge/>
          </w:tcPr>
          <w:p w14:paraId="27519126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  <w:textDirection w:val="btLr"/>
          </w:tcPr>
          <w:p w14:paraId="7F3A39B0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77C421CD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important events in the life of the prophet Muhammad (</w:t>
            </w:r>
            <w:proofErr w:type="spellStart"/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pbuh</w:t>
            </w:r>
            <w:proofErr w:type="spellEnd"/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)  </w:t>
            </w:r>
          </w:p>
        </w:tc>
        <w:tc>
          <w:tcPr>
            <w:tcW w:w="610" w:type="pct"/>
          </w:tcPr>
          <w:p w14:paraId="3A51A1E5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68BCA1BC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27959771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183A08A6" w14:textId="77777777" w:rsidTr="00F64230">
        <w:trPr>
          <w:trHeight w:val="14"/>
        </w:trPr>
        <w:tc>
          <w:tcPr>
            <w:tcW w:w="424" w:type="pct"/>
            <w:vMerge/>
          </w:tcPr>
          <w:p w14:paraId="0EB072B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222E0A3C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5B4B7045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the role of angels in Islam </w:t>
            </w:r>
          </w:p>
        </w:tc>
        <w:tc>
          <w:tcPr>
            <w:tcW w:w="610" w:type="pct"/>
          </w:tcPr>
          <w:p w14:paraId="781EE40D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541FB085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5EC3CA70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40F65C40" w14:textId="77777777" w:rsidTr="00F64230">
        <w:trPr>
          <w:trHeight w:val="14"/>
        </w:trPr>
        <w:tc>
          <w:tcPr>
            <w:tcW w:w="424" w:type="pct"/>
            <w:vMerge/>
          </w:tcPr>
          <w:p w14:paraId="056A999B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659385DB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67830563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different Islamic holy books </w:t>
            </w:r>
          </w:p>
        </w:tc>
        <w:tc>
          <w:tcPr>
            <w:tcW w:w="610" w:type="pct"/>
          </w:tcPr>
          <w:p w14:paraId="28729736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4F1FA9D7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0CC371E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176D080F" w14:textId="77777777" w:rsidTr="00F64230">
        <w:trPr>
          <w:trHeight w:val="110"/>
        </w:trPr>
        <w:tc>
          <w:tcPr>
            <w:tcW w:w="424" w:type="pct"/>
            <w:vMerge/>
          </w:tcPr>
          <w:p w14:paraId="463DE435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4F68A0B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7BEB6A8B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Muslim beliefs about life after death </w:t>
            </w:r>
          </w:p>
        </w:tc>
        <w:tc>
          <w:tcPr>
            <w:tcW w:w="610" w:type="pct"/>
          </w:tcPr>
          <w:p w14:paraId="11634851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28D9FB9B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4D963B48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764ECE8C" w14:textId="77777777" w:rsidTr="00F64230">
        <w:trPr>
          <w:trHeight w:val="14"/>
        </w:trPr>
        <w:tc>
          <w:tcPr>
            <w:tcW w:w="424" w:type="pct"/>
            <w:vMerge/>
          </w:tcPr>
          <w:p w14:paraId="4CDAE531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0497560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3CCD14FA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and evaluate different understandings of heaven and hell in Islam </w:t>
            </w:r>
          </w:p>
        </w:tc>
        <w:tc>
          <w:tcPr>
            <w:tcW w:w="610" w:type="pct"/>
          </w:tcPr>
          <w:p w14:paraId="22AA9603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0549A6B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758E7C98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133AB47B" w14:textId="77777777" w:rsidTr="00F64230">
        <w:trPr>
          <w:trHeight w:val="14"/>
        </w:trPr>
        <w:tc>
          <w:tcPr>
            <w:tcW w:w="424" w:type="pct"/>
            <w:vMerge/>
          </w:tcPr>
          <w:p w14:paraId="4856D076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45882598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1317132F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and evaluate different Muslim understandings of predestination </w:t>
            </w:r>
          </w:p>
        </w:tc>
        <w:tc>
          <w:tcPr>
            <w:tcW w:w="610" w:type="pct"/>
          </w:tcPr>
          <w:p w14:paraId="7747B92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1598020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039200F0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0073003A" w14:textId="77777777" w:rsidTr="00F64230">
        <w:trPr>
          <w:trHeight w:val="14"/>
        </w:trPr>
        <w:tc>
          <w:tcPr>
            <w:tcW w:w="424" w:type="pct"/>
            <w:vMerge/>
          </w:tcPr>
          <w:p w14:paraId="4E2A9C7D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53C23E07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5DD26B7B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Evaluate the importance of belief in God, prophets, angels and life after death for Muslims</w:t>
            </w:r>
          </w:p>
        </w:tc>
        <w:tc>
          <w:tcPr>
            <w:tcW w:w="610" w:type="pct"/>
          </w:tcPr>
          <w:p w14:paraId="6C723ED3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75E10921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55282728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6D781DE2" w14:textId="77777777" w:rsidTr="00F64230">
        <w:trPr>
          <w:trHeight w:val="14"/>
        </w:trPr>
        <w:tc>
          <w:tcPr>
            <w:tcW w:w="424" w:type="pct"/>
            <w:vMerge/>
          </w:tcPr>
          <w:p w14:paraId="56DC6A9D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 w:val="restart"/>
            <w:textDirection w:val="btLr"/>
          </w:tcPr>
          <w:p w14:paraId="60F2F60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513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Islam Practice </w:t>
            </w:r>
          </w:p>
        </w:tc>
        <w:tc>
          <w:tcPr>
            <w:tcW w:w="2751" w:type="pct"/>
          </w:tcPr>
          <w:p w14:paraId="63D66767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the importance of the shahadah and how it is used</w:t>
            </w:r>
          </w:p>
        </w:tc>
        <w:tc>
          <w:tcPr>
            <w:tcW w:w="610" w:type="pct"/>
          </w:tcPr>
          <w:p w14:paraId="3349BEF9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2F302728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655AF50F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07A41D9A" w14:textId="77777777" w:rsidTr="00F64230">
        <w:trPr>
          <w:trHeight w:val="14"/>
        </w:trPr>
        <w:tc>
          <w:tcPr>
            <w:tcW w:w="424" w:type="pct"/>
            <w:vMerge/>
          </w:tcPr>
          <w:p w14:paraId="341F5459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30F3ADE1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0F625886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what zakat is, how it should be spent and why it’s important  </w:t>
            </w:r>
          </w:p>
        </w:tc>
        <w:tc>
          <w:tcPr>
            <w:tcW w:w="610" w:type="pct"/>
          </w:tcPr>
          <w:p w14:paraId="4AEAC09B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2AEBCF6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33816FA0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06462949" w14:textId="77777777" w:rsidTr="00F64230">
        <w:trPr>
          <w:trHeight w:val="14"/>
        </w:trPr>
        <w:tc>
          <w:tcPr>
            <w:tcW w:w="424" w:type="pct"/>
            <w:vMerge/>
          </w:tcPr>
          <w:p w14:paraId="3E105392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1362CB7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5024CD14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what sawm is, how Muslims fast, and issues relating to Muslims fasting in Britain</w:t>
            </w:r>
          </w:p>
        </w:tc>
        <w:tc>
          <w:tcPr>
            <w:tcW w:w="610" w:type="pct"/>
          </w:tcPr>
          <w:p w14:paraId="2EDC563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55E4C05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43B4B30F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3000B840" w14:textId="77777777" w:rsidTr="00F64230">
        <w:trPr>
          <w:trHeight w:val="14"/>
        </w:trPr>
        <w:tc>
          <w:tcPr>
            <w:tcW w:w="424" w:type="pct"/>
            <w:vMerge/>
          </w:tcPr>
          <w:p w14:paraId="4CAA7909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42F22BDB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5F894560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what Hajj is, what Muslims do on Hajj, and issues relating to Hajj </w:t>
            </w:r>
          </w:p>
        </w:tc>
        <w:tc>
          <w:tcPr>
            <w:tcW w:w="610" w:type="pct"/>
          </w:tcPr>
          <w:p w14:paraId="30376565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58398E49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33146202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7B20BDD5" w14:textId="77777777" w:rsidTr="00F64230">
        <w:trPr>
          <w:trHeight w:val="14"/>
        </w:trPr>
        <w:tc>
          <w:tcPr>
            <w:tcW w:w="424" w:type="pct"/>
            <w:vMerge/>
          </w:tcPr>
          <w:p w14:paraId="26A93AB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453DE1DC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720E7FEC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how what Salah is, and why salah is important </w:t>
            </w:r>
          </w:p>
        </w:tc>
        <w:tc>
          <w:tcPr>
            <w:tcW w:w="610" w:type="pct"/>
          </w:tcPr>
          <w:p w14:paraId="314E7A1F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2AAFB4A1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31B15543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318EA2FD" w14:textId="77777777" w:rsidTr="00F64230">
        <w:trPr>
          <w:trHeight w:val="14"/>
        </w:trPr>
        <w:tc>
          <w:tcPr>
            <w:tcW w:w="424" w:type="pct"/>
            <w:vMerge/>
          </w:tcPr>
          <w:p w14:paraId="321F940F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007FCAB6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419051A1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and evaluate the importance of the 10 obligatory acts in Shia Islam</w:t>
            </w:r>
          </w:p>
        </w:tc>
        <w:tc>
          <w:tcPr>
            <w:tcW w:w="610" w:type="pct"/>
          </w:tcPr>
          <w:p w14:paraId="58985917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679EB739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4EE7E6D0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195B8DDD" w14:textId="77777777" w:rsidTr="00F64230">
        <w:trPr>
          <w:trHeight w:val="14"/>
        </w:trPr>
        <w:tc>
          <w:tcPr>
            <w:tcW w:w="424" w:type="pct"/>
            <w:vMerge/>
          </w:tcPr>
          <w:p w14:paraId="480F8D31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17A85D01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3104BECA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Explain the difference and importance of Greater jihad and Lesser jihad and what life is like to live as a Muslim in Britain today.</w:t>
            </w:r>
          </w:p>
        </w:tc>
        <w:tc>
          <w:tcPr>
            <w:tcW w:w="610" w:type="pct"/>
          </w:tcPr>
          <w:p w14:paraId="1E18138B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1CB26BE7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03E23D6F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0B513D" w:rsidRPr="000B513D" w14:paraId="58ADECF8" w14:textId="77777777" w:rsidTr="00F64230">
        <w:trPr>
          <w:trHeight w:val="14"/>
        </w:trPr>
        <w:tc>
          <w:tcPr>
            <w:tcW w:w="424" w:type="pct"/>
            <w:vMerge/>
          </w:tcPr>
          <w:p w14:paraId="685E1626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81" w:type="pct"/>
            <w:vMerge/>
          </w:tcPr>
          <w:p w14:paraId="7C8498DA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51" w:type="pct"/>
          </w:tcPr>
          <w:p w14:paraId="05E8D65D" w14:textId="77777777" w:rsidR="000B513D" w:rsidRPr="00F64230" w:rsidRDefault="000B513D" w:rsidP="000B513D">
            <w:pPr>
              <w:ind w:left="17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F6423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Explain why festivals (Id ul-Adha, Id ul-Fitr, Ashura, and the Night of Power) are important and how they are celebrated in Britain and the rest of the world. </w:t>
            </w:r>
          </w:p>
        </w:tc>
        <w:tc>
          <w:tcPr>
            <w:tcW w:w="610" w:type="pct"/>
          </w:tcPr>
          <w:p w14:paraId="5074684E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65" w:type="pct"/>
          </w:tcPr>
          <w:p w14:paraId="1CD24CDC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70" w:type="pct"/>
          </w:tcPr>
          <w:p w14:paraId="4ADB4334" w14:textId="77777777" w:rsidR="000B513D" w:rsidRPr="000B513D" w:rsidRDefault="000B513D" w:rsidP="000B513D">
            <w:pPr>
              <w:ind w:left="170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07DBE3A0" w14:textId="77777777" w:rsidR="000B513D" w:rsidRDefault="000B513D" w:rsidP="00FB5483">
      <w:pPr>
        <w:spacing w:after="0" w:line="240" w:lineRule="auto"/>
        <w:ind w:left="170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495B0E5E" w14:textId="77777777" w:rsidR="000B513D" w:rsidRDefault="000B513D" w:rsidP="00FB5483">
      <w:pPr>
        <w:spacing w:after="0" w:line="240" w:lineRule="auto"/>
        <w:ind w:left="170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353B8440" w14:textId="77777777" w:rsidR="000B513D" w:rsidRDefault="000B513D" w:rsidP="00FB5483">
      <w:pPr>
        <w:spacing w:after="0" w:line="240" w:lineRule="auto"/>
        <w:ind w:left="170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4EDE2EA7" w14:textId="24B5D66D" w:rsidR="0030178C" w:rsidRDefault="0030178C" w:rsidP="00032CE6">
      <w:pPr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049BF0A8" w14:textId="77777777" w:rsidR="0098388C" w:rsidRPr="00FB5483" w:rsidRDefault="0098388C" w:rsidP="00FB5483">
      <w:pPr>
        <w:spacing w:after="0" w:line="240" w:lineRule="auto"/>
        <w:ind w:left="170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0DBF958A" w14:textId="77777777" w:rsidR="00FB5483" w:rsidRPr="00FB5483" w:rsidRDefault="00FB5483" w:rsidP="00FB5483">
      <w:pPr>
        <w:spacing w:after="0" w:line="240" w:lineRule="auto"/>
        <w:ind w:left="170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5433FDC2" w14:textId="77777777" w:rsidR="00200B4E" w:rsidRPr="00151302" w:rsidRDefault="00200B4E" w:rsidP="00151302">
      <w:pPr>
        <w:spacing w:after="0" w:line="240" w:lineRule="auto"/>
        <w:ind w:left="170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6EB366BF" w14:textId="77777777" w:rsidR="00F45AE0" w:rsidRPr="00151302" w:rsidRDefault="00F45AE0" w:rsidP="00151302">
      <w:pPr>
        <w:spacing w:after="0" w:line="240" w:lineRule="auto"/>
        <w:ind w:left="170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5ECA5E01" w14:textId="77777777" w:rsidR="00200B4E" w:rsidRPr="00151302" w:rsidRDefault="00200B4E" w:rsidP="00151302">
      <w:pPr>
        <w:spacing w:after="0" w:line="240" w:lineRule="auto"/>
        <w:ind w:left="170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04C27C4D" w14:textId="77777777" w:rsidR="00793DCF" w:rsidRDefault="00793DCF"/>
    <w:p w14:paraId="37067A9D" w14:textId="77777777" w:rsidR="00793DCF" w:rsidRDefault="00793DCF"/>
    <w:tbl>
      <w:tblPr>
        <w:tblpPr w:leftFromText="180" w:rightFromText="180" w:vertAnchor="page" w:horzAnchor="margin" w:tblpY="1554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8642"/>
      </w:tblGrid>
      <w:tr w:rsidR="00EC0FF5" w:rsidRPr="009D5CE2" w14:paraId="18953F80" w14:textId="77777777" w:rsidTr="00D41728">
        <w:trPr>
          <w:trHeight w:val="129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56D0C" w14:textId="1EF49A9E" w:rsidR="00EC0FF5" w:rsidRPr="009D5CE2" w:rsidRDefault="00D41728" w:rsidP="00D41728">
            <w:pPr>
              <w:tabs>
                <w:tab w:val="left" w:pos="617"/>
                <w:tab w:val="center" w:pos="5324"/>
              </w:tabs>
              <w:spacing w:after="0" w:line="240" w:lineRule="auto"/>
              <w:textAlignment w:val="baseline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ab/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ab/>
            </w:r>
            <w:r w:rsidR="00EC0FF5" w:rsidRPr="009D5CE2">
              <w:rPr>
                <w:rFonts w:eastAsiaTheme="minorEastAsia" w:cstheme="minorHAnsi"/>
                <w:sz w:val="24"/>
                <w:szCs w:val="24"/>
                <w:lang w:eastAsia="en-GB"/>
              </w:rPr>
              <w:t>Revision Checklist: AP</w:t>
            </w:r>
            <w:r w:rsidR="00EC0FF5">
              <w:rPr>
                <w:rFonts w:eastAsiaTheme="minorEastAsia" w:cstheme="minorHAnsi"/>
                <w:sz w:val="24"/>
                <w:szCs w:val="24"/>
                <w:lang w:eastAsia="en-GB"/>
              </w:rPr>
              <w:t>2</w:t>
            </w:r>
            <w:r w:rsidR="00EC0FF5" w:rsidRPr="009D5CE2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, </w:t>
            </w:r>
            <w:r w:rsidR="00EC0FF5">
              <w:rPr>
                <w:rFonts w:eastAsiaTheme="minorEastAsia" w:cstheme="minorHAnsi"/>
                <w:sz w:val="24"/>
                <w:szCs w:val="24"/>
                <w:lang w:eastAsia="en-GB"/>
              </w:rPr>
              <w:t>Feb</w:t>
            </w:r>
            <w:r w:rsidR="00EC0FF5" w:rsidRPr="009D5CE2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="00EC0FF5">
              <w:rPr>
                <w:rFonts w:eastAsiaTheme="minorEastAsia" w:cstheme="minorHAnsi"/>
                <w:sz w:val="24"/>
                <w:szCs w:val="24"/>
                <w:lang w:eastAsia="en-GB"/>
              </w:rPr>
              <w:t>2025</w:t>
            </w:r>
          </w:p>
        </w:tc>
      </w:tr>
      <w:tr w:rsidR="00EC0FF5" w:rsidRPr="009D5CE2" w14:paraId="31D27A7B" w14:textId="77777777" w:rsidTr="00D41728">
        <w:trPr>
          <w:trHeight w:val="582"/>
        </w:trPr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1D8AF" w14:textId="77777777" w:rsidR="00EC0FF5" w:rsidRPr="007C657C" w:rsidRDefault="00EC0FF5" w:rsidP="00450CC0">
            <w:pPr>
              <w:spacing w:after="0" w:line="240" w:lineRule="auto"/>
              <w:jc w:val="center"/>
              <w:textAlignment w:val="baseline"/>
              <w:rPr>
                <w:rFonts w:eastAsiaTheme="minorEastAsia" w:cstheme="minorHAnsi"/>
                <w:sz w:val="56"/>
                <w:szCs w:val="56"/>
                <w:lang w:eastAsia="en-GB"/>
              </w:rPr>
            </w:pPr>
            <w:r w:rsidRPr="007C657C">
              <w:rPr>
                <w:rFonts w:eastAsiaTheme="minorEastAsia" w:cstheme="minorHAnsi"/>
                <w:b/>
                <w:bCs/>
                <w:sz w:val="56"/>
                <w:szCs w:val="56"/>
                <w:lang w:eastAsia="en-GB"/>
              </w:rPr>
              <w:t>Subject: Geography</w:t>
            </w:r>
          </w:p>
        </w:tc>
      </w:tr>
      <w:tr w:rsidR="00EC0FF5" w:rsidRPr="009D5CE2" w14:paraId="45EF6E9F" w14:textId="77777777" w:rsidTr="00D41728">
        <w:trPr>
          <w:trHeight w:val="303"/>
        </w:trPr>
        <w:tc>
          <w:tcPr>
            <w:tcW w:w="8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19068" w14:textId="77777777" w:rsidR="00EC0FF5" w:rsidRPr="007C657C" w:rsidRDefault="00EC0FF5" w:rsidP="00450CC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7C657C">
              <w:rPr>
                <w:rFonts w:eastAsiaTheme="minorEastAsia"/>
                <w:sz w:val="20"/>
                <w:szCs w:val="20"/>
                <w:lang w:eastAsia="en-GB"/>
              </w:rPr>
              <w:t>Exam length </w:t>
            </w:r>
          </w:p>
        </w:tc>
        <w:tc>
          <w:tcPr>
            <w:tcW w:w="41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DC9D0" w14:textId="77777777" w:rsidR="00EC0FF5" w:rsidRPr="007C657C" w:rsidRDefault="00EC0FF5" w:rsidP="00450CC0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/>
                <w:sz w:val="20"/>
                <w:szCs w:val="20"/>
                <w:lang w:eastAsia="en-GB"/>
              </w:rPr>
              <w:t xml:space="preserve"> </w:t>
            </w:r>
            <w:r w:rsidRPr="007C657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PAPER 1 – 90 minutes – Global Geographical Issues</w:t>
            </w:r>
          </w:p>
          <w:p w14:paraId="4333F6EC" w14:textId="77777777" w:rsidR="00EC0FF5" w:rsidRPr="007C657C" w:rsidRDefault="00EC0FF5" w:rsidP="008466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/>
                <w:color w:val="000000" w:themeColor="text1"/>
                <w:sz w:val="20"/>
                <w:szCs w:val="20"/>
              </w:rPr>
              <w:t>Range of 1-4 short mark answer questions (state, describe, explain)</w:t>
            </w:r>
          </w:p>
          <w:p w14:paraId="3B9484B7" w14:textId="77777777" w:rsidR="00EC0FF5" w:rsidRPr="007C657C" w:rsidRDefault="00EC0FF5" w:rsidP="008466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Figure questions </w:t>
            </w:r>
          </w:p>
          <w:p w14:paraId="5BB572E4" w14:textId="7AB0F09E" w:rsidR="00EC0FF5" w:rsidRPr="00545AE5" w:rsidRDefault="00EC0FF5" w:rsidP="008466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/>
                <w:color w:val="000000" w:themeColor="text1"/>
                <w:sz w:val="20"/>
                <w:szCs w:val="20"/>
              </w:rPr>
              <w:t>X3 Evaluate or Assess 8 markers (1 in each section)</w:t>
            </w:r>
          </w:p>
          <w:p w14:paraId="5B0581D9" w14:textId="77777777" w:rsidR="00EC0FF5" w:rsidRPr="007C657C" w:rsidRDefault="00EC0FF5" w:rsidP="00450CC0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PAPER 2 – 90 Minutes – UK Geographical Issues</w:t>
            </w:r>
          </w:p>
          <w:p w14:paraId="7D5346AF" w14:textId="77777777" w:rsidR="00EC0FF5" w:rsidRPr="007C657C" w:rsidRDefault="00EC0FF5" w:rsidP="008466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/>
                <w:color w:val="000000" w:themeColor="text1"/>
                <w:sz w:val="20"/>
                <w:szCs w:val="20"/>
              </w:rPr>
              <w:t>Range of 1-4 short mark answer questions (state, describe, explain)</w:t>
            </w:r>
          </w:p>
          <w:p w14:paraId="7ECB9424" w14:textId="77777777" w:rsidR="00EC0FF5" w:rsidRPr="007C657C" w:rsidRDefault="00EC0FF5" w:rsidP="008466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/>
                <w:color w:val="000000" w:themeColor="text1"/>
                <w:sz w:val="20"/>
                <w:szCs w:val="20"/>
              </w:rPr>
              <w:t>X3 Unseen figure 8-mark questions</w:t>
            </w:r>
          </w:p>
          <w:p w14:paraId="62FF30EC" w14:textId="77777777" w:rsidR="00EC0FF5" w:rsidRPr="007C657C" w:rsidRDefault="00EC0FF5" w:rsidP="008466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Figure questions </w:t>
            </w:r>
          </w:p>
          <w:p w14:paraId="166F2F20" w14:textId="710EF40D" w:rsidR="00EC0FF5" w:rsidRPr="00545AE5" w:rsidRDefault="00EC0FF5" w:rsidP="008466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/>
                <w:color w:val="000000" w:themeColor="text1"/>
                <w:sz w:val="20"/>
                <w:szCs w:val="20"/>
              </w:rPr>
              <w:t>Fieldwork questions</w:t>
            </w:r>
          </w:p>
          <w:p w14:paraId="426FA894" w14:textId="77777777" w:rsidR="00EC0FF5" w:rsidRPr="007C657C" w:rsidRDefault="00EC0FF5" w:rsidP="00450CC0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PAPER 3 – 45 minutes – People in the biosphere, forests and energy</w:t>
            </w:r>
          </w:p>
          <w:p w14:paraId="50A31A52" w14:textId="77777777" w:rsidR="00EC0FF5" w:rsidRPr="007C657C" w:rsidRDefault="00EC0FF5" w:rsidP="008466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/>
                <w:color w:val="000000" w:themeColor="text1"/>
                <w:sz w:val="20"/>
                <w:szCs w:val="20"/>
              </w:rPr>
              <w:t>Range of 1-4 short mark answer questions (state, describe, explain)</w:t>
            </w:r>
          </w:p>
          <w:p w14:paraId="1C358C7D" w14:textId="77777777" w:rsidR="00EC0FF5" w:rsidRPr="007C657C" w:rsidRDefault="00EC0FF5" w:rsidP="008466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/>
                <w:color w:val="000000" w:themeColor="text1"/>
                <w:sz w:val="20"/>
                <w:szCs w:val="20"/>
              </w:rPr>
              <w:t>Unseen figure 8-mark question</w:t>
            </w:r>
          </w:p>
          <w:p w14:paraId="4D5B62F0" w14:textId="77777777" w:rsidR="00EC0FF5" w:rsidRPr="007C657C" w:rsidRDefault="00EC0FF5" w:rsidP="008466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Figure questions </w:t>
            </w:r>
          </w:p>
        </w:tc>
      </w:tr>
      <w:tr w:rsidR="00EC0FF5" w:rsidRPr="009D5CE2" w14:paraId="5762E220" w14:textId="77777777" w:rsidTr="00D41728">
        <w:trPr>
          <w:trHeight w:val="129"/>
        </w:trPr>
        <w:tc>
          <w:tcPr>
            <w:tcW w:w="8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3B703" w14:textId="77777777" w:rsidR="00EC0FF5" w:rsidRPr="007C657C" w:rsidRDefault="00EC0FF5" w:rsidP="00450CC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7C657C">
              <w:rPr>
                <w:rFonts w:eastAsiaTheme="minorEastAsia"/>
                <w:sz w:val="20"/>
                <w:szCs w:val="20"/>
                <w:lang w:eastAsia="en-GB"/>
              </w:rPr>
              <w:t>Skills to demonstrate </w:t>
            </w:r>
          </w:p>
        </w:tc>
        <w:tc>
          <w:tcPr>
            <w:tcW w:w="41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09B20" w14:textId="77777777" w:rsidR="00EC0FF5" w:rsidRPr="007C657C" w:rsidRDefault="00EC0FF5" w:rsidP="00450CC0">
            <w:pPr>
              <w:spacing w:after="0" w:line="240" w:lineRule="auto"/>
              <w:textAlignment w:val="baseline"/>
              <w:rPr>
                <w:rFonts w:eastAsiaTheme="minorEastAsia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C657C">
              <w:rPr>
                <w:rFonts w:eastAsiaTheme="minorEastAsia" w:cstheme="minorHAnsi"/>
                <w:color w:val="000000"/>
                <w:position w:val="1"/>
                <w:sz w:val="20"/>
                <w:szCs w:val="20"/>
                <w:lang w:eastAsia="en-GB"/>
              </w:rPr>
              <w:t xml:space="preserve"> </w:t>
            </w:r>
            <w:r w:rsidRPr="007C657C">
              <w:rPr>
                <w:rFonts w:eastAsiaTheme="minorEastAsia" w:cstheme="minorHAnsi"/>
                <w:b/>
                <w:bCs/>
                <w:color w:val="000000"/>
                <w:position w:val="1"/>
                <w:sz w:val="20"/>
                <w:szCs w:val="20"/>
                <w:lang w:eastAsia="en-GB"/>
              </w:rPr>
              <w:t xml:space="preserve">Written skills </w:t>
            </w:r>
            <w:r w:rsidRPr="007C657C">
              <w:rPr>
                <w:rFonts w:eastAsiaTheme="minorEastAsia" w:cstheme="minorHAnsi"/>
                <w:color w:val="000000"/>
                <w:position w:val="1"/>
                <w:sz w:val="20"/>
                <w:szCs w:val="20"/>
                <w:lang w:eastAsia="en-GB"/>
              </w:rPr>
              <w:t>– state, describe, explain, assess and evaluate</w:t>
            </w:r>
          </w:p>
          <w:p w14:paraId="688BD478" w14:textId="77777777" w:rsidR="00EC0FF5" w:rsidRPr="007C657C" w:rsidRDefault="00EC0FF5" w:rsidP="00450CC0">
            <w:pPr>
              <w:spacing w:after="0" w:line="240" w:lineRule="auto"/>
              <w:textAlignment w:val="baseline"/>
              <w:rPr>
                <w:rFonts w:eastAsiaTheme="minorEastAsia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7C657C">
              <w:rPr>
                <w:rFonts w:eastAsiaTheme="minorEastAsia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7C657C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Mathematical skills</w:t>
            </w:r>
            <w:r w:rsidRPr="007C657C">
              <w:rPr>
                <w:rFonts w:eastAsiaTheme="minorEastAsia" w:cstheme="minorHAnsi"/>
                <w:color w:val="000000" w:themeColor="text1"/>
                <w:sz w:val="20"/>
                <w:szCs w:val="20"/>
                <w:lang w:eastAsia="en-GB"/>
              </w:rPr>
              <w:t xml:space="preserve"> – mean, median, mode, range, % increase/decrease and line of best fit.</w:t>
            </w:r>
          </w:p>
        </w:tc>
      </w:tr>
      <w:tr w:rsidR="00EC0FF5" w:rsidRPr="009D5CE2" w14:paraId="0BC51220" w14:textId="77777777" w:rsidTr="00D41728">
        <w:trPr>
          <w:trHeight w:val="129"/>
        </w:trPr>
        <w:tc>
          <w:tcPr>
            <w:tcW w:w="8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B9FF" w14:textId="77777777" w:rsidR="00EC0FF5" w:rsidRPr="007C657C" w:rsidRDefault="00EC0FF5" w:rsidP="00450CC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7C657C">
              <w:rPr>
                <w:rFonts w:eastAsiaTheme="minorEastAsia"/>
                <w:sz w:val="20"/>
                <w:szCs w:val="20"/>
              </w:rPr>
              <w:t>Resources to support revision</w:t>
            </w:r>
          </w:p>
        </w:tc>
        <w:tc>
          <w:tcPr>
            <w:tcW w:w="41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9B13358" w14:textId="77777777" w:rsidR="00EC0FF5" w:rsidRPr="007C657C" w:rsidRDefault="00EC0FF5" w:rsidP="00450CC0">
            <w:pPr>
              <w:spacing w:after="0" w:line="240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57C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 xml:space="preserve">Seneca </w:t>
            </w:r>
            <w:r w:rsidRPr="007C657C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– KS4 Edexcel B Geography </w:t>
            </w:r>
          </w:p>
          <w:p w14:paraId="2E0B8A4A" w14:textId="77777777" w:rsidR="00EC0FF5" w:rsidRPr="007C657C" w:rsidRDefault="00EC0FF5" w:rsidP="00450CC0">
            <w:pPr>
              <w:spacing w:after="0" w:line="240" w:lineRule="auto"/>
              <w:textAlignment w:val="baseline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7C657C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 Edexcel B </w:t>
            </w:r>
            <w:r w:rsidRPr="007C657C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>Revision guide</w:t>
            </w:r>
            <w:r w:rsidRPr="007C657C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– for pages see checklist. </w:t>
            </w:r>
          </w:p>
        </w:tc>
      </w:tr>
      <w:tr w:rsidR="00EC0FF5" w:rsidRPr="009D5CE2" w14:paraId="07BF9F98" w14:textId="77777777" w:rsidTr="00D41728">
        <w:trPr>
          <w:trHeight w:val="129"/>
        </w:trPr>
        <w:tc>
          <w:tcPr>
            <w:tcW w:w="8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515EA" w14:textId="77777777" w:rsidR="00EC0FF5" w:rsidRPr="007C657C" w:rsidRDefault="00EC0FF5" w:rsidP="00450CC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7C657C">
              <w:rPr>
                <w:rFonts w:eastAsiaTheme="minorEastAsia"/>
                <w:sz w:val="20"/>
                <w:szCs w:val="20"/>
                <w:lang w:eastAsia="en-GB"/>
              </w:rPr>
              <w:t>Teacher contact for support  </w:t>
            </w:r>
          </w:p>
        </w:tc>
        <w:tc>
          <w:tcPr>
            <w:tcW w:w="41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68601" w14:textId="77777777" w:rsidR="00EC0FF5" w:rsidRPr="007C657C" w:rsidRDefault="00EC0FF5" w:rsidP="00450CC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</w:rPr>
            </w:pPr>
            <w:hyperlink r:id="rId56">
              <w:r w:rsidRPr="007C657C">
                <w:rPr>
                  <w:rStyle w:val="Hyperlink"/>
                  <w:rFonts w:eastAsiaTheme="minorEastAsia"/>
                  <w:sz w:val="20"/>
                  <w:szCs w:val="20"/>
                </w:rPr>
                <w:t>Cperry@theelmsacademy.org.uk</w:t>
              </w:r>
            </w:hyperlink>
            <w:r w:rsidRPr="007C657C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</w:tr>
    </w:tbl>
    <w:tbl>
      <w:tblPr>
        <w:tblW w:w="10671" w:type="dxa"/>
        <w:tblLook w:val="04A0" w:firstRow="1" w:lastRow="0" w:firstColumn="1" w:lastColumn="0" w:noHBand="0" w:noVBand="1"/>
      </w:tblPr>
      <w:tblGrid>
        <w:gridCol w:w="974"/>
        <w:gridCol w:w="7763"/>
        <w:gridCol w:w="779"/>
        <w:gridCol w:w="374"/>
        <w:gridCol w:w="386"/>
        <w:gridCol w:w="395"/>
      </w:tblGrid>
      <w:tr w:rsidR="00EC0FF5" w:rsidRPr="009D5CE2" w14:paraId="5C84FFEB" w14:textId="77777777" w:rsidTr="00450CC0">
        <w:trPr>
          <w:trHeight w:val="50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A0F0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F2B1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en-GB"/>
              </w:rPr>
              <w:t>YOU NEED TO KNOW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4664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CGP page no.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3345443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9915718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A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67C71BDE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G</w:t>
            </w:r>
          </w:p>
        </w:tc>
      </w:tr>
      <w:tr w:rsidR="00EC0FF5" w:rsidRPr="009D5CE2" w14:paraId="61523E1C" w14:textId="77777777" w:rsidTr="00450CC0">
        <w:trPr>
          <w:trHeight w:val="250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55AC644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  <w:t>PAPER 1: Section A: Hazards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6750E1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CLIMATE &amp; TROPICAL CYCLONES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B98F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9516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4529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1BFA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A30F2EA" w14:textId="77777777" w:rsidTr="00450CC0">
        <w:trPr>
          <w:trHeight w:val="213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5AD49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59FA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Global atmospheric circulation - formation of </w:t>
            </w:r>
            <w:proofErr w:type="gramStart"/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low &amp; high pressure</w:t>
            </w:r>
            <w:proofErr w:type="gramEnd"/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climates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BF86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2-3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6777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1F27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F77B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13A71E90" w14:textId="77777777" w:rsidTr="00450CC0">
        <w:trPr>
          <w:trHeight w:val="213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3B467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CB28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Causes of natural climate change in the past, and evidence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8C59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4-5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1440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C1C1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E336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197AC126" w14:textId="77777777" w:rsidTr="00450CC0">
        <w:trPr>
          <w:trHeight w:val="213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C2A02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4469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Enhanced greenhouse effect - human-induced climate change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4BEF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1E5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8EA6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5B34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4D6838A0" w14:textId="77777777" w:rsidTr="00450CC0">
        <w:trPr>
          <w:trHeight w:val="225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07E16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DD1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Impacts of climate change &amp; future projections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AD58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7-8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E7BA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A86D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2CEE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DD1907D" w14:textId="77777777" w:rsidTr="00450CC0">
        <w:trPr>
          <w:trHeight w:val="200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1419F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F2F0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Causes of tropical cyclones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BF73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79A2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275B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B686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3162ED40" w14:textId="77777777" w:rsidTr="00450CC0">
        <w:trPr>
          <w:trHeight w:val="200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C70D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12E0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Impacts of tropical cyclones - Hurricane Katrina &amp; Cyclone Nargis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01A3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10-12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9742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92E3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FDDF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534B2784" w14:textId="77777777" w:rsidTr="00450CC0">
        <w:trPr>
          <w:trHeight w:val="213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483CC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0F0E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Responses to tropical cyclones - Hurricane Katrina &amp; Cyclone Nargis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6351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10-12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0950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1A17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BC2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1665D8F9" w14:textId="77777777" w:rsidTr="00450CC0">
        <w:trPr>
          <w:trHeight w:val="200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DCC1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B1C9DD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TECTONICS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151F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28EC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5F0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94C0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4422DA4F" w14:textId="77777777" w:rsidTr="00450CC0">
        <w:trPr>
          <w:trHeight w:val="213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17FAE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C0B0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Earth's structure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FFD0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096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1B64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469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443B9121" w14:textId="77777777" w:rsidTr="00450CC0">
        <w:trPr>
          <w:trHeight w:val="238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DF3F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A1F7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Plate tectonics - plate boundaries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71A0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EAF7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DA30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2F0C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6E7C922A" w14:textId="77777777" w:rsidTr="00450CC0">
        <w:trPr>
          <w:trHeight w:val="238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777B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3710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Volcanoes - types, characteristics, hazards, monitoring &amp; planning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37D4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sz w:val="16"/>
                <w:szCs w:val="16"/>
                <w:lang w:eastAsia="en-GB"/>
              </w:rPr>
              <w:t>15,17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A941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01B2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DCCF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1D19B0B8" w14:textId="77777777" w:rsidTr="00450CC0">
        <w:trPr>
          <w:trHeight w:val="238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05A2E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0798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Earthquakes - types, Richter &amp; Mercalli scale, planning &amp; preparation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3936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9A79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FEE6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AB4D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55D5E8F4" w14:textId="77777777" w:rsidTr="00450CC0">
        <w:trPr>
          <w:trHeight w:val="213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D5749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A808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Impacts of earthquakes - Japan &amp; Haiti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2BD4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sz w:val="16"/>
                <w:szCs w:val="16"/>
                <w:lang w:eastAsia="en-GB"/>
              </w:rPr>
              <w:t>18-19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4F42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7A3C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3162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7F519920" w14:textId="77777777" w:rsidTr="00450CC0">
        <w:trPr>
          <w:trHeight w:val="87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6AC1D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5955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Responses to/management of earthquakes - Japan &amp; Haiti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F55B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sz w:val="16"/>
                <w:szCs w:val="16"/>
                <w:lang w:eastAsia="en-GB"/>
              </w:rPr>
              <w:t>18-19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92EC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3FFC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74DD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485C1D8B" w14:textId="77777777" w:rsidTr="00450CC0">
        <w:trPr>
          <w:trHeight w:val="213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86C5C07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  <w:t>PAPER 1: Section B: Development [&amp; INDIA]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0137F0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DEVELOPMENT &amp; INDIA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D7E4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FC9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46A2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820B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08AE3477" w14:textId="77777777" w:rsidTr="00450CC0">
        <w:trPr>
          <w:trHeight w:val="250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62A2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BC6A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Development indicators - social, economic (GDP, GDP </w:t>
            </w:r>
            <w:r w:rsidRPr="00716C2B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  <w:t>per capita</w:t>
            </w: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), composite - HDI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1B0A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25C9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704F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581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4DB1C38C" w14:textId="77777777" w:rsidTr="00450CC0">
        <w:trPr>
          <w:trHeight w:val="250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F5EF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C251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Demographic change &amp; development - population structure/pyramids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7D5F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96E0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EED0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7909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7D331217" w14:textId="77777777" w:rsidTr="00450CC0">
        <w:trPr>
          <w:trHeight w:val="225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7A69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F4C7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Causes &amp; consequences of poverty &amp; inequality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662D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23-24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B204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34BB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D982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44A622A5" w14:textId="77777777" w:rsidTr="00450CC0">
        <w:trPr>
          <w:trHeight w:val="225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9FB5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CCDC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Theories of development - Rostow, Franks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EADC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D490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7E2B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2724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6B6DA50F" w14:textId="77777777" w:rsidTr="00450CC0">
        <w:trPr>
          <w:trHeight w:val="200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BF78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3928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Globalisation - role of governments, TNCs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8ACB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5DAF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D24D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A5AE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1ED1746A" w14:textId="77777777" w:rsidTr="00450CC0">
        <w:trPr>
          <w:trHeight w:val="250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20E2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703E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Top-down development &amp; bottom-up development - role of IGOs, NGOs, intermediate technology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DA52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27-28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5F37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A8A8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0420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05297542" w14:textId="77777777" w:rsidTr="00450CC0">
        <w:trPr>
          <w:trHeight w:val="213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BBBA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A076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India - site, situation, connectivity; political, social, cultural, environmental context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9B95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7A1F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E0B8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DF33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560CD8F5" w14:textId="77777777" w:rsidTr="00450CC0">
        <w:trPr>
          <w:trHeight w:val="213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40F6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F1B7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India - role of globalisation in its development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D572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66D5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D25C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28B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4A5A5336" w14:textId="77777777" w:rsidTr="00450CC0">
        <w:trPr>
          <w:trHeight w:val="200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1F1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1D1B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India - positive &amp; negative social, economic, environmental, political impacts of rapid economic growth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7CFF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30-31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3340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04BA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2643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465269D" w14:textId="77777777" w:rsidTr="00450CC0">
        <w:trPr>
          <w:trHeight w:val="200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6372D4A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PAPER 1: Section C: Urbanisation [&amp; LAGOS]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DD12E3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URBANISATION &amp; LAGOS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71F5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A364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039C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62D5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6F361A3" w14:textId="77777777" w:rsidTr="00450CC0">
        <w:trPr>
          <w:trHeight w:val="213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712A0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269C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Urbanisation - past trends, current pattern of megacities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1C9F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E098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897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652C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089ED4EE" w14:textId="77777777" w:rsidTr="00450CC0">
        <w:trPr>
          <w:trHeight w:val="213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F5688E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8EE3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Urbanisation - causes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C3F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6C57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1FFB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B934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5CD13116" w14:textId="77777777" w:rsidTr="00450CC0">
        <w:trPr>
          <w:trHeight w:val="238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B6DC6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F316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Characteristics of urban areas in developed, emerging, developing economies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7FD0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35-37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3255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BFF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F2B6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149E9D2" w14:textId="77777777" w:rsidTr="00450CC0">
        <w:trPr>
          <w:trHeight w:val="238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4FFF1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BB06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Lagos - site, situation, connectivity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BD9F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6353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57B2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ECF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7CF24506" w14:textId="77777777" w:rsidTr="00450CC0">
        <w:trPr>
          <w:trHeight w:val="238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BDD34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1EB6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Lagos - megacity structure, population &amp; spatial growth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0D49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sz w:val="16"/>
                <w:szCs w:val="16"/>
                <w:lang w:eastAsia="en-GB"/>
              </w:rPr>
              <w:t>38-39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711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441F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38CE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FC2EDDC" w14:textId="77777777" w:rsidTr="00450CC0">
        <w:trPr>
          <w:trHeight w:val="225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4EEAB7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F724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Lagos - opportunities &amp; challenges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FFB1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sz w:val="16"/>
                <w:szCs w:val="16"/>
                <w:lang w:eastAsia="en-GB"/>
              </w:rPr>
              <w:t>40-41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161F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8709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4105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0A01BCE" w14:textId="77777777" w:rsidTr="00450CC0">
        <w:trPr>
          <w:trHeight w:val="225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BE31E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4D9B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Lagos - top-down development strategies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0A62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234B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DB45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2F5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01D25A0" w14:textId="77777777" w:rsidTr="00450CC0">
        <w:trPr>
          <w:trHeight w:val="225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77E76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B396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Lagos - bottom-up development strategies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6EC2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E813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EF34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84A7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68F77208" w14:textId="77777777" w:rsidTr="00450CC0">
        <w:trPr>
          <w:trHeight w:val="213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392ABE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PAPER 2: Section A: Geology, Rivers, Coasts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12976A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GEOLOGY &amp; COASTS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A481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BE57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E8A5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E783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6C617D6" w14:textId="77777777" w:rsidTr="00450CC0">
        <w:trPr>
          <w:trHeight w:val="225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E8DBF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0C75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UK Geology - rock type &amp; distribution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CC85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44-45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ED37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2C9C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B44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6E382B57" w14:textId="77777777" w:rsidTr="00450CC0">
        <w:trPr>
          <w:trHeight w:val="213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8D3E1E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4C26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Physical processes on landscapes - glaciation, tectonics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33B3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45-46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39D9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1D0A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E308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656FB91C" w14:textId="77777777" w:rsidTr="00450CC0">
        <w:trPr>
          <w:trHeight w:val="225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39E51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D710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Upland (Lake District) &amp; lowland landscapes (Weald)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6E1A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47-48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BAD0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B2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9D14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600ACFDE" w14:textId="77777777" w:rsidTr="00450CC0">
        <w:trPr>
          <w:trHeight w:val="213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D594B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737D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Human activity and its impact on landscapes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6D3C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85A5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F2AB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611E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408D417" w14:textId="77777777" w:rsidTr="00450CC0">
        <w:trPr>
          <w:trHeight w:val="225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573E2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B5EB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Causes of coastal erosion - climate, geology, fetch, aspect &amp; concordant/discordant coastlines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DACD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49-50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C481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7471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027E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63D42937" w14:textId="77777777" w:rsidTr="00450CC0">
        <w:trPr>
          <w:trHeight w:val="250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D4F26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221A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Landforms of coastal erosion - cave, arch, stack, stump, cove, headlands &amp; bays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1A3A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51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090B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96A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93F0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41EF6167" w14:textId="77777777" w:rsidTr="00450CC0">
        <w:trPr>
          <w:trHeight w:val="213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E0104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9CEB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Transportation - longshore drift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C41A3" w14:textId="77777777" w:rsidR="00EC0FF5" w:rsidRPr="00F34A05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F34A05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52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EC70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750C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3DE2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D889147" w14:textId="77777777" w:rsidTr="00450CC0">
        <w:trPr>
          <w:trHeight w:val="250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88C54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C392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Deposition - landforms &amp; processes (spits, beaches, sand dunes)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A31D7" w14:textId="77777777" w:rsidR="00EC0FF5" w:rsidRPr="00F34A05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F34A05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52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6CB5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29D7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FE38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7F57DEC6" w14:textId="77777777" w:rsidTr="00450CC0">
        <w:trPr>
          <w:trHeight w:val="213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A2576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C037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Holderness case study - causes of erosion, management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D15B0" w14:textId="77777777" w:rsidR="00EC0FF5" w:rsidRPr="00F34A05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F34A05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55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5E2A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4A86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CACA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69E9E875" w14:textId="77777777" w:rsidTr="00450CC0">
        <w:trPr>
          <w:trHeight w:val="213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A51FB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7F45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Coastal management - soft &amp; hard engineering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62FA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F2FC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7ABE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B5F0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3C7A6DD8" w14:textId="77777777" w:rsidTr="00450CC0">
        <w:trPr>
          <w:trHeight w:val="187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D87CAF0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PAPER 2: Section B: UK's economy [&amp; LONDON]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D812B6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RIVERS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A326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C978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BE0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F8E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57C3F666" w14:textId="77777777" w:rsidTr="00450CC0">
        <w:trPr>
          <w:trHeight w:val="225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4D7D4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8AA1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River landscapes - characteristics of the upper, middle, lower courses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3336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sz w:val="16"/>
                <w:szCs w:val="16"/>
                <w:lang w:eastAsia="en-GB"/>
              </w:rPr>
              <w:t>59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74BC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32A4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A7C0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7F7A90D" w14:textId="77777777" w:rsidTr="00450CC0">
        <w:trPr>
          <w:trHeight w:val="225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07E33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6278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Types of erosion - hydraulic action, abrasion, attrition, solution; types of transportation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6ED9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sz w:val="16"/>
                <w:szCs w:val="16"/>
                <w:lang w:eastAsia="en-GB"/>
              </w:rPr>
              <w:t>61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60C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B635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00C6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5D20F10" w14:textId="77777777" w:rsidTr="00450CC0">
        <w:trPr>
          <w:trHeight w:val="238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1D19F5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9BBB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Erosional landforms - </w:t>
            </w:r>
            <w:proofErr w:type="spellStart"/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v-shaped</w:t>
            </w:r>
            <w:proofErr w:type="spellEnd"/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valleys, waterfalls &amp; gorges, oxbow lakes &amp; meanders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37B6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sz w:val="16"/>
                <w:szCs w:val="16"/>
                <w:lang w:eastAsia="en-GB"/>
              </w:rPr>
              <w:t>62-63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103B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773C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1179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13DCCFCF" w14:textId="77777777" w:rsidTr="00450CC0">
        <w:trPr>
          <w:trHeight w:val="250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98962F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6337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Depositional landforms - oxbow lakes &amp; meanders, flood plains, levees, deltas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1EE8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63-64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923C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FA9D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2AD3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769AB817" w14:textId="77777777" w:rsidTr="00450CC0">
        <w:trPr>
          <w:trHeight w:val="238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CF92A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F863F" w14:textId="77777777" w:rsidR="00EC0FF5" w:rsidRPr="007E5C05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E5C0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Storm hydrographs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DC50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67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627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AC05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23B5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72D76F13" w14:textId="77777777" w:rsidTr="00450CC0">
        <w:trPr>
          <w:trHeight w:val="250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53B80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85BC5" w14:textId="77777777" w:rsidR="00EC0FF5" w:rsidRPr="007E5C05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E5C0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River Valency flooding - causes, impacts, solutions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545D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68-69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6436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54B5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74E6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42CC892C" w14:textId="77777777" w:rsidTr="00450CC0">
        <w:trPr>
          <w:trHeight w:val="238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CD2BCE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65A12" w14:textId="77777777" w:rsidR="00EC0FF5" w:rsidRPr="007E5C05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E5C0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River management - soft &amp; hard engineering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A556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A593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D207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369B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0316AB43" w14:textId="77777777" w:rsidTr="00450CC0">
        <w:trPr>
          <w:trHeight w:val="109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BB72D15" w14:textId="77777777" w:rsidR="00EC0FF5" w:rsidRPr="00716C2B" w:rsidRDefault="00EC0FF5" w:rsidP="00450C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PAPER 2: Section B: UK's economy [&amp; LONDON]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D495F2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UK ECONOMIC CHANGE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399C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E6B7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C77D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F316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09B1E2D8" w14:textId="77777777" w:rsidTr="00450CC0">
        <w:trPr>
          <w:trHeight w:val="238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4EC5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B14D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Urban core regions vs rural periphery regions - reasons for differences and </w:t>
            </w:r>
            <w:proofErr w:type="spellStart"/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governement</w:t>
            </w:r>
            <w:proofErr w:type="spellEnd"/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policies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AF05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72-73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325F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3CE4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DE61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700D4DE8" w14:textId="77777777" w:rsidTr="00450CC0">
        <w:trPr>
          <w:trHeight w:val="238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8391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1BDF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How the UK's population has changed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11AB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BFAD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1C6D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618A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4AD67D0" w14:textId="77777777" w:rsidTr="00450CC0">
        <w:trPr>
          <w:trHeight w:val="250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2ABC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5AE5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Deindustrialisation &amp; the new economy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D20E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75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4490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3AA0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F9A4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1118F574" w14:textId="77777777" w:rsidTr="00450CC0">
        <w:trPr>
          <w:trHeight w:val="250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452E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C640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Globalisation and the UK economy - privatisation, free-trade, foreign-direct investment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6DFD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76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575B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20C6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2AF3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71A9C60A" w14:textId="77777777" w:rsidTr="00450CC0">
        <w:trPr>
          <w:trHeight w:val="213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D0B2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EF1B0D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AABA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82DA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CA03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BF09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3147EBD9" w14:textId="77777777" w:rsidTr="00450CC0">
        <w:trPr>
          <w:trHeight w:val="225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F712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3F6C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London - site, situation, connectivity in a national, regional, global context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FDAF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77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FC39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F68D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6236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7A1EB77D" w14:textId="77777777" w:rsidTr="00450CC0">
        <w:trPr>
          <w:trHeight w:val="213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FB2B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8940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London - urban structure, land use, functions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410E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77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8925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3883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EB4E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7E72A959" w14:textId="77777777" w:rsidTr="00450CC0">
        <w:trPr>
          <w:trHeight w:val="213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231B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B1F4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Migration to London - causes &amp; impacts on different areas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B33F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78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66B4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E014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4822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5A85C50C" w14:textId="77777777" w:rsidTr="00450CC0">
        <w:trPr>
          <w:trHeight w:val="250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D7B39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1963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Inequality in employment, services, education, and health in different areas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CF7E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78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F21A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BABB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731F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4DE669E3" w14:textId="77777777" w:rsidTr="00450CC0">
        <w:trPr>
          <w:trHeight w:val="250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54D2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DAB4E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Deindustrialisation in the docklands &amp; Stratford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1BCE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79-80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7F32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8233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AEA9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0F4CA50" w14:textId="77777777" w:rsidTr="00450CC0">
        <w:trPr>
          <w:trHeight w:val="250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90AC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00C1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Regeneration in London Docklands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C182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906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8844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76ED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2A9FC525" w14:textId="77777777" w:rsidTr="00450CC0">
        <w:trPr>
          <w:trHeight w:val="250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02113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A4C2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Sustainable strategies to improve quality of life in London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78B3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3C4B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EB298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62C57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1225D407" w14:textId="77777777" w:rsidTr="00450CC0">
        <w:trPr>
          <w:trHeight w:val="250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AF77B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50EC4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Interdependence between London and surrounding rural areas - dormitory towns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29F5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81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4AA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FFBA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54A72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656444C3" w14:textId="77777777" w:rsidTr="00450CC0">
        <w:trPr>
          <w:trHeight w:val="225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3D780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F23D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Challenges facing the rural periphery - Cornwall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FB15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GB"/>
              </w:rPr>
              <w:t>own notes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46C6A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015B9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E0D61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C0FF5" w:rsidRPr="009D5CE2" w14:paraId="7A39F099" w14:textId="77777777" w:rsidTr="00450CC0">
        <w:trPr>
          <w:trHeight w:val="225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ED6DD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5B6F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Opportunities in the rural periphery - diversification in Cornwall, Devon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859DF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716C2B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GB"/>
              </w:rPr>
              <w:t>own notes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CB8CC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A3C76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E1FE3" w14:textId="77777777" w:rsidR="00EC0FF5" w:rsidRPr="00716C2B" w:rsidRDefault="00EC0FF5" w:rsidP="00450C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16C2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1BD01312" w14:textId="77777777" w:rsidR="00EC0FF5" w:rsidRPr="009D5CE2" w:rsidRDefault="00EC0FF5" w:rsidP="00EC0FF5">
      <w:pPr>
        <w:rPr>
          <w:rFonts w:cstheme="minorHAnsi"/>
          <w:b/>
          <w:bCs/>
          <w:sz w:val="24"/>
          <w:szCs w:val="24"/>
        </w:rPr>
      </w:pPr>
    </w:p>
    <w:tbl>
      <w:tblPr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7606"/>
        <w:gridCol w:w="1022"/>
        <w:gridCol w:w="374"/>
        <w:gridCol w:w="386"/>
        <w:gridCol w:w="395"/>
      </w:tblGrid>
      <w:tr w:rsidR="00EC0FF5" w:rsidRPr="009D5CE2" w14:paraId="02F20DE5" w14:textId="77777777" w:rsidTr="00D41728">
        <w:trPr>
          <w:trHeight w:val="276"/>
        </w:trPr>
        <w:tc>
          <w:tcPr>
            <w:tcW w:w="928" w:type="dxa"/>
            <w:vMerge w:val="restart"/>
            <w:textDirection w:val="btLr"/>
            <w:vAlign w:val="center"/>
          </w:tcPr>
          <w:p w14:paraId="18786C30" w14:textId="77777777" w:rsidR="00EC0FF5" w:rsidRPr="009D5CE2" w:rsidRDefault="00EC0FF5" w:rsidP="00450CC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9D5CE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PAPER 2: Fieldwork</w:t>
            </w:r>
          </w:p>
        </w:tc>
        <w:tc>
          <w:tcPr>
            <w:tcW w:w="7606" w:type="dxa"/>
            <w:shd w:val="clear" w:color="auto" w:fill="E8E6E6"/>
            <w:vAlign w:val="bottom"/>
          </w:tcPr>
          <w:p w14:paraId="5EDB2E53" w14:textId="77777777" w:rsidR="00EC0FF5" w:rsidRPr="00B53D61" w:rsidRDefault="00EC0FF5" w:rsidP="00450C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3D6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PAPER 2: FIELDWORK- COASTAL</w:t>
            </w:r>
          </w:p>
        </w:tc>
        <w:tc>
          <w:tcPr>
            <w:tcW w:w="1022" w:type="dxa"/>
            <w:vMerge w:val="restart"/>
          </w:tcPr>
          <w:p w14:paraId="198D0B88" w14:textId="77777777" w:rsidR="00EC0FF5" w:rsidRPr="009D5CE2" w:rsidRDefault="00EC0FF5" w:rsidP="00450CC0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9D5CE2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Knowledge organiser </w:t>
            </w:r>
          </w:p>
        </w:tc>
        <w:tc>
          <w:tcPr>
            <w:tcW w:w="374" w:type="dxa"/>
            <w:noWrap/>
          </w:tcPr>
          <w:p w14:paraId="53003107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noWrap/>
          </w:tcPr>
          <w:p w14:paraId="4965C477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noWrap/>
          </w:tcPr>
          <w:p w14:paraId="602EEAC9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C0FF5" w:rsidRPr="009D5CE2" w14:paraId="5AA37E34" w14:textId="77777777" w:rsidTr="00D41728">
        <w:trPr>
          <w:trHeight w:val="119"/>
        </w:trPr>
        <w:tc>
          <w:tcPr>
            <w:tcW w:w="928" w:type="dxa"/>
            <w:vMerge/>
            <w:vAlign w:val="center"/>
          </w:tcPr>
          <w:p w14:paraId="1B0BBABF" w14:textId="77777777" w:rsidR="00EC0FF5" w:rsidRPr="009D5CE2" w:rsidRDefault="00EC0FF5" w:rsidP="00450CC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06" w:type="dxa"/>
            <w:vAlign w:val="bottom"/>
          </w:tcPr>
          <w:p w14:paraId="2C07FFD7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5CE2">
              <w:rPr>
                <w:rStyle w:val="font71"/>
                <w:rFonts w:asciiTheme="minorHAnsi" w:hAnsiTheme="minorHAnsi" w:cstheme="minorHAnsi"/>
                <w:sz w:val="18"/>
                <w:szCs w:val="18"/>
              </w:rPr>
              <w:t>6.1</w:t>
            </w:r>
            <w:r w:rsidRPr="009D5CE2">
              <w:rPr>
                <w:rStyle w:val="font51"/>
                <w:rFonts w:asciiTheme="minorHAnsi" w:hAnsiTheme="minorHAnsi" w:cstheme="minorHAnsi"/>
                <w:sz w:val="18"/>
                <w:szCs w:val="18"/>
              </w:rPr>
              <w:t xml:space="preserve"> I understand different questions that can be investigated through fieldwork in the coastal environment. </w:t>
            </w:r>
          </w:p>
        </w:tc>
        <w:tc>
          <w:tcPr>
            <w:tcW w:w="1022" w:type="dxa"/>
            <w:vMerge/>
          </w:tcPr>
          <w:p w14:paraId="49EEAC67" w14:textId="77777777" w:rsidR="00EC0FF5" w:rsidRPr="009D5CE2" w:rsidRDefault="00EC0FF5" w:rsidP="00450CC0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noWrap/>
          </w:tcPr>
          <w:p w14:paraId="6458C854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noWrap/>
          </w:tcPr>
          <w:p w14:paraId="3D0A2159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noWrap/>
          </w:tcPr>
          <w:p w14:paraId="48AE1D36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C0FF5" w:rsidRPr="009D5CE2" w14:paraId="5CB31A28" w14:textId="77777777" w:rsidTr="00D41728">
        <w:trPr>
          <w:trHeight w:val="276"/>
        </w:trPr>
        <w:tc>
          <w:tcPr>
            <w:tcW w:w="928" w:type="dxa"/>
            <w:vMerge/>
            <w:vAlign w:val="center"/>
          </w:tcPr>
          <w:p w14:paraId="4D2D65B5" w14:textId="77777777" w:rsidR="00EC0FF5" w:rsidRPr="009D5CE2" w:rsidRDefault="00EC0FF5" w:rsidP="00450CC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06" w:type="dxa"/>
            <w:vAlign w:val="bottom"/>
          </w:tcPr>
          <w:p w14:paraId="61A3C245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5CE2">
              <w:rPr>
                <w:rStyle w:val="font71"/>
                <w:rFonts w:asciiTheme="minorHAnsi" w:hAnsiTheme="minorHAnsi" w:cstheme="minorHAnsi"/>
                <w:sz w:val="18"/>
                <w:szCs w:val="18"/>
              </w:rPr>
              <w:t>6.2</w:t>
            </w:r>
            <w:r w:rsidRPr="009D5CE2">
              <w:rPr>
                <w:rStyle w:val="font51"/>
                <w:rFonts w:asciiTheme="minorHAnsi" w:hAnsiTheme="minorHAnsi" w:cstheme="minorHAnsi"/>
                <w:sz w:val="18"/>
                <w:szCs w:val="18"/>
              </w:rPr>
              <w:t xml:space="preserve"> I understand how to use one quantitative fieldwork method to measure coastal management. </w:t>
            </w:r>
          </w:p>
        </w:tc>
        <w:tc>
          <w:tcPr>
            <w:tcW w:w="1022" w:type="dxa"/>
            <w:vMerge/>
          </w:tcPr>
          <w:p w14:paraId="6260B206" w14:textId="77777777" w:rsidR="00EC0FF5" w:rsidRPr="009D5CE2" w:rsidRDefault="00EC0FF5" w:rsidP="00450CC0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noWrap/>
          </w:tcPr>
          <w:p w14:paraId="329A6BAB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noWrap/>
          </w:tcPr>
          <w:p w14:paraId="692150A4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noWrap/>
          </w:tcPr>
          <w:p w14:paraId="3E1F9565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C0FF5" w:rsidRPr="009D5CE2" w14:paraId="14FD2C06" w14:textId="77777777" w:rsidTr="00D41728">
        <w:trPr>
          <w:trHeight w:val="109"/>
        </w:trPr>
        <w:tc>
          <w:tcPr>
            <w:tcW w:w="928" w:type="dxa"/>
            <w:vMerge/>
            <w:vAlign w:val="center"/>
          </w:tcPr>
          <w:p w14:paraId="5DFF61E5" w14:textId="77777777" w:rsidR="00EC0FF5" w:rsidRPr="009D5CE2" w:rsidRDefault="00EC0FF5" w:rsidP="00450CC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06" w:type="dxa"/>
            <w:vAlign w:val="bottom"/>
          </w:tcPr>
          <w:p w14:paraId="295B8794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5CE2">
              <w:rPr>
                <w:rStyle w:val="font71"/>
                <w:rFonts w:asciiTheme="minorHAnsi" w:hAnsiTheme="minorHAnsi" w:cstheme="minorHAnsi"/>
                <w:sz w:val="18"/>
                <w:szCs w:val="18"/>
              </w:rPr>
              <w:t xml:space="preserve">6.3 </w:t>
            </w:r>
            <w:r w:rsidRPr="009D5CE2">
              <w:rPr>
                <w:rStyle w:val="font51"/>
                <w:rFonts w:asciiTheme="minorHAnsi" w:hAnsiTheme="minorHAnsi" w:cstheme="minorHAnsi"/>
                <w:sz w:val="18"/>
                <w:szCs w:val="18"/>
              </w:rPr>
              <w:t xml:space="preserve">I understand how to use one qualitative fieldwork method to collect on data on coastal management. </w:t>
            </w:r>
          </w:p>
        </w:tc>
        <w:tc>
          <w:tcPr>
            <w:tcW w:w="1022" w:type="dxa"/>
            <w:vMerge/>
          </w:tcPr>
          <w:p w14:paraId="376CF622" w14:textId="77777777" w:rsidR="00EC0FF5" w:rsidRPr="009D5CE2" w:rsidRDefault="00EC0FF5" w:rsidP="00450CC0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noWrap/>
          </w:tcPr>
          <w:p w14:paraId="6A2B471F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noWrap/>
          </w:tcPr>
          <w:p w14:paraId="19546920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noWrap/>
          </w:tcPr>
          <w:p w14:paraId="5651A393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C0FF5" w:rsidRPr="009D5CE2" w14:paraId="2258A031" w14:textId="77777777" w:rsidTr="00D41728">
        <w:trPr>
          <w:trHeight w:val="109"/>
        </w:trPr>
        <w:tc>
          <w:tcPr>
            <w:tcW w:w="928" w:type="dxa"/>
            <w:vMerge/>
            <w:vAlign w:val="center"/>
          </w:tcPr>
          <w:p w14:paraId="4F8EB20D" w14:textId="77777777" w:rsidR="00EC0FF5" w:rsidRPr="009D5CE2" w:rsidRDefault="00EC0FF5" w:rsidP="00450CC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06" w:type="dxa"/>
            <w:vAlign w:val="bottom"/>
          </w:tcPr>
          <w:p w14:paraId="30518EB1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5CE2">
              <w:rPr>
                <w:rStyle w:val="font71"/>
                <w:rFonts w:asciiTheme="minorHAnsi" w:hAnsiTheme="minorHAnsi" w:cstheme="minorHAnsi"/>
                <w:sz w:val="18"/>
                <w:szCs w:val="18"/>
              </w:rPr>
              <w:t xml:space="preserve">6.4 </w:t>
            </w:r>
            <w:r w:rsidRPr="009D5CE2">
              <w:rPr>
                <w:rStyle w:val="font51"/>
                <w:rFonts w:asciiTheme="minorHAnsi" w:hAnsiTheme="minorHAnsi" w:cstheme="minorHAnsi"/>
                <w:sz w:val="18"/>
                <w:szCs w:val="18"/>
              </w:rPr>
              <w:t>I understand how to use two secondary data sources.</w:t>
            </w:r>
          </w:p>
        </w:tc>
        <w:tc>
          <w:tcPr>
            <w:tcW w:w="1022" w:type="dxa"/>
            <w:vMerge/>
          </w:tcPr>
          <w:p w14:paraId="43DBDA57" w14:textId="77777777" w:rsidR="00EC0FF5" w:rsidRPr="009D5CE2" w:rsidRDefault="00EC0FF5" w:rsidP="00450CC0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noWrap/>
          </w:tcPr>
          <w:p w14:paraId="645424BA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noWrap/>
          </w:tcPr>
          <w:p w14:paraId="0B11EDB5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noWrap/>
          </w:tcPr>
          <w:p w14:paraId="49D8EF14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C0FF5" w:rsidRPr="009D5CE2" w14:paraId="4A1639D9" w14:textId="77777777" w:rsidTr="00D41728">
        <w:trPr>
          <w:trHeight w:val="276"/>
        </w:trPr>
        <w:tc>
          <w:tcPr>
            <w:tcW w:w="928" w:type="dxa"/>
            <w:vMerge/>
            <w:vAlign w:val="center"/>
          </w:tcPr>
          <w:p w14:paraId="3D064E0B" w14:textId="77777777" w:rsidR="00EC0FF5" w:rsidRPr="009D5CE2" w:rsidRDefault="00EC0FF5" w:rsidP="00450CC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06" w:type="dxa"/>
            <w:shd w:val="clear" w:color="auto" w:fill="E8E6E6"/>
            <w:vAlign w:val="bottom"/>
          </w:tcPr>
          <w:p w14:paraId="35ECD875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53D6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PAPER 2: FIELDWORK- URBAN</w:t>
            </w:r>
          </w:p>
        </w:tc>
        <w:tc>
          <w:tcPr>
            <w:tcW w:w="1022" w:type="dxa"/>
            <w:vMerge/>
          </w:tcPr>
          <w:p w14:paraId="5A38DFE3" w14:textId="77777777" w:rsidR="00EC0FF5" w:rsidRPr="009D5CE2" w:rsidRDefault="00EC0FF5" w:rsidP="00450CC0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noWrap/>
          </w:tcPr>
          <w:p w14:paraId="52F1EA12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noWrap/>
          </w:tcPr>
          <w:p w14:paraId="25AD8FE1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noWrap/>
          </w:tcPr>
          <w:p w14:paraId="0E756E54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C0FF5" w:rsidRPr="009D5CE2" w14:paraId="6D7D6B8B" w14:textId="77777777" w:rsidTr="00D41728">
        <w:trPr>
          <w:trHeight w:val="74"/>
        </w:trPr>
        <w:tc>
          <w:tcPr>
            <w:tcW w:w="928" w:type="dxa"/>
            <w:vMerge/>
            <w:vAlign w:val="center"/>
          </w:tcPr>
          <w:p w14:paraId="51B60F8D" w14:textId="77777777" w:rsidR="00EC0FF5" w:rsidRPr="009D5CE2" w:rsidRDefault="00EC0FF5" w:rsidP="00450CC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06" w:type="dxa"/>
            <w:vAlign w:val="bottom"/>
          </w:tcPr>
          <w:p w14:paraId="507F6645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5CE2">
              <w:rPr>
                <w:rStyle w:val="font71"/>
                <w:rFonts w:asciiTheme="minorHAnsi" w:hAnsiTheme="minorHAnsi" w:cstheme="minorHAnsi"/>
                <w:sz w:val="18"/>
                <w:szCs w:val="18"/>
              </w:rPr>
              <w:t xml:space="preserve">6.5 </w:t>
            </w:r>
            <w:r w:rsidRPr="009D5CE2">
              <w:rPr>
                <w:rStyle w:val="font51"/>
                <w:rFonts w:asciiTheme="minorHAnsi" w:hAnsiTheme="minorHAnsi" w:cstheme="minorHAnsi"/>
                <w:sz w:val="18"/>
                <w:szCs w:val="18"/>
              </w:rPr>
              <w:t>I understand different questions that can be investigated through fieldwork in the urban environments.</w:t>
            </w:r>
          </w:p>
        </w:tc>
        <w:tc>
          <w:tcPr>
            <w:tcW w:w="1022" w:type="dxa"/>
            <w:vMerge/>
          </w:tcPr>
          <w:p w14:paraId="42833AEF" w14:textId="77777777" w:rsidR="00EC0FF5" w:rsidRPr="009D5CE2" w:rsidRDefault="00EC0FF5" w:rsidP="00450CC0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noWrap/>
          </w:tcPr>
          <w:p w14:paraId="3F78C2CF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noWrap/>
          </w:tcPr>
          <w:p w14:paraId="16D64CD4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noWrap/>
          </w:tcPr>
          <w:p w14:paraId="364E1B63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C0FF5" w:rsidRPr="009D5CE2" w14:paraId="68A7A757" w14:textId="77777777" w:rsidTr="00D41728">
        <w:trPr>
          <w:trHeight w:val="276"/>
        </w:trPr>
        <w:tc>
          <w:tcPr>
            <w:tcW w:w="928" w:type="dxa"/>
            <w:vMerge/>
            <w:vAlign w:val="center"/>
          </w:tcPr>
          <w:p w14:paraId="7F93B7BE" w14:textId="77777777" w:rsidR="00EC0FF5" w:rsidRPr="009D5CE2" w:rsidRDefault="00EC0FF5" w:rsidP="00450CC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06" w:type="dxa"/>
            <w:vAlign w:val="bottom"/>
          </w:tcPr>
          <w:p w14:paraId="60FCE4CA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5CE2">
              <w:rPr>
                <w:rStyle w:val="font71"/>
                <w:rFonts w:asciiTheme="minorHAnsi" w:hAnsiTheme="minorHAnsi" w:cstheme="minorHAnsi"/>
                <w:sz w:val="18"/>
                <w:szCs w:val="18"/>
              </w:rPr>
              <w:t xml:space="preserve">6.6 </w:t>
            </w:r>
            <w:r w:rsidRPr="009D5CE2">
              <w:rPr>
                <w:rStyle w:val="font51"/>
                <w:rFonts w:asciiTheme="minorHAnsi" w:hAnsiTheme="minorHAnsi" w:cstheme="minorHAnsi"/>
                <w:sz w:val="18"/>
                <w:szCs w:val="18"/>
              </w:rPr>
              <w:t xml:space="preserve">I understand how to use one qualitative fieldwork method to collect data on perceptions of quality of life. </w:t>
            </w:r>
          </w:p>
        </w:tc>
        <w:tc>
          <w:tcPr>
            <w:tcW w:w="1022" w:type="dxa"/>
            <w:vMerge/>
          </w:tcPr>
          <w:p w14:paraId="60E20175" w14:textId="77777777" w:rsidR="00EC0FF5" w:rsidRPr="009D5CE2" w:rsidRDefault="00EC0FF5" w:rsidP="00450CC0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noWrap/>
          </w:tcPr>
          <w:p w14:paraId="595ECACE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noWrap/>
          </w:tcPr>
          <w:p w14:paraId="249730DB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noWrap/>
          </w:tcPr>
          <w:p w14:paraId="573A0A3D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C0FF5" w:rsidRPr="009D5CE2" w14:paraId="5A94AE1E" w14:textId="77777777" w:rsidTr="00D41728">
        <w:trPr>
          <w:trHeight w:val="276"/>
        </w:trPr>
        <w:tc>
          <w:tcPr>
            <w:tcW w:w="928" w:type="dxa"/>
            <w:vMerge/>
            <w:vAlign w:val="center"/>
          </w:tcPr>
          <w:p w14:paraId="02CBA501" w14:textId="77777777" w:rsidR="00EC0FF5" w:rsidRPr="009D5CE2" w:rsidRDefault="00EC0FF5" w:rsidP="00450CC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06" w:type="dxa"/>
            <w:vAlign w:val="bottom"/>
          </w:tcPr>
          <w:p w14:paraId="5985B628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5CE2">
              <w:rPr>
                <w:rStyle w:val="font71"/>
                <w:rFonts w:asciiTheme="minorHAnsi" w:hAnsiTheme="minorHAnsi" w:cstheme="minorHAnsi"/>
                <w:sz w:val="18"/>
                <w:szCs w:val="18"/>
              </w:rPr>
              <w:t xml:space="preserve">6.7 </w:t>
            </w:r>
            <w:r w:rsidRPr="009D5CE2">
              <w:rPr>
                <w:rStyle w:val="font51"/>
                <w:rFonts w:asciiTheme="minorHAnsi" w:hAnsiTheme="minorHAnsi" w:cstheme="minorHAnsi"/>
                <w:sz w:val="18"/>
                <w:szCs w:val="18"/>
              </w:rPr>
              <w:t>I understand how to use one qualitative fieldwork method to collect on data on environmental quality.</w:t>
            </w:r>
          </w:p>
        </w:tc>
        <w:tc>
          <w:tcPr>
            <w:tcW w:w="1022" w:type="dxa"/>
            <w:vMerge/>
          </w:tcPr>
          <w:p w14:paraId="79AA0F78" w14:textId="77777777" w:rsidR="00EC0FF5" w:rsidRPr="009D5CE2" w:rsidRDefault="00EC0FF5" w:rsidP="00450CC0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noWrap/>
          </w:tcPr>
          <w:p w14:paraId="0C2077DE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noWrap/>
          </w:tcPr>
          <w:p w14:paraId="54A32A22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noWrap/>
          </w:tcPr>
          <w:p w14:paraId="129433D2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C0FF5" w:rsidRPr="009D5CE2" w14:paraId="46F3EA8C" w14:textId="77777777" w:rsidTr="00D41728">
        <w:trPr>
          <w:trHeight w:val="64"/>
        </w:trPr>
        <w:tc>
          <w:tcPr>
            <w:tcW w:w="928" w:type="dxa"/>
            <w:vMerge/>
            <w:vAlign w:val="center"/>
          </w:tcPr>
          <w:p w14:paraId="14E8A2E5" w14:textId="77777777" w:rsidR="00EC0FF5" w:rsidRPr="009D5CE2" w:rsidRDefault="00EC0FF5" w:rsidP="00450CC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06" w:type="dxa"/>
            <w:vAlign w:val="bottom"/>
          </w:tcPr>
          <w:p w14:paraId="3BBDF78B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5CE2">
              <w:rPr>
                <w:rStyle w:val="font71"/>
                <w:rFonts w:asciiTheme="minorHAnsi" w:hAnsiTheme="minorHAnsi" w:cstheme="minorHAnsi"/>
                <w:sz w:val="18"/>
                <w:szCs w:val="18"/>
              </w:rPr>
              <w:t xml:space="preserve">6.8 </w:t>
            </w:r>
            <w:r w:rsidRPr="009D5CE2">
              <w:rPr>
                <w:rStyle w:val="font51"/>
                <w:rFonts w:asciiTheme="minorHAnsi" w:hAnsiTheme="minorHAnsi" w:cstheme="minorHAnsi"/>
                <w:sz w:val="18"/>
                <w:szCs w:val="18"/>
              </w:rPr>
              <w:t xml:space="preserve">I understand how to secondary sources such as census data and one other method. </w:t>
            </w:r>
          </w:p>
        </w:tc>
        <w:tc>
          <w:tcPr>
            <w:tcW w:w="1022" w:type="dxa"/>
            <w:vMerge/>
          </w:tcPr>
          <w:p w14:paraId="01CE6CDC" w14:textId="77777777" w:rsidR="00EC0FF5" w:rsidRPr="009D5CE2" w:rsidRDefault="00EC0FF5" w:rsidP="00450CC0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noWrap/>
          </w:tcPr>
          <w:p w14:paraId="6732F3D5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noWrap/>
          </w:tcPr>
          <w:p w14:paraId="28C13043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noWrap/>
          </w:tcPr>
          <w:p w14:paraId="16654AD1" w14:textId="77777777" w:rsidR="00EC0FF5" w:rsidRPr="009D5CE2" w:rsidRDefault="00EC0FF5" w:rsidP="00450CC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C0FF5" w:rsidRPr="0020491E" w14:paraId="39CF1FB8" w14:textId="77777777" w:rsidTr="00D41728">
        <w:trPr>
          <w:trHeight w:val="64"/>
        </w:trPr>
        <w:tc>
          <w:tcPr>
            <w:tcW w:w="928" w:type="dxa"/>
            <w:vAlign w:val="center"/>
          </w:tcPr>
          <w:p w14:paraId="43BDC795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PAPER 3: Section A</w:t>
            </w:r>
          </w:p>
        </w:tc>
        <w:tc>
          <w:tcPr>
            <w:tcW w:w="7606" w:type="dxa"/>
            <w:shd w:val="clear" w:color="auto" w:fill="E7E6E6"/>
            <w:vAlign w:val="bottom"/>
          </w:tcPr>
          <w:p w14:paraId="629E6FFA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HOW ECOSYSTEMS FUNCTION</w:t>
            </w:r>
          </w:p>
        </w:tc>
        <w:tc>
          <w:tcPr>
            <w:tcW w:w="1022" w:type="dxa"/>
          </w:tcPr>
          <w:p w14:paraId="733AA348" w14:textId="77777777" w:rsidR="00EC0FF5" w:rsidRPr="0020491E" w:rsidRDefault="00EC0FF5" w:rsidP="00450C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4" w:type="dxa"/>
            <w:noWrap/>
          </w:tcPr>
          <w:p w14:paraId="2B96FCB7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5A69C030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25FEC4C2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C0FF5" w:rsidRPr="0020491E" w14:paraId="4BE96BAA" w14:textId="77777777" w:rsidTr="00D41728">
        <w:trPr>
          <w:trHeight w:val="276"/>
        </w:trPr>
        <w:tc>
          <w:tcPr>
            <w:tcW w:w="928" w:type="dxa"/>
            <w:vAlign w:val="center"/>
          </w:tcPr>
          <w:p w14:paraId="5A009622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6" w:type="dxa"/>
            <w:shd w:val="clear" w:color="auto" w:fill="FFFFFF" w:themeFill="background1"/>
            <w:vAlign w:val="bottom"/>
          </w:tcPr>
          <w:p w14:paraId="638C6A58" w14:textId="77777777" w:rsidR="00EC0FF5" w:rsidRPr="0020491E" w:rsidRDefault="00EC0FF5" w:rsidP="00450CC0">
            <w:pPr>
              <w:rPr>
                <w:sz w:val="18"/>
                <w:szCs w:val="18"/>
              </w:rPr>
            </w:pPr>
            <w:r w:rsidRPr="0020491E">
              <w:rPr>
                <w:sz w:val="18"/>
                <w:szCs w:val="18"/>
              </w:rPr>
              <w:t>Global distribution of biomes &amp; characteristics</w:t>
            </w:r>
          </w:p>
        </w:tc>
        <w:tc>
          <w:tcPr>
            <w:tcW w:w="1022" w:type="dxa"/>
          </w:tcPr>
          <w:p w14:paraId="1CD8A390" w14:textId="77777777" w:rsidR="00EC0FF5" w:rsidRPr="0020491E" w:rsidRDefault="00EC0FF5" w:rsidP="00450C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87-88</w:t>
            </w:r>
          </w:p>
        </w:tc>
        <w:tc>
          <w:tcPr>
            <w:tcW w:w="374" w:type="dxa"/>
            <w:noWrap/>
          </w:tcPr>
          <w:p w14:paraId="3E078CE0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42B444BE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18BDFEEC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C0FF5" w:rsidRPr="0020491E" w14:paraId="6601B70B" w14:textId="77777777" w:rsidTr="00D41728">
        <w:trPr>
          <w:trHeight w:val="276"/>
        </w:trPr>
        <w:tc>
          <w:tcPr>
            <w:tcW w:w="928" w:type="dxa"/>
            <w:vAlign w:val="center"/>
          </w:tcPr>
          <w:p w14:paraId="54D440FB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6" w:type="dxa"/>
            <w:shd w:val="clear" w:color="auto" w:fill="FFFFFF" w:themeFill="background1"/>
            <w:vAlign w:val="bottom"/>
          </w:tcPr>
          <w:p w14:paraId="6DCDD06C" w14:textId="77777777" w:rsidR="00EC0FF5" w:rsidRPr="0020491E" w:rsidRDefault="00EC0FF5" w:rsidP="00450CC0">
            <w:pPr>
              <w:rPr>
                <w:sz w:val="18"/>
                <w:szCs w:val="18"/>
              </w:rPr>
            </w:pPr>
            <w:r w:rsidRPr="0020491E">
              <w:rPr>
                <w:sz w:val="18"/>
                <w:szCs w:val="18"/>
              </w:rPr>
              <w:t>Global &amp; local factors influencing biome distribution</w:t>
            </w:r>
          </w:p>
        </w:tc>
        <w:tc>
          <w:tcPr>
            <w:tcW w:w="1022" w:type="dxa"/>
          </w:tcPr>
          <w:p w14:paraId="0BC1A703" w14:textId="77777777" w:rsidR="00EC0FF5" w:rsidRPr="0020491E" w:rsidRDefault="00EC0FF5" w:rsidP="00450C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74" w:type="dxa"/>
            <w:noWrap/>
          </w:tcPr>
          <w:p w14:paraId="1F30E799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32319354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32EDC094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C0FF5" w:rsidRPr="0020491E" w14:paraId="1BF26A52" w14:textId="77777777" w:rsidTr="00D41728">
        <w:trPr>
          <w:trHeight w:val="276"/>
        </w:trPr>
        <w:tc>
          <w:tcPr>
            <w:tcW w:w="928" w:type="dxa"/>
            <w:vAlign w:val="center"/>
          </w:tcPr>
          <w:p w14:paraId="6AD8138F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6" w:type="dxa"/>
            <w:shd w:val="clear" w:color="auto" w:fill="FFFFFF" w:themeFill="background1"/>
            <w:vAlign w:val="bottom"/>
          </w:tcPr>
          <w:p w14:paraId="7E734ABC" w14:textId="77777777" w:rsidR="00EC0FF5" w:rsidRPr="0020491E" w:rsidRDefault="00EC0FF5" w:rsidP="00450CC0">
            <w:pPr>
              <w:rPr>
                <w:sz w:val="18"/>
                <w:szCs w:val="18"/>
              </w:rPr>
            </w:pPr>
            <w:r w:rsidRPr="0020491E">
              <w:rPr>
                <w:sz w:val="18"/>
                <w:szCs w:val="18"/>
              </w:rPr>
              <w:t>Biosphere goods &amp; services - for indigenous &amp; commercial interests</w:t>
            </w:r>
          </w:p>
        </w:tc>
        <w:tc>
          <w:tcPr>
            <w:tcW w:w="1022" w:type="dxa"/>
          </w:tcPr>
          <w:p w14:paraId="2806FCD1" w14:textId="77777777" w:rsidR="00EC0FF5" w:rsidRPr="0020491E" w:rsidRDefault="00EC0FF5" w:rsidP="00450C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90-91</w:t>
            </w:r>
          </w:p>
        </w:tc>
        <w:tc>
          <w:tcPr>
            <w:tcW w:w="374" w:type="dxa"/>
            <w:noWrap/>
          </w:tcPr>
          <w:p w14:paraId="2F1DB4C5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21ACB10D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7910FE23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C0FF5" w:rsidRPr="0020491E" w14:paraId="7D9FADEC" w14:textId="77777777" w:rsidTr="00D41728">
        <w:trPr>
          <w:trHeight w:val="276"/>
        </w:trPr>
        <w:tc>
          <w:tcPr>
            <w:tcW w:w="928" w:type="dxa"/>
            <w:vAlign w:val="center"/>
          </w:tcPr>
          <w:p w14:paraId="3DE58AF4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6" w:type="dxa"/>
            <w:shd w:val="clear" w:color="auto" w:fill="FFFFFF" w:themeFill="background1"/>
            <w:vAlign w:val="bottom"/>
          </w:tcPr>
          <w:p w14:paraId="2A109134" w14:textId="77777777" w:rsidR="00EC0FF5" w:rsidRPr="0020491E" w:rsidRDefault="00EC0FF5" w:rsidP="00450CC0">
            <w:pPr>
              <w:rPr>
                <w:sz w:val="18"/>
                <w:szCs w:val="18"/>
              </w:rPr>
            </w:pPr>
            <w:r w:rsidRPr="0020491E">
              <w:rPr>
                <w:sz w:val="18"/>
                <w:szCs w:val="18"/>
              </w:rPr>
              <w:t>Global trends in changing demand for resources</w:t>
            </w:r>
          </w:p>
        </w:tc>
        <w:tc>
          <w:tcPr>
            <w:tcW w:w="1022" w:type="dxa"/>
          </w:tcPr>
          <w:p w14:paraId="589F3435" w14:textId="77777777" w:rsidR="00EC0FF5" w:rsidRPr="0020491E" w:rsidRDefault="00EC0FF5" w:rsidP="00450C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92</w:t>
            </w:r>
          </w:p>
        </w:tc>
        <w:tc>
          <w:tcPr>
            <w:tcW w:w="374" w:type="dxa"/>
            <w:noWrap/>
          </w:tcPr>
          <w:p w14:paraId="6EA2B78F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7368CEC6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16D17C71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C0FF5" w:rsidRPr="0020491E" w14:paraId="10551D48" w14:textId="77777777" w:rsidTr="00D41728">
        <w:trPr>
          <w:trHeight w:val="276"/>
        </w:trPr>
        <w:tc>
          <w:tcPr>
            <w:tcW w:w="928" w:type="dxa"/>
            <w:vAlign w:val="center"/>
          </w:tcPr>
          <w:p w14:paraId="71E043BF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6" w:type="dxa"/>
            <w:shd w:val="clear" w:color="auto" w:fill="FFFFFF" w:themeFill="background1"/>
            <w:vAlign w:val="bottom"/>
          </w:tcPr>
          <w:p w14:paraId="4393F0E5" w14:textId="77777777" w:rsidR="00EC0FF5" w:rsidRPr="0020491E" w:rsidRDefault="00EC0FF5" w:rsidP="00450CC0">
            <w:pPr>
              <w:rPr>
                <w:sz w:val="18"/>
                <w:szCs w:val="18"/>
              </w:rPr>
            </w:pPr>
            <w:r w:rsidRPr="0020491E">
              <w:rPr>
                <w:sz w:val="18"/>
                <w:szCs w:val="18"/>
              </w:rPr>
              <w:t>Theories about resources - Malthus &amp; Boserup</w:t>
            </w:r>
          </w:p>
        </w:tc>
        <w:tc>
          <w:tcPr>
            <w:tcW w:w="1022" w:type="dxa"/>
          </w:tcPr>
          <w:p w14:paraId="1D8D5A6F" w14:textId="77777777" w:rsidR="00EC0FF5" w:rsidRPr="0020491E" w:rsidRDefault="00EC0FF5" w:rsidP="00450C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93</w:t>
            </w:r>
          </w:p>
        </w:tc>
        <w:tc>
          <w:tcPr>
            <w:tcW w:w="374" w:type="dxa"/>
            <w:noWrap/>
          </w:tcPr>
          <w:p w14:paraId="52D3149D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06CA9F09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2643C123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C0FF5" w:rsidRPr="0020491E" w14:paraId="019D88F9" w14:textId="77777777" w:rsidTr="00D41728">
        <w:trPr>
          <w:trHeight w:val="276"/>
        </w:trPr>
        <w:tc>
          <w:tcPr>
            <w:tcW w:w="928" w:type="dxa"/>
            <w:vAlign w:val="center"/>
          </w:tcPr>
          <w:p w14:paraId="2C510429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PAPER 3: Section B</w:t>
            </w:r>
          </w:p>
        </w:tc>
        <w:tc>
          <w:tcPr>
            <w:tcW w:w="7606" w:type="dxa"/>
            <w:shd w:val="clear" w:color="auto" w:fill="E7E6E6"/>
            <w:vAlign w:val="bottom"/>
          </w:tcPr>
          <w:p w14:paraId="3B196ACB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TROPICAL RAINFOREST &amp; TAIGA FORESTS</w:t>
            </w:r>
          </w:p>
        </w:tc>
        <w:tc>
          <w:tcPr>
            <w:tcW w:w="1022" w:type="dxa"/>
          </w:tcPr>
          <w:p w14:paraId="5922B5AD" w14:textId="77777777" w:rsidR="00EC0FF5" w:rsidRPr="0020491E" w:rsidRDefault="00EC0FF5" w:rsidP="00450C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4" w:type="dxa"/>
            <w:noWrap/>
          </w:tcPr>
          <w:p w14:paraId="23A09613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62AA23C7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342B7112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C0FF5" w:rsidRPr="0020491E" w14:paraId="5FAD5EA6" w14:textId="77777777" w:rsidTr="00D41728">
        <w:trPr>
          <w:trHeight w:val="20"/>
        </w:trPr>
        <w:tc>
          <w:tcPr>
            <w:tcW w:w="928" w:type="dxa"/>
            <w:vAlign w:val="center"/>
          </w:tcPr>
          <w:p w14:paraId="139C6C3C" w14:textId="77777777" w:rsidR="00EC0FF5" w:rsidRPr="007C657C" w:rsidRDefault="00EC0FF5" w:rsidP="00450CC0"/>
        </w:tc>
        <w:tc>
          <w:tcPr>
            <w:tcW w:w="7606" w:type="dxa"/>
            <w:shd w:val="clear" w:color="auto" w:fill="FFFFFF" w:themeFill="background1"/>
            <w:vAlign w:val="bottom"/>
          </w:tcPr>
          <w:p w14:paraId="72F100FA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Characteristics of Tropical rainforests, and nutrient cycling</w:t>
            </w:r>
          </w:p>
        </w:tc>
        <w:tc>
          <w:tcPr>
            <w:tcW w:w="1022" w:type="dxa"/>
          </w:tcPr>
          <w:p w14:paraId="22BF7198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95-97</w:t>
            </w:r>
          </w:p>
        </w:tc>
        <w:tc>
          <w:tcPr>
            <w:tcW w:w="374" w:type="dxa"/>
            <w:noWrap/>
          </w:tcPr>
          <w:p w14:paraId="25758C58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86" w:type="dxa"/>
            <w:noWrap/>
          </w:tcPr>
          <w:p w14:paraId="2995C152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95" w:type="dxa"/>
            <w:noWrap/>
          </w:tcPr>
          <w:p w14:paraId="712626DA" w14:textId="77777777" w:rsidR="00EC0FF5" w:rsidRPr="007C657C" w:rsidRDefault="00EC0FF5" w:rsidP="00450CC0">
            <w:r w:rsidRPr="007C657C">
              <w:t> </w:t>
            </w:r>
          </w:p>
        </w:tc>
      </w:tr>
      <w:tr w:rsidR="00EC0FF5" w:rsidRPr="0020491E" w14:paraId="0DEEF78A" w14:textId="77777777" w:rsidTr="00D41728">
        <w:trPr>
          <w:trHeight w:val="20"/>
        </w:trPr>
        <w:tc>
          <w:tcPr>
            <w:tcW w:w="928" w:type="dxa"/>
            <w:vAlign w:val="center"/>
          </w:tcPr>
          <w:p w14:paraId="1914DE0C" w14:textId="77777777" w:rsidR="00EC0FF5" w:rsidRPr="007C657C" w:rsidRDefault="00EC0FF5" w:rsidP="00450CC0"/>
        </w:tc>
        <w:tc>
          <w:tcPr>
            <w:tcW w:w="7606" w:type="dxa"/>
            <w:shd w:val="clear" w:color="auto" w:fill="FFFFFF" w:themeFill="background1"/>
            <w:vAlign w:val="bottom"/>
          </w:tcPr>
          <w:p w14:paraId="509740BC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Plant and animal adaptations in the TRF</w:t>
            </w:r>
          </w:p>
        </w:tc>
        <w:tc>
          <w:tcPr>
            <w:tcW w:w="1022" w:type="dxa"/>
          </w:tcPr>
          <w:p w14:paraId="559B45FC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96</w:t>
            </w:r>
          </w:p>
        </w:tc>
        <w:tc>
          <w:tcPr>
            <w:tcW w:w="374" w:type="dxa"/>
            <w:noWrap/>
          </w:tcPr>
          <w:p w14:paraId="40D8BEA5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86" w:type="dxa"/>
            <w:noWrap/>
          </w:tcPr>
          <w:p w14:paraId="5616A192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95" w:type="dxa"/>
            <w:noWrap/>
          </w:tcPr>
          <w:p w14:paraId="3D4151E1" w14:textId="77777777" w:rsidR="00EC0FF5" w:rsidRPr="007C657C" w:rsidRDefault="00EC0FF5" w:rsidP="00450CC0">
            <w:r w:rsidRPr="007C657C">
              <w:t> </w:t>
            </w:r>
          </w:p>
        </w:tc>
      </w:tr>
      <w:tr w:rsidR="00EC0FF5" w:rsidRPr="0020491E" w14:paraId="2D593CC7" w14:textId="77777777" w:rsidTr="00D41728">
        <w:trPr>
          <w:trHeight w:val="20"/>
        </w:trPr>
        <w:tc>
          <w:tcPr>
            <w:tcW w:w="928" w:type="dxa"/>
            <w:vAlign w:val="center"/>
          </w:tcPr>
          <w:p w14:paraId="239B1199" w14:textId="77777777" w:rsidR="00EC0FF5" w:rsidRPr="007C657C" w:rsidRDefault="00EC0FF5" w:rsidP="00450CC0"/>
        </w:tc>
        <w:tc>
          <w:tcPr>
            <w:tcW w:w="7606" w:type="dxa"/>
            <w:shd w:val="clear" w:color="auto" w:fill="FFFFFF" w:themeFill="background1"/>
            <w:vAlign w:val="bottom"/>
          </w:tcPr>
          <w:p w14:paraId="0EFED15C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Direct and indirect threats facing the TRF</w:t>
            </w:r>
          </w:p>
        </w:tc>
        <w:tc>
          <w:tcPr>
            <w:tcW w:w="1022" w:type="dxa"/>
          </w:tcPr>
          <w:p w14:paraId="60B2616E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98</w:t>
            </w:r>
          </w:p>
        </w:tc>
        <w:tc>
          <w:tcPr>
            <w:tcW w:w="374" w:type="dxa"/>
            <w:noWrap/>
          </w:tcPr>
          <w:p w14:paraId="36509CD7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86" w:type="dxa"/>
            <w:noWrap/>
          </w:tcPr>
          <w:p w14:paraId="4D9DC2D0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95" w:type="dxa"/>
            <w:noWrap/>
          </w:tcPr>
          <w:p w14:paraId="3847962E" w14:textId="77777777" w:rsidR="00EC0FF5" w:rsidRPr="007C657C" w:rsidRDefault="00EC0FF5" w:rsidP="00450CC0">
            <w:r w:rsidRPr="007C657C">
              <w:t> </w:t>
            </w:r>
          </w:p>
        </w:tc>
      </w:tr>
      <w:tr w:rsidR="00EC0FF5" w:rsidRPr="0020491E" w14:paraId="352D8286" w14:textId="77777777" w:rsidTr="00D41728">
        <w:trPr>
          <w:trHeight w:val="20"/>
        </w:trPr>
        <w:tc>
          <w:tcPr>
            <w:tcW w:w="928" w:type="dxa"/>
            <w:vAlign w:val="center"/>
          </w:tcPr>
          <w:p w14:paraId="537D5E81" w14:textId="77777777" w:rsidR="00EC0FF5" w:rsidRPr="007C657C" w:rsidRDefault="00EC0FF5" w:rsidP="00450CC0"/>
        </w:tc>
        <w:tc>
          <w:tcPr>
            <w:tcW w:w="7606" w:type="dxa"/>
            <w:shd w:val="clear" w:color="auto" w:fill="FFFFFF" w:themeFill="background1"/>
            <w:vAlign w:val="bottom"/>
          </w:tcPr>
          <w:p w14:paraId="0B9F6E42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Solutions/management of the TRFs</w:t>
            </w:r>
          </w:p>
        </w:tc>
        <w:tc>
          <w:tcPr>
            <w:tcW w:w="1022" w:type="dxa"/>
          </w:tcPr>
          <w:p w14:paraId="7E5582F5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99</w:t>
            </w:r>
          </w:p>
        </w:tc>
        <w:tc>
          <w:tcPr>
            <w:tcW w:w="374" w:type="dxa"/>
            <w:noWrap/>
          </w:tcPr>
          <w:p w14:paraId="318DFEEB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86" w:type="dxa"/>
            <w:noWrap/>
          </w:tcPr>
          <w:p w14:paraId="2F795869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95" w:type="dxa"/>
            <w:noWrap/>
          </w:tcPr>
          <w:p w14:paraId="5D418238" w14:textId="77777777" w:rsidR="00EC0FF5" w:rsidRPr="007C657C" w:rsidRDefault="00EC0FF5" w:rsidP="00450CC0">
            <w:r w:rsidRPr="007C657C">
              <w:t> </w:t>
            </w:r>
          </w:p>
        </w:tc>
      </w:tr>
      <w:tr w:rsidR="00EC0FF5" w:rsidRPr="0020491E" w14:paraId="41FE0B69" w14:textId="77777777" w:rsidTr="00D41728">
        <w:trPr>
          <w:trHeight w:val="20"/>
        </w:trPr>
        <w:tc>
          <w:tcPr>
            <w:tcW w:w="928" w:type="dxa"/>
            <w:vAlign w:val="center"/>
          </w:tcPr>
          <w:p w14:paraId="2DF522E7" w14:textId="77777777" w:rsidR="00EC0FF5" w:rsidRPr="007C657C" w:rsidRDefault="00EC0FF5" w:rsidP="00450CC0"/>
        </w:tc>
        <w:tc>
          <w:tcPr>
            <w:tcW w:w="7606" w:type="dxa"/>
            <w:shd w:val="clear" w:color="auto" w:fill="FFFFFF" w:themeFill="background1"/>
            <w:vAlign w:val="bottom"/>
          </w:tcPr>
          <w:p w14:paraId="3048B1B0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Characteristics of Taiga forests, and nutrient cycling</w:t>
            </w:r>
          </w:p>
        </w:tc>
        <w:tc>
          <w:tcPr>
            <w:tcW w:w="1022" w:type="dxa"/>
          </w:tcPr>
          <w:p w14:paraId="6FD5887F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101-102</w:t>
            </w:r>
          </w:p>
        </w:tc>
        <w:tc>
          <w:tcPr>
            <w:tcW w:w="374" w:type="dxa"/>
            <w:noWrap/>
          </w:tcPr>
          <w:p w14:paraId="6DE26EFD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86" w:type="dxa"/>
            <w:noWrap/>
          </w:tcPr>
          <w:p w14:paraId="22C8CDAF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95" w:type="dxa"/>
            <w:noWrap/>
          </w:tcPr>
          <w:p w14:paraId="0C876A19" w14:textId="77777777" w:rsidR="00EC0FF5" w:rsidRPr="007C657C" w:rsidRDefault="00EC0FF5" w:rsidP="00450CC0">
            <w:r w:rsidRPr="007C657C">
              <w:t> </w:t>
            </w:r>
          </w:p>
        </w:tc>
      </w:tr>
      <w:tr w:rsidR="00EC0FF5" w:rsidRPr="0020491E" w14:paraId="3E6A63AF" w14:textId="77777777" w:rsidTr="00D41728">
        <w:trPr>
          <w:trHeight w:val="20"/>
        </w:trPr>
        <w:tc>
          <w:tcPr>
            <w:tcW w:w="928" w:type="dxa"/>
            <w:vAlign w:val="center"/>
          </w:tcPr>
          <w:p w14:paraId="4A089C2D" w14:textId="77777777" w:rsidR="00EC0FF5" w:rsidRPr="007C657C" w:rsidRDefault="00EC0FF5" w:rsidP="00450CC0"/>
        </w:tc>
        <w:tc>
          <w:tcPr>
            <w:tcW w:w="7606" w:type="dxa"/>
            <w:shd w:val="clear" w:color="auto" w:fill="FFFFFF" w:themeFill="background1"/>
            <w:vAlign w:val="bottom"/>
          </w:tcPr>
          <w:p w14:paraId="475C4CCE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Plant and animal adaptations in the Taiga forest</w:t>
            </w:r>
          </w:p>
        </w:tc>
        <w:tc>
          <w:tcPr>
            <w:tcW w:w="1022" w:type="dxa"/>
          </w:tcPr>
          <w:p w14:paraId="3AFB483D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101</w:t>
            </w:r>
          </w:p>
        </w:tc>
        <w:tc>
          <w:tcPr>
            <w:tcW w:w="374" w:type="dxa"/>
            <w:noWrap/>
          </w:tcPr>
          <w:p w14:paraId="550F17FD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86" w:type="dxa"/>
            <w:noWrap/>
          </w:tcPr>
          <w:p w14:paraId="3F1817DB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95" w:type="dxa"/>
            <w:noWrap/>
          </w:tcPr>
          <w:p w14:paraId="1A580953" w14:textId="77777777" w:rsidR="00EC0FF5" w:rsidRPr="007C657C" w:rsidRDefault="00EC0FF5" w:rsidP="00450CC0">
            <w:r w:rsidRPr="007C657C">
              <w:t> </w:t>
            </w:r>
          </w:p>
        </w:tc>
      </w:tr>
      <w:tr w:rsidR="00EC0FF5" w:rsidRPr="0020491E" w14:paraId="0E69DCB1" w14:textId="77777777" w:rsidTr="00D41728">
        <w:trPr>
          <w:trHeight w:val="20"/>
        </w:trPr>
        <w:tc>
          <w:tcPr>
            <w:tcW w:w="928" w:type="dxa"/>
            <w:vAlign w:val="center"/>
          </w:tcPr>
          <w:p w14:paraId="127F02B3" w14:textId="77777777" w:rsidR="00EC0FF5" w:rsidRPr="007C657C" w:rsidRDefault="00EC0FF5" w:rsidP="00450CC0"/>
        </w:tc>
        <w:tc>
          <w:tcPr>
            <w:tcW w:w="7606" w:type="dxa"/>
            <w:shd w:val="clear" w:color="auto" w:fill="FFFFFF" w:themeFill="background1"/>
            <w:vAlign w:val="bottom"/>
          </w:tcPr>
          <w:p w14:paraId="2D974380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Direct and indirect threats facing the Taiga</w:t>
            </w:r>
          </w:p>
        </w:tc>
        <w:tc>
          <w:tcPr>
            <w:tcW w:w="1022" w:type="dxa"/>
          </w:tcPr>
          <w:p w14:paraId="1F05615D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103</w:t>
            </w:r>
          </w:p>
        </w:tc>
        <w:tc>
          <w:tcPr>
            <w:tcW w:w="374" w:type="dxa"/>
            <w:noWrap/>
          </w:tcPr>
          <w:p w14:paraId="2C74FAC9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86" w:type="dxa"/>
            <w:noWrap/>
          </w:tcPr>
          <w:p w14:paraId="1EC5CE3C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95" w:type="dxa"/>
            <w:noWrap/>
          </w:tcPr>
          <w:p w14:paraId="258585C7" w14:textId="77777777" w:rsidR="00EC0FF5" w:rsidRPr="007C657C" w:rsidRDefault="00EC0FF5" w:rsidP="00450CC0">
            <w:r w:rsidRPr="007C657C">
              <w:t> </w:t>
            </w:r>
          </w:p>
        </w:tc>
      </w:tr>
      <w:tr w:rsidR="00EC0FF5" w:rsidRPr="0020491E" w14:paraId="4B3BF37E" w14:textId="77777777" w:rsidTr="00D41728">
        <w:trPr>
          <w:trHeight w:val="20"/>
        </w:trPr>
        <w:tc>
          <w:tcPr>
            <w:tcW w:w="928" w:type="dxa"/>
            <w:vAlign w:val="center"/>
          </w:tcPr>
          <w:p w14:paraId="0E442B06" w14:textId="77777777" w:rsidR="00EC0FF5" w:rsidRPr="007C657C" w:rsidRDefault="00EC0FF5" w:rsidP="00450CC0"/>
        </w:tc>
        <w:tc>
          <w:tcPr>
            <w:tcW w:w="7606" w:type="dxa"/>
            <w:shd w:val="clear" w:color="auto" w:fill="FFFFFF" w:themeFill="background1"/>
            <w:vAlign w:val="bottom"/>
          </w:tcPr>
          <w:p w14:paraId="68334BE9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Solutions/management of the Taiga</w:t>
            </w:r>
          </w:p>
        </w:tc>
        <w:tc>
          <w:tcPr>
            <w:tcW w:w="1022" w:type="dxa"/>
          </w:tcPr>
          <w:p w14:paraId="12F41578" w14:textId="77777777" w:rsidR="00EC0FF5" w:rsidRPr="007C657C" w:rsidRDefault="00EC0FF5" w:rsidP="00450CC0">
            <w:pPr>
              <w:rPr>
                <w:sz w:val="18"/>
                <w:szCs w:val="18"/>
              </w:rPr>
            </w:pPr>
            <w:r w:rsidRPr="007C657C">
              <w:rPr>
                <w:sz w:val="18"/>
                <w:szCs w:val="18"/>
              </w:rPr>
              <w:t>104</w:t>
            </w:r>
          </w:p>
        </w:tc>
        <w:tc>
          <w:tcPr>
            <w:tcW w:w="374" w:type="dxa"/>
            <w:noWrap/>
          </w:tcPr>
          <w:p w14:paraId="38E85EAE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86" w:type="dxa"/>
            <w:noWrap/>
          </w:tcPr>
          <w:p w14:paraId="45851AFE" w14:textId="77777777" w:rsidR="00EC0FF5" w:rsidRPr="007C657C" w:rsidRDefault="00EC0FF5" w:rsidP="00450CC0">
            <w:r w:rsidRPr="007C657C">
              <w:t> </w:t>
            </w:r>
          </w:p>
        </w:tc>
        <w:tc>
          <w:tcPr>
            <w:tcW w:w="395" w:type="dxa"/>
            <w:noWrap/>
          </w:tcPr>
          <w:p w14:paraId="1E695DB0" w14:textId="77777777" w:rsidR="00EC0FF5" w:rsidRPr="007C657C" w:rsidRDefault="00EC0FF5" w:rsidP="00450CC0">
            <w:r w:rsidRPr="007C657C">
              <w:t> </w:t>
            </w:r>
          </w:p>
        </w:tc>
      </w:tr>
      <w:tr w:rsidR="00EC0FF5" w:rsidRPr="0020491E" w14:paraId="7CBA046A" w14:textId="77777777" w:rsidTr="00D41728">
        <w:trPr>
          <w:trHeight w:val="464"/>
        </w:trPr>
        <w:tc>
          <w:tcPr>
            <w:tcW w:w="928" w:type="dxa"/>
            <w:vAlign w:val="center"/>
          </w:tcPr>
          <w:p w14:paraId="55F8F859" w14:textId="77777777" w:rsidR="00EC0FF5" w:rsidRPr="0020491E" w:rsidRDefault="00EC0FF5" w:rsidP="00450CC0">
            <w:pPr>
              <w:spacing w:after="0"/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PAPER 3: Section C</w:t>
            </w:r>
          </w:p>
        </w:tc>
        <w:tc>
          <w:tcPr>
            <w:tcW w:w="7606" w:type="dxa"/>
            <w:shd w:val="clear" w:color="auto" w:fill="E7E6E6"/>
            <w:vAlign w:val="bottom"/>
          </w:tcPr>
          <w:p w14:paraId="4B5C446D" w14:textId="77777777" w:rsidR="00EC0FF5" w:rsidRPr="0020491E" w:rsidRDefault="00EC0FF5" w:rsidP="00450CC0">
            <w:pPr>
              <w:spacing w:after="0"/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ENERGY RESOURCES</w:t>
            </w:r>
          </w:p>
        </w:tc>
        <w:tc>
          <w:tcPr>
            <w:tcW w:w="1022" w:type="dxa"/>
          </w:tcPr>
          <w:p w14:paraId="2DB9D820" w14:textId="77777777" w:rsidR="00EC0FF5" w:rsidRPr="0020491E" w:rsidRDefault="00EC0FF5" w:rsidP="00450CC0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4" w:type="dxa"/>
            <w:noWrap/>
          </w:tcPr>
          <w:p w14:paraId="4DA504E3" w14:textId="77777777" w:rsidR="00EC0FF5" w:rsidRPr="0020491E" w:rsidRDefault="00EC0FF5" w:rsidP="00450CC0">
            <w:pPr>
              <w:spacing w:after="0"/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4EB95A52" w14:textId="77777777" w:rsidR="00EC0FF5" w:rsidRPr="0020491E" w:rsidRDefault="00EC0FF5" w:rsidP="00450CC0">
            <w:pPr>
              <w:spacing w:after="0"/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37CADE2C" w14:textId="77777777" w:rsidR="00EC0FF5" w:rsidRPr="0020491E" w:rsidRDefault="00EC0FF5" w:rsidP="00450CC0">
            <w:pPr>
              <w:spacing w:after="0"/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C0FF5" w:rsidRPr="0020491E" w14:paraId="15312EF2" w14:textId="77777777" w:rsidTr="00D41728">
        <w:trPr>
          <w:trHeight w:val="20"/>
        </w:trPr>
        <w:tc>
          <w:tcPr>
            <w:tcW w:w="928" w:type="dxa"/>
            <w:vAlign w:val="center"/>
          </w:tcPr>
          <w:p w14:paraId="07484CD3" w14:textId="77777777" w:rsidR="00EC0FF5" w:rsidRPr="0020491E" w:rsidRDefault="00EC0FF5" w:rsidP="00450CC0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6" w:type="dxa"/>
            <w:shd w:val="clear" w:color="auto" w:fill="FFFFFF" w:themeFill="background1"/>
            <w:vAlign w:val="bottom"/>
          </w:tcPr>
          <w:p w14:paraId="7BB7E6EF" w14:textId="77777777" w:rsidR="00EC0FF5" w:rsidRPr="0020491E" w:rsidRDefault="00EC0FF5" w:rsidP="00450CC0">
            <w:pPr>
              <w:spacing w:after="0"/>
              <w:rPr>
                <w:sz w:val="18"/>
                <w:szCs w:val="18"/>
              </w:rPr>
            </w:pPr>
            <w:r w:rsidRPr="0020491E">
              <w:rPr>
                <w:sz w:val="18"/>
                <w:szCs w:val="18"/>
              </w:rPr>
              <w:t>Different energy resources - non-renewable [finite], renewable [infinite], recyclable &amp; sustainable</w:t>
            </w:r>
          </w:p>
        </w:tc>
        <w:tc>
          <w:tcPr>
            <w:tcW w:w="1022" w:type="dxa"/>
          </w:tcPr>
          <w:p w14:paraId="59234613" w14:textId="77777777" w:rsidR="00EC0FF5" w:rsidRPr="0020491E" w:rsidRDefault="00EC0FF5" w:rsidP="00450CC0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106</w:t>
            </w:r>
          </w:p>
        </w:tc>
        <w:tc>
          <w:tcPr>
            <w:tcW w:w="374" w:type="dxa"/>
            <w:noWrap/>
          </w:tcPr>
          <w:p w14:paraId="39442C6E" w14:textId="77777777" w:rsidR="00EC0FF5" w:rsidRPr="0020491E" w:rsidRDefault="00EC0FF5" w:rsidP="00450CC0">
            <w:pPr>
              <w:spacing w:after="0"/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07695686" w14:textId="77777777" w:rsidR="00EC0FF5" w:rsidRPr="0020491E" w:rsidRDefault="00EC0FF5" w:rsidP="00450CC0">
            <w:pPr>
              <w:spacing w:after="0"/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6F290EFF" w14:textId="77777777" w:rsidR="00EC0FF5" w:rsidRPr="0020491E" w:rsidRDefault="00EC0FF5" w:rsidP="00450CC0">
            <w:pPr>
              <w:spacing w:after="0"/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C0FF5" w:rsidRPr="0020491E" w14:paraId="2AC34FBA" w14:textId="77777777" w:rsidTr="00D41728">
        <w:trPr>
          <w:trHeight w:val="20"/>
        </w:trPr>
        <w:tc>
          <w:tcPr>
            <w:tcW w:w="928" w:type="dxa"/>
            <w:vAlign w:val="center"/>
          </w:tcPr>
          <w:p w14:paraId="1AE2B962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6" w:type="dxa"/>
            <w:shd w:val="clear" w:color="auto" w:fill="FFFFFF" w:themeFill="background1"/>
            <w:vAlign w:val="bottom"/>
          </w:tcPr>
          <w:p w14:paraId="06EE9250" w14:textId="77777777" w:rsidR="00EC0FF5" w:rsidRPr="0020491E" w:rsidRDefault="00EC0FF5" w:rsidP="00450CC0">
            <w:pPr>
              <w:rPr>
                <w:sz w:val="18"/>
                <w:szCs w:val="18"/>
              </w:rPr>
            </w:pPr>
            <w:r w:rsidRPr="0020491E">
              <w:rPr>
                <w:sz w:val="18"/>
                <w:szCs w:val="18"/>
              </w:rPr>
              <w:t>Environmental impacts of energy production</w:t>
            </w:r>
          </w:p>
        </w:tc>
        <w:tc>
          <w:tcPr>
            <w:tcW w:w="1022" w:type="dxa"/>
          </w:tcPr>
          <w:p w14:paraId="096FB2E6" w14:textId="77777777" w:rsidR="00EC0FF5" w:rsidRPr="0020491E" w:rsidRDefault="00EC0FF5" w:rsidP="00450C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107</w:t>
            </w:r>
          </w:p>
        </w:tc>
        <w:tc>
          <w:tcPr>
            <w:tcW w:w="374" w:type="dxa"/>
            <w:noWrap/>
          </w:tcPr>
          <w:p w14:paraId="1D2EDF00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2A2DB461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366DBB9D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C0FF5" w:rsidRPr="0020491E" w14:paraId="5B7C8102" w14:textId="77777777" w:rsidTr="00D41728">
        <w:trPr>
          <w:trHeight w:val="20"/>
        </w:trPr>
        <w:tc>
          <w:tcPr>
            <w:tcW w:w="928" w:type="dxa"/>
            <w:vAlign w:val="center"/>
          </w:tcPr>
          <w:p w14:paraId="21D6564F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6" w:type="dxa"/>
            <w:shd w:val="clear" w:color="auto" w:fill="FFFFFF" w:themeFill="background1"/>
            <w:vAlign w:val="bottom"/>
          </w:tcPr>
          <w:p w14:paraId="36B9CFF8" w14:textId="77777777" w:rsidR="00EC0FF5" w:rsidRPr="0020491E" w:rsidRDefault="00EC0FF5" w:rsidP="00450CC0">
            <w:pPr>
              <w:rPr>
                <w:sz w:val="18"/>
                <w:szCs w:val="18"/>
              </w:rPr>
            </w:pPr>
            <w:r w:rsidRPr="0020491E">
              <w:rPr>
                <w:sz w:val="18"/>
                <w:szCs w:val="18"/>
              </w:rPr>
              <w:t>Factors affecting access to energy resources</w:t>
            </w:r>
          </w:p>
        </w:tc>
        <w:tc>
          <w:tcPr>
            <w:tcW w:w="1022" w:type="dxa"/>
          </w:tcPr>
          <w:p w14:paraId="116C2A93" w14:textId="77777777" w:rsidR="00EC0FF5" w:rsidRPr="0020491E" w:rsidRDefault="00EC0FF5" w:rsidP="00450C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108</w:t>
            </w:r>
          </w:p>
        </w:tc>
        <w:tc>
          <w:tcPr>
            <w:tcW w:w="374" w:type="dxa"/>
            <w:noWrap/>
          </w:tcPr>
          <w:p w14:paraId="7DA9F5D5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7C48E190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130254D1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C0FF5" w:rsidRPr="0020491E" w14:paraId="25329478" w14:textId="77777777" w:rsidTr="00D41728">
        <w:trPr>
          <w:trHeight w:val="20"/>
        </w:trPr>
        <w:tc>
          <w:tcPr>
            <w:tcW w:w="928" w:type="dxa"/>
            <w:vAlign w:val="center"/>
          </w:tcPr>
          <w:p w14:paraId="526E1493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6" w:type="dxa"/>
            <w:shd w:val="clear" w:color="auto" w:fill="FFFFFF" w:themeFill="background1"/>
            <w:vAlign w:val="bottom"/>
          </w:tcPr>
          <w:p w14:paraId="641825FD" w14:textId="77777777" w:rsidR="00EC0FF5" w:rsidRPr="0020491E" w:rsidRDefault="00EC0FF5" w:rsidP="00450CC0">
            <w:pPr>
              <w:rPr>
                <w:sz w:val="18"/>
                <w:szCs w:val="18"/>
              </w:rPr>
            </w:pPr>
            <w:r w:rsidRPr="0020491E">
              <w:rPr>
                <w:sz w:val="18"/>
                <w:szCs w:val="18"/>
              </w:rPr>
              <w:t>Oil distribution - inequality in consumption &amp; production</w:t>
            </w:r>
          </w:p>
        </w:tc>
        <w:tc>
          <w:tcPr>
            <w:tcW w:w="1022" w:type="dxa"/>
          </w:tcPr>
          <w:p w14:paraId="0D764BE8" w14:textId="77777777" w:rsidR="00EC0FF5" w:rsidRPr="0020491E" w:rsidRDefault="00EC0FF5" w:rsidP="00450C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109</w:t>
            </w:r>
          </w:p>
        </w:tc>
        <w:tc>
          <w:tcPr>
            <w:tcW w:w="374" w:type="dxa"/>
            <w:noWrap/>
          </w:tcPr>
          <w:p w14:paraId="0E4AB377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62D387D6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680F1201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C0FF5" w:rsidRPr="0020491E" w14:paraId="1C6B6A58" w14:textId="77777777" w:rsidTr="00D41728">
        <w:trPr>
          <w:trHeight w:val="20"/>
        </w:trPr>
        <w:tc>
          <w:tcPr>
            <w:tcW w:w="928" w:type="dxa"/>
            <w:vAlign w:val="center"/>
          </w:tcPr>
          <w:p w14:paraId="20768CD9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6" w:type="dxa"/>
            <w:shd w:val="clear" w:color="auto" w:fill="FFFFFF" w:themeFill="background1"/>
            <w:vAlign w:val="bottom"/>
          </w:tcPr>
          <w:p w14:paraId="7F061EB8" w14:textId="77777777" w:rsidR="00EC0FF5" w:rsidRPr="0020491E" w:rsidRDefault="00EC0FF5" w:rsidP="00450CC0">
            <w:pPr>
              <w:rPr>
                <w:sz w:val="18"/>
                <w:szCs w:val="18"/>
              </w:rPr>
            </w:pPr>
            <w:r w:rsidRPr="0020491E">
              <w:rPr>
                <w:sz w:val="18"/>
                <w:szCs w:val="18"/>
              </w:rPr>
              <w:t>Conventional oil - Arctic drilling; unconventional oil - Alberta Tar Sands</w:t>
            </w:r>
          </w:p>
        </w:tc>
        <w:tc>
          <w:tcPr>
            <w:tcW w:w="1022" w:type="dxa"/>
          </w:tcPr>
          <w:p w14:paraId="28D57A66" w14:textId="77777777" w:rsidR="00EC0FF5" w:rsidRPr="0020491E" w:rsidRDefault="00EC0FF5" w:rsidP="00450C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374" w:type="dxa"/>
            <w:noWrap/>
          </w:tcPr>
          <w:p w14:paraId="20C550C8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4CB8C533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6772065F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C0FF5" w:rsidRPr="0020491E" w14:paraId="0B2C5702" w14:textId="77777777" w:rsidTr="00D41728">
        <w:trPr>
          <w:trHeight w:val="20"/>
        </w:trPr>
        <w:tc>
          <w:tcPr>
            <w:tcW w:w="928" w:type="dxa"/>
            <w:vAlign w:val="center"/>
          </w:tcPr>
          <w:p w14:paraId="5FDB60CC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6" w:type="dxa"/>
            <w:shd w:val="clear" w:color="auto" w:fill="FFFFFF" w:themeFill="background1"/>
            <w:vAlign w:val="bottom"/>
          </w:tcPr>
          <w:p w14:paraId="7E1D601A" w14:textId="77777777" w:rsidR="00EC0FF5" w:rsidRPr="0020491E" w:rsidRDefault="00EC0FF5" w:rsidP="00450CC0">
            <w:pPr>
              <w:rPr>
                <w:sz w:val="18"/>
                <w:szCs w:val="18"/>
              </w:rPr>
            </w:pPr>
            <w:r w:rsidRPr="0020491E">
              <w:rPr>
                <w:sz w:val="18"/>
                <w:szCs w:val="18"/>
              </w:rPr>
              <w:t>Energy efficiency, conservation, new technologies</w:t>
            </w:r>
          </w:p>
        </w:tc>
        <w:tc>
          <w:tcPr>
            <w:tcW w:w="1022" w:type="dxa"/>
          </w:tcPr>
          <w:p w14:paraId="47FCB829" w14:textId="77777777" w:rsidR="00EC0FF5" w:rsidRPr="0020491E" w:rsidRDefault="00EC0FF5" w:rsidP="00450C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111-112</w:t>
            </w:r>
          </w:p>
        </w:tc>
        <w:tc>
          <w:tcPr>
            <w:tcW w:w="374" w:type="dxa"/>
            <w:noWrap/>
          </w:tcPr>
          <w:p w14:paraId="4531DA55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2491B5C3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04F6CD3D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C0FF5" w:rsidRPr="0020491E" w14:paraId="4A2C6230" w14:textId="77777777" w:rsidTr="00D41728">
        <w:trPr>
          <w:trHeight w:val="20"/>
        </w:trPr>
        <w:tc>
          <w:tcPr>
            <w:tcW w:w="928" w:type="dxa"/>
            <w:vAlign w:val="center"/>
          </w:tcPr>
          <w:p w14:paraId="3F12A3E5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6" w:type="dxa"/>
            <w:shd w:val="clear" w:color="auto" w:fill="FFFFFF" w:themeFill="background1"/>
            <w:vAlign w:val="bottom"/>
          </w:tcPr>
          <w:p w14:paraId="49265C8F" w14:textId="77777777" w:rsidR="00EC0FF5" w:rsidRPr="0020491E" w:rsidRDefault="00EC0FF5" w:rsidP="00450CC0">
            <w:pPr>
              <w:rPr>
                <w:sz w:val="18"/>
                <w:szCs w:val="18"/>
              </w:rPr>
            </w:pPr>
            <w:r w:rsidRPr="0020491E">
              <w:rPr>
                <w:sz w:val="18"/>
                <w:szCs w:val="18"/>
              </w:rPr>
              <w:t>Attitudes to energy for different stakeholders</w:t>
            </w:r>
          </w:p>
        </w:tc>
        <w:tc>
          <w:tcPr>
            <w:tcW w:w="1022" w:type="dxa"/>
          </w:tcPr>
          <w:p w14:paraId="5FB9C804" w14:textId="77777777" w:rsidR="00EC0FF5" w:rsidRPr="0020491E" w:rsidRDefault="00EC0FF5" w:rsidP="00450C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0491E">
              <w:rPr>
                <w:b/>
                <w:bCs/>
                <w:i/>
                <w:iCs/>
                <w:sz w:val="18"/>
                <w:szCs w:val="18"/>
              </w:rPr>
              <w:t>113-114</w:t>
            </w:r>
          </w:p>
        </w:tc>
        <w:tc>
          <w:tcPr>
            <w:tcW w:w="374" w:type="dxa"/>
            <w:noWrap/>
          </w:tcPr>
          <w:p w14:paraId="753B3B22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dxa"/>
            <w:noWrap/>
          </w:tcPr>
          <w:p w14:paraId="7C5886F3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5" w:type="dxa"/>
            <w:noWrap/>
          </w:tcPr>
          <w:p w14:paraId="6B3E255D" w14:textId="77777777" w:rsidR="00EC0FF5" w:rsidRPr="0020491E" w:rsidRDefault="00EC0FF5" w:rsidP="00450CC0">
            <w:pPr>
              <w:rPr>
                <w:b/>
                <w:bCs/>
                <w:sz w:val="18"/>
                <w:szCs w:val="18"/>
              </w:rPr>
            </w:pPr>
            <w:r w:rsidRPr="0020491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14:paraId="6D9099BA" w14:textId="46ED404F" w:rsidR="00D41728" w:rsidRDefault="00D41728"/>
    <w:p w14:paraId="7F7AB6C9" w14:textId="77777777" w:rsidR="009F6A80" w:rsidRDefault="009F6A80">
      <w:r>
        <w:br w:type="page"/>
      </w:r>
    </w:p>
    <w:tbl>
      <w:tblPr>
        <w:tblpPr w:leftFromText="180" w:rightFromText="180" w:vertAnchor="page" w:horzAnchor="margin" w:tblpXSpec="center" w:tblpY="924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788"/>
      </w:tblGrid>
      <w:tr w:rsidR="009F6A80" w:rsidRPr="007C6976" w14:paraId="5772C3A9" w14:textId="77777777" w:rsidTr="00450CC0">
        <w:trPr>
          <w:trHeight w:val="300"/>
        </w:trPr>
        <w:tc>
          <w:tcPr>
            <w:tcW w:w="10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32BC4" w14:textId="77777777" w:rsidR="009F6A80" w:rsidRPr="007C6976" w:rsidRDefault="009F6A80" w:rsidP="00450CC0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theme="minorHAnsi"/>
                <w:sz w:val="24"/>
                <w:szCs w:val="24"/>
                <w:lang w:eastAsia="en-GB"/>
              </w:rPr>
            </w:pPr>
            <w:r w:rsidRPr="007C6976">
              <w:rPr>
                <w:rFonts w:ascii="Century Gothic" w:eastAsia="Times New Roman" w:hAnsi="Century Gothic" w:cstheme="minorHAnsi"/>
                <w:sz w:val="24"/>
                <w:szCs w:val="24"/>
                <w:lang w:eastAsia="en-GB"/>
              </w:rPr>
              <w:lastRenderedPageBreak/>
              <w:t xml:space="preserve">Year 11 Revision Checklist </w:t>
            </w:r>
            <w:r>
              <w:rPr>
                <w:rFonts w:ascii="Century Gothic" w:eastAsia="Times New Roman" w:hAnsi="Century Gothic" w:cstheme="minorHAnsi"/>
                <w:sz w:val="24"/>
                <w:szCs w:val="24"/>
                <w:lang w:eastAsia="en-GB"/>
              </w:rPr>
              <w:t>AP2</w:t>
            </w:r>
            <w:r w:rsidRPr="007C6976">
              <w:rPr>
                <w:rFonts w:ascii="Century Gothic" w:eastAsia="Times New Roman" w:hAnsi="Century Gothic" w:cstheme="minorHAnsi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Century Gothic" w:eastAsia="Times New Roman" w:hAnsi="Century Gothic" w:cstheme="minorHAnsi"/>
                <w:sz w:val="24"/>
                <w:szCs w:val="24"/>
                <w:lang w:eastAsia="en-GB"/>
              </w:rPr>
              <w:t>6</w:t>
            </w:r>
          </w:p>
        </w:tc>
      </w:tr>
      <w:tr w:rsidR="009F6A80" w:rsidRPr="007C6976" w14:paraId="04E4CA41" w14:textId="77777777" w:rsidTr="00450CC0">
        <w:trPr>
          <w:trHeight w:val="804"/>
        </w:trPr>
        <w:tc>
          <w:tcPr>
            <w:tcW w:w="103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912D8" w14:textId="77777777" w:rsidR="009F6A80" w:rsidRPr="007C6976" w:rsidRDefault="009F6A80" w:rsidP="00450CC0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theme="minorHAnsi"/>
                <w:sz w:val="24"/>
                <w:szCs w:val="24"/>
                <w:lang w:eastAsia="en-GB"/>
              </w:rPr>
            </w:pPr>
            <w:r w:rsidRPr="007C6976">
              <w:rPr>
                <w:rFonts w:ascii="Century Gothic" w:eastAsia="Times New Roman" w:hAnsi="Century Gothic" w:cstheme="minorHAnsi"/>
                <w:b/>
                <w:bCs/>
                <w:sz w:val="72"/>
                <w:szCs w:val="72"/>
                <w:lang w:eastAsia="en-GB"/>
              </w:rPr>
              <w:t>History</w:t>
            </w:r>
            <w:r w:rsidRPr="007C6976">
              <w:rPr>
                <w:rFonts w:ascii="Century Gothic" w:eastAsia="Times New Roman" w:hAnsi="Century Gothic" w:cstheme="minorHAnsi"/>
                <w:sz w:val="72"/>
                <w:szCs w:val="72"/>
                <w:lang w:eastAsia="en-GB"/>
              </w:rPr>
              <w:t> </w:t>
            </w:r>
          </w:p>
        </w:tc>
      </w:tr>
      <w:tr w:rsidR="009F6A80" w:rsidRPr="007C6976" w14:paraId="413DE74F" w14:textId="77777777" w:rsidTr="00450CC0">
        <w:trPr>
          <w:trHeight w:val="705"/>
        </w:trPr>
        <w:tc>
          <w:tcPr>
            <w:tcW w:w="1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FD4A9" w14:textId="77777777" w:rsidR="009F6A80" w:rsidRPr="00AB6ACC" w:rsidRDefault="009F6A80" w:rsidP="00450CC0">
            <w:p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eastAsia="en-GB"/>
              </w:rPr>
            </w:pPr>
            <w:r w:rsidRPr="00AB6ACC"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eastAsia="en-GB"/>
              </w:rPr>
              <w:t>Exam length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E4850" w14:textId="77777777" w:rsidR="009F6A80" w:rsidRPr="007C6976" w:rsidRDefault="009F6A80" w:rsidP="00450CC0">
            <w:p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7C6976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 Paper 1: 2 hours</w:t>
            </w:r>
          </w:p>
          <w:p w14:paraId="5F28F4A3" w14:textId="77777777" w:rsidR="009F6A80" w:rsidRPr="007C6976" w:rsidRDefault="009F6A80" w:rsidP="00450CC0">
            <w:p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7C6976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 Paper 2: 2 hours</w:t>
            </w:r>
          </w:p>
        </w:tc>
      </w:tr>
      <w:tr w:rsidR="009F6A80" w:rsidRPr="007C6976" w14:paraId="3864101F" w14:textId="77777777" w:rsidTr="00450CC0">
        <w:trPr>
          <w:trHeight w:val="300"/>
        </w:trPr>
        <w:tc>
          <w:tcPr>
            <w:tcW w:w="1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F9038" w14:textId="77777777" w:rsidR="009F6A80" w:rsidRPr="00AB6ACC" w:rsidRDefault="009F6A80" w:rsidP="00450CC0">
            <w:p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eastAsia="en-GB"/>
              </w:rPr>
            </w:pPr>
            <w:r w:rsidRPr="00AB6ACC">
              <w:rPr>
                <w:rFonts w:ascii="Century Gothic" w:eastAsia="Times New Roman" w:hAnsi="Century Gothic" w:cstheme="minorHAnsi"/>
                <w:b/>
                <w:bCs/>
                <w:sz w:val="20"/>
                <w:szCs w:val="20"/>
                <w:lang w:eastAsia="en-GB"/>
              </w:rPr>
              <w:t>Skills to demonstrate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CC255" w14:textId="77777777" w:rsidR="009F6A80" w:rsidRPr="007C6976" w:rsidRDefault="009F6A80" w:rsidP="00450CC0">
            <w:pP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7C6976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Exam technique:</w:t>
            </w:r>
          </w:p>
          <w:p w14:paraId="3BA818D0" w14:textId="77777777" w:rsidR="009F6A80" w:rsidRPr="007C6976" w:rsidRDefault="009F6A80" w:rsidP="00450CC0">
            <w:pPr>
              <w:spacing w:after="0"/>
              <w:rPr>
                <w:rFonts w:ascii="Century Gothic" w:hAnsi="Century Gothic"/>
                <w:b/>
                <w:bCs/>
                <w:sz w:val="19"/>
                <w:szCs w:val="19"/>
              </w:rPr>
            </w:pPr>
            <w:r w:rsidRPr="007C6976">
              <w:rPr>
                <w:rFonts w:ascii="Century Gothic" w:hAnsi="Century Gothic"/>
                <w:b/>
                <w:bCs/>
                <w:sz w:val="19"/>
                <w:szCs w:val="19"/>
              </w:rPr>
              <w:t>Paper 1: USA 1920-73 and Conflict and Tension (2 hours)</w:t>
            </w:r>
          </w:p>
          <w:p w14:paraId="3ACCA68D" w14:textId="77777777" w:rsidR="009F6A80" w:rsidRPr="007C6976" w:rsidRDefault="009F6A80" w:rsidP="00450CC0">
            <w:pPr>
              <w:spacing w:after="0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7C6976">
              <w:rPr>
                <w:rFonts w:ascii="Century Gothic" w:hAnsi="Century Gothic"/>
                <w:sz w:val="19"/>
                <w:szCs w:val="19"/>
                <w:u w:val="single"/>
              </w:rPr>
              <w:t>USA</w:t>
            </w:r>
          </w:p>
          <w:p w14:paraId="581E3188" w14:textId="77777777" w:rsidR="009F6A80" w:rsidRPr="007C6976" w:rsidRDefault="009F6A80" w:rsidP="008466DB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Century Gothic" w:hAnsi="Century Gothic"/>
                <w:sz w:val="19"/>
                <w:szCs w:val="19"/>
              </w:rPr>
            </w:pPr>
            <w:r w:rsidRPr="007C6976">
              <w:rPr>
                <w:rFonts w:ascii="Century Gothic" w:hAnsi="Century Gothic"/>
                <w:sz w:val="19"/>
                <w:szCs w:val="19"/>
              </w:rPr>
              <w:t>Q1-3: Analyse content, provenance and context of interpretations (Cats produce kittens!) (4 marks, 4 marks, 8 marks)</w:t>
            </w:r>
          </w:p>
          <w:p w14:paraId="195F2518" w14:textId="77777777" w:rsidR="009F6A80" w:rsidRPr="007C6976" w:rsidRDefault="009F6A80" w:rsidP="008466DB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Century Gothic" w:hAnsi="Century Gothic"/>
                <w:sz w:val="19"/>
                <w:szCs w:val="19"/>
              </w:rPr>
            </w:pPr>
            <w:r w:rsidRPr="007C6976">
              <w:rPr>
                <w:rFonts w:ascii="Century Gothic" w:hAnsi="Century Gothic"/>
                <w:sz w:val="19"/>
                <w:szCs w:val="19"/>
              </w:rPr>
              <w:t xml:space="preserve">Q4: Describe two problems/developments/changes </w:t>
            </w:r>
            <w:r>
              <w:rPr>
                <w:rFonts w:ascii="Century Gothic" w:hAnsi="Century Gothic"/>
                <w:sz w:val="19"/>
                <w:szCs w:val="19"/>
              </w:rPr>
              <w:t xml:space="preserve">(2 PEE) </w:t>
            </w:r>
            <w:r w:rsidRPr="007C6976">
              <w:rPr>
                <w:rFonts w:ascii="Century Gothic" w:hAnsi="Century Gothic"/>
                <w:sz w:val="19"/>
                <w:szCs w:val="19"/>
              </w:rPr>
              <w:t>4 marks</w:t>
            </w:r>
          </w:p>
          <w:p w14:paraId="721ED8C4" w14:textId="77777777" w:rsidR="009F6A80" w:rsidRPr="007C6976" w:rsidRDefault="009F6A80" w:rsidP="008466DB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Century Gothic" w:hAnsi="Century Gothic"/>
                <w:sz w:val="19"/>
                <w:szCs w:val="19"/>
              </w:rPr>
            </w:pPr>
            <w:r w:rsidRPr="007C6976">
              <w:rPr>
                <w:rFonts w:ascii="Century Gothic" w:hAnsi="Century Gothic"/>
                <w:sz w:val="19"/>
                <w:szCs w:val="19"/>
              </w:rPr>
              <w:t xml:space="preserve">Q5: Explain the problems/developments/changes </w:t>
            </w:r>
            <w:r>
              <w:rPr>
                <w:rFonts w:ascii="Century Gothic" w:hAnsi="Century Gothic"/>
                <w:sz w:val="19"/>
                <w:szCs w:val="19"/>
              </w:rPr>
              <w:t xml:space="preserve">(2 PEEEL) </w:t>
            </w:r>
            <w:r w:rsidRPr="007C6976">
              <w:rPr>
                <w:rFonts w:ascii="Century Gothic" w:hAnsi="Century Gothic"/>
                <w:sz w:val="19"/>
                <w:szCs w:val="19"/>
              </w:rPr>
              <w:t>8 marks</w:t>
            </w:r>
          </w:p>
          <w:p w14:paraId="492B3B0C" w14:textId="5BDFA5C5" w:rsidR="009F6A80" w:rsidRPr="009F6A80" w:rsidRDefault="009F6A80" w:rsidP="008466DB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Century Gothic" w:hAnsi="Century Gothic"/>
                <w:sz w:val="19"/>
                <w:szCs w:val="19"/>
              </w:rPr>
            </w:pPr>
            <w:r w:rsidRPr="007C6976">
              <w:rPr>
                <w:rFonts w:ascii="Century Gothic" w:hAnsi="Century Gothic"/>
                <w:sz w:val="19"/>
                <w:szCs w:val="19"/>
              </w:rPr>
              <w:t>Q6: Evaluate the significance of factors leading to an event/the consequence of an event (</w:t>
            </w:r>
            <w:r>
              <w:rPr>
                <w:rFonts w:ascii="Century Gothic" w:hAnsi="Century Gothic"/>
                <w:sz w:val="19"/>
                <w:szCs w:val="19"/>
              </w:rPr>
              <w:t>2 PEEEL and conclusion) 12 marks</w:t>
            </w:r>
          </w:p>
          <w:p w14:paraId="1A8507F0" w14:textId="77777777" w:rsidR="009F6A80" w:rsidRPr="007C6976" w:rsidRDefault="009F6A80" w:rsidP="00450CC0">
            <w:pPr>
              <w:spacing w:after="0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F05F9F">
              <w:rPr>
                <w:rFonts w:ascii="Century Gothic" w:hAnsi="Century Gothic"/>
                <w:sz w:val="19"/>
                <w:szCs w:val="19"/>
                <w:u w:val="single"/>
              </w:rPr>
              <w:t>Conflict and Tension</w:t>
            </w:r>
          </w:p>
          <w:p w14:paraId="7C8E4E16" w14:textId="77777777" w:rsidR="009F6A80" w:rsidRPr="00A70B0B" w:rsidRDefault="009F6A80" w:rsidP="008466DB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entury Gothic" w:hAnsi="Century Gothic"/>
                <w:sz w:val="19"/>
                <w:szCs w:val="19"/>
              </w:rPr>
            </w:pPr>
            <w:r w:rsidRPr="00A70B0B">
              <w:rPr>
                <w:rFonts w:ascii="Century Gothic" w:hAnsi="Century Gothic"/>
                <w:sz w:val="19"/>
                <w:szCs w:val="19"/>
              </w:rPr>
              <w:t>Q1: Identify the message of the source. (Message and explanation) 4 marks</w:t>
            </w:r>
          </w:p>
          <w:p w14:paraId="7A56A244" w14:textId="77777777" w:rsidR="009F6A80" w:rsidRPr="00A70B0B" w:rsidRDefault="009F6A80" w:rsidP="008466DB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entury Gothic" w:hAnsi="Century Gothic"/>
                <w:sz w:val="19"/>
                <w:szCs w:val="19"/>
              </w:rPr>
            </w:pPr>
            <w:r w:rsidRPr="00A70B0B">
              <w:rPr>
                <w:rFonts w:ascii="Century Gothic" w:hAnsi="Century Gothic"/>
                <w:sz w:val="19"/>
                <w:szCs w:val="19"/>
              </w:rPr>
              <w:t>Q2: Evaluate the usefulness of two sources. (</w:t>
            </w:r>
            <w:r>
              <w:rPr>
                <w:rFonts w:ascii="Century Gothic" w:hAnsi="Century Gothic"/>
                <w:sz w:val="19"/>
                <w:szCs w:val="19"/>
              </w:rPr>
              <w:t>content, own knowledge, provenance</w:t>
            </w:r>
            <w:r w:rsidRPr="00A70B0B">
              <w:rPr>
                <w:rFonts w:ascii="Century Gothic" w:hAnsi="Century Gothic"/>
                <w:sz w:val="19"/>
                <w:szCs w:val="19"/>
              </w:rPr>
              <w:t xml:space="preserve"> x2) 12 marks</w:t>
            </w:r>
          </w:p>
          <w:p w14:paraId="689C09B4" w14:textId="77777777" w:rsidR="009F6A80" w:rsidRPr="00A70B0B" w:rsidRDefault="009F6A80" w:rsidP="008466DB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entury Gothic" w:hAnsi="Century Gothic"/>
                <w:sz w:val="19"/>
                <w:szCs w:val="19"/>
              </w:rPr>
            </w:pPr>
            <w:r w:rsidRPr="00A70B0B">
              <w:rPr>
                <w:rFonts w:ascii="Century Gothic" w:hAnsi="Century Gothic"/>
                <w:sz w:val="19"/>
                <w:szCs w:val="19"/>
              </w:rPr>
              <w:t>Q3: Write an account. (</w:t>
            </w:r>
            <w:r>
              <w:rPr>
                <w:rFonts w:ascii="Century Gothic" w:hAnsi="Century Gothic"/>
                <w:sz w:val="19"/>
                <w:szCs w:val="19"/>
              </w:rPr>
              <w:t xml:space="preserve">2 </w:t>
            </w:r>
            <w:r w:rsidRPr="00A70B0B">
              <w:rPr>
                <w:rFonts w:ascii="Century Gothic" w:hAnsi="Century Gothic"/>
                <w:sz w:val="19"/>
                <w:szCs w:val="19"/>
              </w:rPr>
              <w:t xml:space="preserve">PEEEL, focusing on consequence) 8 marks </w:t>
            </w:r>
          </w:p>
          <w:p w14:paraId="731AA6A6" w14:textId="7B0C2BA4" w:rsidR="009F6A80" w:rsidRPr="00502D3F" w:rsidRDefault="009F6A80" w:rsidP="008466DB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entury Gothic" w:hAnsi="Century Gothic"/>
                <w:sz w:val="19"/>
                <w:szCs w:val="19"/>
              </w:rPr>
            </w:pPr>
            <w:r w:rsidRPr="00A70B0B">
              <w:rPr>
                <w:rFonts w:ascii="Century Gothic" w:hAnsi="Century Gothic"/>
                <w:sz w:val="19"/>
                <w:szCs w:val="19"/>
              </w:rPr>
              <w:t>Q4: Evaluate factors contributing to historic events (</w:t>
            </w:r>
            <w:r>
              <w:rPr>
                <w:rFonts w:ascii="Century Gothic" w:hAnsi="Century Gothic"/>
                <w:sz w:val="19"/>
                <w:szCs w:val="19"/>
              </w:rPr>
              <w:t xml:space="preserve">Intro, 3 </w:t>
            </w:r>
            <w:r w:rsidRPr="007C6976">
              <w:rPr>
                <w:rFonts w:ascii="Century Gothic" w:hAnsi="Century Gothic"/>
                <w:sz w:val="19"/>
                <w:szCs w:val="19"/>
              </w:rPr>
              <w:t>PEEEL</w:t>
            </w:r>
            <w:r>
              <w:rPr>
                <w:rFonts w:ascii="Century Gothic" w:hAnsi="Century Gothic"/>
                <w:sz w:val="19"/>
                <w:szCs w:val="19"/>
              </w:rPr>
              <w:t xml:space="preserve">, </w:t>
            </w:r>
            <w:proofErr w:type="gramStart"/>
            <w:r>
              <w:rPr>
                <w:rFonts w:ascii="Century Gothic" w:hAnsi="Century Gothic"/>
                <w:sz w:val="19"/>
                <w:szCs w:val="19"/>
              </w:rPr>
              <w:t>conclusion</w:t>
            </w:r>
            <w:r w:rsidRPr="00A70B0B">
              <w:rPr>
                <w:rFonts w:ascii="Century Gothic" w:hAnsi="Century Gothic"/>
                <w:sz w:val="19"/>
                <w:szCs w:val="19"/>
              </w:rPr>
              <w:t xml:space="preserve"> )</w:t>
            </w:r>
            <w:proofErr w:type="gramEnd"/>
            <w:r w:rsidRPr="00A70B0B">
              <w:rPr>
                <w:rFonts w:ascii="Century Gothic" w:hAnsi="Century Gothic"/>
                <w:sz w:val="19"/>
                <w:szCs w:val="19"/>
              </w:rPr>
              <w:t xml:space="preserve"> 16 marks</w:t>
            </w:r>
          </w:p>
          <w:p w14:paraId="607818C7" w14:textId="77777777" w:rsidR="009F6A80" w:rsidRPr="007C6976" w:rsidRDefault="009F6A80" w:rsidP="00450CC0">
            <w:pPr>
              <w:spacing w:after="0"/>
              <w:rPr>
                <w:rFonts w:ascii="Century Gothic" w:hAnsi="Century Gothic"/>
                <w:b/>
                <w:bCs/>
                <w:sz w:val="19"/>
                <w:szCs w:val="19"/>
              </w:rPr>
            </w:pPr>
            <w:r w:rsidRPr="007C6976">
              <w:rPr>
                <w:rFonts w:ascii="Century Gothic" w:hAnsi="Century Gothic"/>
                <w:b/>
                <w:bCs/>
                <w:sz w:val="19"/>
                <w:szCs w:val="19"/>
              </w:rPr>
              <w:t>Paper 2: Health and the People and Elizabethan England (2 hours)</w:t>
            </w:r>
          </w:p>
          <w:p w14:paraId="7A5B6879" w14:textId="77777777" w:rsidR="009F6A80" w:rsidRPr="007C6976" w:rsidRDefault="009F6A80" w:rsidP="00450CC0">
            <w:pPr>
              <w:spacing w:after="0"/>
              <w:rPr>
                <w:rFonts w:ascii="Century Gothic" w:hAnsi="Century Gothic"/>
                <w:b/>
                <w:bCs/>
                <w:sz w:val="19"/>
                <w:szCs w:val="19"/>
              </w:rPr>
            </w:pPr>
            <w:r w:rsidRPr="007C6976">
              <w:rPr>
                <w:rFonts w:ascii="Century Gothic" w:hAnsi="Century Gothic"/>
                <w:bCs/>
                <w:sz w:val="19"/>
                <w:szCs w:val="19"/>
                <w:u w:val="single"/>
              </w:rPr>
              <w:t>Health and the People:</w:t>
            </w:r>
          </w:p>
          <w:p w14:paraId="1FC3F686" w14:textId="77777777" w:rsidR="009F6A80" w:rsidRPr="007C6976" w:rsidRDefault="009F6A80" w:rsidP="008466DB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7C6976">
              <w:rPr>
                <w:rFonts w:ascii="Century Gothic" w:hAnsi="Century Gothic"/>
                <w:sz w:val="19"/>
                <w:szCs w:val="19"/>
              </w:rPr>
              <w:t>Q1: Explain and evaluate the usefulness of sources. (Content, provenance, own knowledge)</w:t>
            </w:r>
            <w:r>
              <w:rPr>
                <w:rFonts w:ascii="Century Gothic" w:hAnsi="Century Gothic"/>
                <w:sz w:val="19"/>
                <w:szCs w:val="19"/>
              </w:rPr>
              <w:t xml:space="preserve"> 8 marks</w:t>
            </w:r>
          </w:p>
          <w:p w14:paraId="3BD5433A" w14:textId="77777777" w:rsidR="009F6A80" w:rsidRPr="007C6976" w:rsidRDefault="009F6A80" w:rsidP="008466DB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7C6976">
              <w:rPr>
                <w:rFonts w:ascii="Century Gothic" w:hAnsi="Century Gothic"/>
                <w:sz w:val="19"/>
                <w:szCs w:val="19"/>
              </w:rPr>
              <w:t xml:space="preserve">Q2: Explain and evaluate the significance </w:t>
            </w:r>
            <w:r>
              <w:rPr>
                <w:rFonts w:ascii="Century Gothic" w:hAnsi="Century Gothic"/>
                <w:sz w:val="19"/>
                <w:szCs w:val="19"/>
              </w:rPr>
              <w:t xml:space="preserve">(2 </w:t>
            </w:r>
            <w:r w:rsidRPr="007C6976">
              <w:rPr>
                <w:rFonts w:ascii="Century Gothic" w:hAnsi="Century Gothic"/>
                <w:sz w:val="19"/>
                <w:szCs w:val="19"/>
              </w:rPr>
              <w:t>PEEEL</w:t>
            </w:r>
            <w:r>
              <w:rPr>
                <w:rFonts w:ascii="Century Gothic" w:hAnsi="Century Gothic"/>
                <w:sz w:val="19"/>
                <w:szCs w:val="19"/>
              </w:rPr>
              <w:t>, short-term and long-term</w:t>
            </w:r>
            <w:r w:rsidRPr="007C6976">
              <w:rPr>
                <w:rFonts w:ascii="Century Gothic" w:hAnsi="Century Gothic"/>
                <w:sz w:val="19"/>
                <w:szCs w:val="19"/>
              </w:rPr>
              <w:t>)</w:t>
            </w:r>
            <w:r>
              <w:rPr>
                <w:rFonts w:ascii="Century Gothic" w:hAnsi="Century Gothic"/>
                <w:sz w:val="19"/>
                <w:szCs w:val="19"/>
              </w:rPr>
              <w:t xml:space="preserve"> 8 marks</w:t>
            </w:r>
          </w:p>
          <w:p w14:paraId="7F80EC05" w14:textId="77777777" w:rsidR="009F6A80" w:rsidRPr="007C6976" w:rsidRDefault="009F6A80" w:rsidP="008466DB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7C6976">
              <w:rPr>
                <w:rFonts w:ascii="Century Gothic" w:hAnsi="Century Gothic"/>
                <w:sz w:val="19"/>
                <w:szCs w:val="19"/>
              </w:rPr>
              <w:t>Q3: Explain and evaluate the similarities (</w:t>
            </w:r>
            <w:r>
              <w:rPr>
                <w:rFonts w:ascii="Century Gothic" w:hAnsi="Century Gothic"/>
                <w:sz w:val="19"/>
                <w:szCs w:val="19"/>
              </w:rPr>
              <w:t xml:space="preserve">2 </w:t>
            </w:r>
            <w:r w:rsidRPr="007C6976">
              <w:rPr>
                <w:rFonts w:ascii="Century Gothic" w:hAnsi="Century Gothic"/>
                <w:sz w:val="19"/>
                <w:szCs w:val="19"/>
              </w:rPr>
              <w:t>PEEEL)</w:t>
            </w:r>
            <w:r>
              <w:rPr>
                <w:rFonts w:ascii="Century Gothic" w:hAnsi="Century Gothic"/>
                <w:sz w:val="19"/>
                <w:szCs w:val="19"/>
              </w:rPr>
              <w:t xml:space="preserve"> 8 marks</w:t>
            </w:r>
          </w:p>
          <w:p w14:paraId="0FEB87DC" w14:textId="77777777" w:rsidR="009F6A80" w:rsidRPr="007C6976" w:rsidRDefault="009F6A80" w:rsidP="008466DB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7C6976">
              <w:rPr>
                <w:rFonts w:ascii="Century Gothic" w:hAnsi="Century Gothic"/>
                <w:sz w:val="19"/>
                <w:szCs w:val="19"/>
              </w:rPr>
              <w:t>Q4: Evaluate factors to reach an overall judgement. (</w:t>
            </w:r>
            <w:r>
              <w:rPr>
                <w:rFonts w:ascii="Century Gothic" w:hAnsi="Century Gothic"/>
                <w:sz w:val="19"/>
                <w:szCs w:val="19"/>
              </w:rPr>
              <w:t xml:space="preserve">Intro, 3 </w:t>
            </w:r>
            <w:r w:rsidRPr="007C6976">
              <w:rPr>
                <w:rFonts w:ascii="Century Gothic" w:hAnsi="Century Gothic"/>
                <w:sz w:val="19"/>
                <w:szCs w:val="19"/>
              </w:rPr>
              <w:t>PEEEL</w:t>
            </w:r>
            <w:r>
              <w:rPr>
                <w:rFonts w:ascii="Century Gothic" w:hAnsi="Century Gothic"/>
                <w:sz w:val="19"/>
                <w:szCs w:val="19"/>
              </w:rPr>
              <w:t>, conclusion</w:t>
            </w:r>
            <w:r w:rsidRPr="007C6976">
              <w:rPr>
                <w:rFonts w:ascii="Century Gothic" w:hAnsi="Century Gothic"/>
                <w:sz w:val="19"/>
                <w:szCs w:val="19"/>
              </w:rPr>
              <w:t>)</w:t>
            </w:r>
            <w:r>
              <w:rPr>
                <w:rFonts w:ascii="Century Gothic" w:hAnsi="Century Gothic"/>
                <w:sz w:val="19"/>
                <w:szCs w:val="19"/>
              </w:rPr>
              <w:t xml:space="preserve"> 16 marks</w:t>
            </w:r>
          </w:p>
          <w:p w14:paraId="59C7C921" w14:textId="77777777" w:rsidR="009F6A80" w:rsidRPr="007C6976" w:rsidRDefault="009F6A80" w:rsidP="00502D3F">
            <w:pPr>
              <w:spacing w:after="0" w:line="276" w:lineRule="auto"/>
              <w:rPr>
                <w:rStyle w:val="normaltextrun"/>
                <w:rFonts w:ascii="Century Gothic" w:hAnsi="Century Gothic"/>
                <w:sz w:val="19"/>
                <w:szCs w:val="19"/>
                <w:u w:val="single"/>
              </w:rPr>
            </w:pPr>
            <w:r w:rsidRPr="007C6976">
              <w:rPr>
                <w:rFonts w:ascii="Century Gothic" w:hAnsi="Century Gothic"/>
                <w:sz w:val="19"/>
                <w:szCs w:val="19"/>
                <w:u w:val="single"/>
              </w:rPr>
              <w:t xml:space="preserve">Elizabethan England c.1568-1603: </w:t>
            </w:r>
          </w:p>
          <w:p w14:paraId="607BD865" w14:textId="77777777" w:rsidR="009F6A80" w:rsidRPr="007C6976" w:rsidRDefault="009F6A80" w:rsidP="008466DB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Style w:val="eop"/>
                <w:rFonts w:ascii="Century Gothic" w:hAnsi="Century Gothic"/>
                <w:sz w:val="19"/>
                <w:szCs w:val="19"/>
              </w:rPr>
            </w:pPr>
            <w:r w:rsidRPr="007C6976">
              <w:rPr>
                <w:rStyle w:val="normaltextrun"/>
                <w:rFonts w:ascii="Century Gothic" w:hAnsi="Century Gothic"/>
                <w:sz w:val="19"/>
                <w:szCs w:val="19"/>
              </w:rPr>
              <w:t>Q1: Evaluate the accuracy of an interpretatio</w:t>
            </w:r>
            <w:r>
              <w:rPr>
                <w:rStyle w:val="normaltextrun"/>
                <w:rFonts w:ascii="Century Gothic" w:hAnsi="Century Gothic"/>
                <w:sz w:val="19"/>
                <w:szCs w:val="19"/>
              </w:rPr>
              <w:t>n (2 PEEEL) 8 marks</w:t>
            </w:r>
          </w:p>
          <w:p w14:paraId="0A2979A1" w14:textId="77777777" w:rsidR="009F6A80" w:rsidRPr="007C6976" w:rsidRDefault="009F6A80" w:rsidP="008466DB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Style w:val="eop"/>
                <w:rFonts w:ascii="Century Gothic" w:hAnsi="Century Gothic"/>
                <w:sz w:val="19"/>
                <w:szCs w:val="19"/>
              </w:rPr>
            </w:pPr>
            <w:r w:rsidRPr="007C6976">
              <w:rPr>
                <w:rStyle w:val="normaltextrun"/>
                <w:rFonts w:ascii="Century Gothic" w:hAnsi="Century Gothic"/>
                <w:sz w:val="19"/>
                <w:szCs w:val="19"/>
              </w:rPr>
              <w:t xml:space="preserve">Q2: Evaluate the importance of events and factors </w:t>
            </w:r>
            <w:r>
              <w:rPr>
                <w:rStyle w:val="normaltextrun"/>
                <w:rFonts w:ascii="Century Gothic" w:hAnsi="Century Gothic"/>
                <w:sz w:val="19"/>
                <w:szCs w:val="19"/>
              </w:rPr>
              <w:t>(2 PEEEL) 8 marks</w:t>
            </w:r>
          </w:p>
          <w:p w14:paraId="742BCE48" w14:textId="77777777" w:rsidR="009F6A80" w:rsidRPr="00413260" w:rsidRDefault="009F6A80" w:rsidP="008466DB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sz w:val="20"/>
                <w:szCs w:val="20"/>
              </w:rPr>
            </w:pPr>
            <w:r w:rsidRPr="007C6976">
              <w:rPr>
                <w:rStyle w:val="normaltextrun"/>
                <w:rFonts w:ascii="Century Gothic" w:hAnsi="Century Gothic"/>
                <w:sz w:val="19"/>
                <w:szCs w:val="19"/>
              </w:rPr>
              <w:t xml:space="preserve">Q3: Write an account of how events led to consequences </w:t>
            </w:r>
            <w:r>
              <w:rPr>
                <w:rStyle w:val="normaltextrun"/>
                <w:rFonts w:ascii="Century Gothic" w:hAnsi="Century Gothic"/>
                <w:sz w:val="19"/>
                <w:szCs w:val="19"/>
              </w:rPr>
              <w:t>(2 PEEEL) 8 marks</w:t>
            </w:r>
          </w:p>
          <w:p w14:paraId="4F959438" w14:textId="77777777" w:rsidR="009F6A80" w:rsidRPr="007C6976" w:rsidRDefault="009F6A80" w:rsidP="008466DB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7C6976">
              <w:rPr>
                <w:rStyle w:val="normaltextrun"/>
                <w:rFonts w:ascii="Century Gothic" w:hAnsi="Century Gothic"/>
                <w:i/>
                <w:iCs/>
                <w:sz w:val="19"/>
                <w:szCs w:val="19"/>
              </w:rPr>
              <w:t>Q4: Evaluate the main change/continuity/consequence/causation that the</w:t>
            </w:r>
            <w:r>
              <w:rPr>
                <w:rStyle w:val="normaltextrun"/>
                <w:rFonts w:ascii="Century Gothic" w:hAnsi="Century Gothic"/>
                <w:i/>
                <w:iCs/>
                <w:sz w:val="19"/>
                <w:szCs w:val="19"/>
              </w:rPr>
              <w:t xml:space="preserve"> </w:t>
            </w:r>
            <w:proofErr w:type="gramStart"/>
            <w:r>
              <w:rPr>
                <w:rStyle w:val="normaltextrun"/>
                <w:rFonts w:ascii="Century Gothic" w:hAnsi="Century Gothic"/>
                <w:i/>
                <w:iCs/>
                <w:sz w:val="19"/>
                <w:szCs w:val="19"/>
              </w:rPr>
              <w:t xml:space="preserve">Globe </w:t>
            </w:r>
            <w:r w:rsidRPr="007C6976">
              <w:rPr>
                <w:rStyle w:val="normaltextrun"/>
                <w:rFonts w:ascii="Century Gothic" w:hAnsi="Century Gothic"/>
                <w:i/>
                <w:iCs/>
                <w:sz w:val="19"/>
                <w:szCs w:val="19"/>
              </w:rPr>
              <w:t xml:space="preserve"> shows</w:t>
            </w:r>
            <w:proofErr w:type="gramEnd"/>
            <w:r w:rsidRPr="007C6976">
              <w:rPr>
                <w:rStyle w:val="normaltextrun"/>
                <w:rFonts w:ascii="Century Gothic" w:hAnsi="Century Gothic"/>
                <w:i/>
                <w:iCs/>
                <w:sz w:val="19"/>
                <w:szCs w:val="19"/>
              </w:rPr>
              <w:t xml:space="preserve">. </w:t>
            </w:r>
            <w:r w:rsidRPr="007C6976">
              <w:rPr>
                <w:rFonts w:ascii="Century Gothic" w:hAnsi="Century Gothic"/>
                <w:sz w:val="19"/>
                <w:szCs w:val="19"/>
              </w:rPr>
              <w:t>(</w:t>
            </w:r>
            <w:r>
              <w:rPr>
                <w:rFonts w:ascii="Century Gothic" w:hAnsi="Century Gothic"/>
                <w:sz w:val="19"/>
                <w:szCs w:val="19"/>
              </w:rPr>
              <w:t xml:space="preserve">Intro, 3 </w:t>
            </w:r>
            <w:r w:rsidRPr="007C6976">
              <w:rPr>
                <w:rFonts w:ascii="Century Gothic" w:hAnsi="Century Gothic"/>
                <w:sz w:val="19"/>
                <w:szCs w:val="19"/>
              </w:rPr>
              <w:t>PEEEL</w:t>
            </w:r>
            <w:r>
              <w:rPr>
                <w:rFonts w:ascii="Century Gothic" w:hAnsi="Century Gothic"/>
                <w:sz w:val="19"/>
                <w:szCs w:val="19"/>
              </w:rPr>
              <w:t>, conclusion</w:t>
            </w:r>
            <w:r w:rsidRPr="007C6976">
              <w:rPr>
                <w:rFonts w:ascii="Century Gothic" w:hAnsi="Century Gothic"/>
                <w:sz w:val="19"/>
                <w:szCs w:val="19"/>
              </w:rPr>
              <w:t>)</w:t>
            </w:r>
            <w:r>
              <w:rPr>
                <w:rFonts w:ascii="Century Gothic" w:hAnsi="Century Gothic"/>
                <w:sz w:val="19"/>
                <w:szCs w:val="19"/>
              </w:rPr>
              <w:t xml:space="preserve"> 16 marks</w:t>
            </w:r>
          </w:p>
        </w:tc>
      </w:tr>
      <w:tr w:rsidR="009F6A80" w:rsidRPr="007C6976" w14:paraId="7D1A5A92" w14:textId="77777777" w:rsidTr="00450CC0">
        <w:trPr>
          <w:trHeight w:val="300"/>
        </w:trPr>
        <w:tc>
          <w:tcPr>
            <w:tcW w:w="1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B3EB0" w14:textId="77777777" w:rsidR="009F6A80" w:rsidRPr="00AB6ACC" w:rsidRDefault="009F6A80" w:rsidP="00450CC0">
            <w:p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b/>
                <w:bCs/>
                <w:sz w:val="19"/>
                <w:szCs w:val="19"/>
                <w:lang w:eastAsia="en-GB"/>
              </w:rPr>
            </w:pPr>
            <w:r w:rsidRPr="00AB6ACC">
              <w:rPr>
                <w:rFonts w:ascii="Century Gothic" w:eastAsia="Times New Roman" w:hAnsi="Century Gothic" w:cstheme="minorHAnsi"/>
                <w:b/>
                <w:bCs/>
                <w:sz w:val="19"/>
                <w:szCs w:val="19"/>
                <w:lang w:eastAsia="en-GB"/>
              </w:rPr>
              <w:t>Teacher contact for support 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0E671" w14:textId="77777777" w:rsidR="009F6A80" w:rsidRPr="004708C6" w:rsidRDefault="009F6A80" w:rsidP="00450CC0">
            <w:p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19"/>
                <w:szCs w:val="19"/>
                <w:lang w:eastAsia="en-GB"/>
              </w:rPr>
            </w:pPr>
            <w:r w:rsidRPr="004708C6">
              <w:rPr>
                <w:rFonts w:ascii="Century Gothic" w:eastAsia="Times New Roman" w:hAnsi="Century Gothic" w:cstheme="minorHAnsi"/>
                <w:sz w:val="19"/>
                <w:szCs w:val="19"/>
                <w:lang w:eastAsia="en-GB"/>
              </w:rPr>
              <w:t xml:space="preserve">Ms Graham </w:t>
            </w:r>
            <w:hyperlink r:id="rId57" w:history="1">
              <w:r w:rsidRPr="004708C6">
                <w:rPr>
                  <w:rStyle w:val="Hyperlink"/>
                  <w:rFonts w:ascii="Century Gothic" w:hAnsi="Century Gothic"/>
                  <w:sz w:val="19"/>
                  <w:szCs w:val="19"/>
                </w:rPr>
                <w:t>kgraham@theelmsacademy.org.uk</w:t>
              </w:r>
            </w:hyperlink>
            <w:r w:rsidRPr="004708C6">
              <w:rPr>
                <w:rFonts w:ascii="Century Gothic" w:hAnsi="Century Gothic"/>
                <w:sz w:val="19"/>
                <w:szCs w:val="19"/>
              </w:rPr>
              <w:t xml:space="preserve"> </w:t>
            </w:r>
          </w:p>
          <w:p w14:paraId="7805444E" w14:textId="77777777" w:rsidR="009F6A80" w:rsidRPr="007C6976" w:rsidRDefault="009F6A80" w:rsidP="00450CC0">
            <w:p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19"/>
                <w:szCs w:val="19"/>
                <w:lang w:eastAsia="en-GB"/>
              </w:rPr>
            </w:pPr>
            <w:r w:rsidRPr="004708C6">
              <w:rPr>
                <w:rFonts w:ascii="Century Gothic" w:eastAsia="Times New Roman" w:hAnsi="Century Gothic" w:cstheme="minorHAnsi"/>
                <w:sz w:val="19"/>
                <w:szCs w:val="19"/>
                <w:lang w:eastAsia="en-GB"/>
              </w:rPr>
              <w:t xml:space="preserve">Mr Goodwin </w:t>
            </w:r>
            <w:hyperlink r:id="rId58" w:history="1">
              <w:r w:rsidRPr="004708C6">
                <w:rPr>
                  <w:rStyle w:val="Hyperlink"/>
                  <w:rFonts w:ascii="Century Gothic" w:eastAsia="Times New Roman" w:hAnsi="Century Gothic" w:cstheme="minorHAnsi"/>
                  <w:sz w:val="19"/>
                  <w:szCs w:val="19"/>
                  <w:lang w:eastAsia="en-GB"/>
                </w:rPr>
                <w:t>h</w:t>
              </w:r>
              <w:r w:rsidRPr="004708C6">
                <w:rPr>
                  <w:rStyle w:val="Hyperlink"/>
                  <w:rFonts w:ascii="Century Gothic" w:hAnsi="Century Gothic"/>
                  <w:sz w:val="19"/>
                  <w:szCs w:val="19"/>
                </w:rPr>
                <w:t>goodwin@theelmsacademy.org.uk</w:t>
              </w:r>
            </w:hyperlink>
            <w:r w:rsidRPr="007C6976">
              <w:rPr>
                <w:rStyle w:val="Hyperlink"/>
                <w:rFonts w:ascii="Century Gothic" w:eastAsia="Times New Roman" w:hAnsi="Century Gothic" w:cstheme="minorHAnsi"/>
                <w:sz w:val="19"/>
                <w:szCs w:val="19"/>
                <w:lang w:eastAsia="en-GB"/>
              </w:rPr>
              <w:t xml:space="preserve"> </w:t>
            </w:r>
            <w:r w:rsidRPr="007C6976">
              <w:rPr>
                <w:rFonts w:ascii="Century Gothic" w:eastAsia="Times New Roman" w:hAnsi="Century Gothic" w:cstheme="minorHAnsi"/>
                <w:sz w:val="19"/>
                <w:szCs w:val="19"/>
                <w:lang w:eastAsia="en-GB"/>
              </w:rPr>
              <w:t xml:space="preserve"> </w:t>
            </w:r>
          </w:p>
        </w:tc>
      </w:tr>
    </w:tbl>
    <w:p w14:paraId="77118527" w14:textId="77777777" w:rsidR="009F6A80" w:rsidRPr="001C342B" w:rsidRDefault="009F6A80" w:rsidP="009F6A80">
      <w:pPr>
        <w:rPr>
          <w:rFonts w:ascii="Century Gothic" w:hAnsi="Century Gothic" w:cstheme="minorHAnsi"/>
          <w:b/>
          <w:bCs/>
          <w:color w:val="00000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81"/>
        <w:gridCol w:w="573"/>
        <w:gridCol w:w="1002"/>
      </w:tblGrid>
      <w:tr w:rsidR="009F6A80" w14:paraId="5222E6E8" w14:textId="77777777" w:rsidTr="00502D3F">
        <w:tc>
          <w:tcPr>
            <w:tcW w:w="4247" w:type="pct"/>
          </w:tcPr>
          <w:p w14:paraId="762E1B95" w14:textId="77777777" w:rsidR="009F6A80" w:rsidRPr="00D94197" w:rsidRDefault="009F6A80" w:rsidP="00450CC0">
            <w:pPr>
              <w:rPr>
                <w:rFonts w:ascii="Century Gothic" w:hAnsi="Century Gothic"/>
                <w:b/>
                <w:sz w:val="19"/>
                <w:szCs w:val="19"/>
              </w:rPr>
            </w:pPr>
            <w:r w:rsidRPr="00D94197">
              <w:rPr>
                <w:rFonts w:ascii="Century Gothic" w:hAnsi="Century Gothic"/>
                <w:b/>
                <w:sz w:val="19"/>
                <w:szCs w:val="19"/>
              </w:rPr>
              <w:t>What do you need to know?</w:t>
            </w:r>
          </w:p>
        </w:tc>
        <w:tc>
          <w:tcPr>
            <w:tcW w:w="274" w:type="pct"/>
          </w:tcPr>
          <w:p w14:paraId="61E50B0D" w14:textId="77777777" w:rsidR="009F6A80" w:rsidRPr="00F04B34" w:rsidRDefault="009F6A80" w:rsidP="00450CC0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RAG</w:t>
            </w:r>
          </w:p>
        </w:tc>
        <w:tc>
          <w:tcPr>
            <w:tcW w:w="479" w:type="pct"/>
          </w:tcPr>
          <w:p w14:paraId="2AE5EF87" w14:textId="77777777" w:rsidR="009F6A80" w:rsidRPr="00F04B34" w:rsidRDefault="009F6A80" w:rsidP="00450CC0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Revised?</w:t>
            </w:r>
          </w:p>
        </w:tc>
      </w:tr>
      <w:tr w:rsidR="009F6A80" w14:paraId="6A7916BD" w14:textId="77777777" w:rsidTr="009F6A8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0013C75" w14:textId="77777777" w:rsidR="009F6A80" w:rsidRDefault="009F6A80" w:rsidP="00450CC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Paper 1: USA</w:t>
            </w:r>
          </w:p>
        </w:tc>
      </w:tr>
      <w:tr w:rsidR="009F6A80" w14:paraId="4AF9A51E" w14:textId="77777777" w:rsidTr="00502D3F">
        <w:tc>
          <w:tcPr>
            <w:tcW w:w="4247" w:type="pct"/>
          </w:tcPr>
          <w:p w14:paraId="426A4061" w14:textId="77777777" w:rsidR="009F6A80" w:rsidRPr="00D94197" w:rsidRDefault="009F6A80" w:rsidP="008466DB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 xml:space="preserve">The rise and fall of the Roaring Twenties </w:t>
            </w:r>
          </w:p>
          <w:p w14:paraId="01349C6A" w14:textId="77777777" w:rsidR="009F6A80" w:rsidRPr="00D94197" w:rsidRDefault="009F6A80" w:rsidP="008466DB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Causes of the Boom, flappers, popular culture (1920s)</w:t>
            </w:r>
          </w:p>
          <w:p w14:paraId="5A613372" w14:textId="77777777" w:rsidR="009F6A80" w:rsidRPr="00D94197" w:rsidRDefault="009F6A80" w:rsidP="008466DB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Prohibition and Organised crime</w:t>
            </w:r>
          </w:p>
          <w:p w14:paraId="5DFF8B4F" w14:textId="77777777" w:rsidR="009F6A80" w:rsidRPr="00F04B34" w:rsidRDefault="009F6A80" w:rsidP="008466DB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Immigration, racial tension and the KKK</w:t>
            </w:r>
          </w:p>
        </w:tc>
        <w:tc>
          <w:tcPr>
            <w:tcW w:w="274" w:type="pct"/>
          </w:tcPr>
          <w:p w14:paraId="2F903469" w14:textId="77777777" w:rsidR="009F6A80" w:rsidRPr="00D94197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4A376A66" w14:textId="77777777" w:rsidR="009F6A80" w:rsidRPr="00D94197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0AFC65F7" w14:textId="77777777" w:rsidTr="00502D3F">
        <w:tc>
          <w:tcPr>
            <w:tcW w:w="4247" w:type="pct"/>
          </w:tcPr>
          <w:p w14:paraId="66405679" w14:textId="77777777" w:rsidR="009F6A80" w:rsidRPr="00D94197" w:rsidRDefault="009F6A80" w:rsidP="008466DB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The Depression and the New Deal</w:t>
            </w:r>
          </w:p>
          <w:p w14:paraId="4D425359" w14:textId="77777777" w:rsidR="009F6A80" w:rsidRPr="00D94197" w:rsidRDefault="009F6A80" w:rsidP="008466DB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Hoover’s response to the Bust</w:t>
            </w:r>
          </w:p>
          <w:p w14:paraId="04844CAF" w14:textId="77777777" w:rsidR="009F6A80" w:rsidRPr="00D94197" w:rsidRDefault="009F6A80" w:rsidP="008466DB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1932 election, the New Deal, opposition to the New Deal</w:t>
            </w:r>
          </w:p>
          <w:p w14:paraId="627E96C3" w14:textId="77777777" w:rsidR="009F6A80" w:rsidRPr="00F04B34" w:rsidRDefault="009F6A80" w:rsidP="008466DB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Popular Culture (1930s)</w:t>
            </w:r>
          </w:p>
        </w:tc>
        <w:tc>
          <w:tcPr>
            <w:tcW w:w="274" w:type="pct"/>
          </w:tcPr>
          <w:p w14:paraId="2D6A91BB" w14:textId="77777777" w:rsidR="009F6A80" w:rsidRPr="00D94197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6C657312" w14:textId="77777777" w:rsidR="009F6A80" w:rsidRPr="00D94197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5DDC5736" w14:textId="77777777" w:rsidTr="00502D3F">
        <w:tc>
          <w:tcPr>
            <w:tcW w:w="4247" w:type="pct"/>
          </w:tcPr>
          <w:p w14:paraId="0FE061EA" w14:textId="77777777" w:rsidR="009F6A80" w:rsidRPr="00D94197" w:rsidRDefault="009F6A80" w:rsidP="008466DB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Impact of WW2</w:t>
            </w:r>
          </w:p>
          <w:p w14:paraId="2E1915CA" w14:textId="77777777" w:rsidR="009F6A80" w:rsidRPr="00D94197" w:rsidRDefault="009F6A80" w:rsidP="008466DB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Economic impact of WW2</w:t>
            </w:r>
          </w:p>
          <w:p w14:paraId="1365C0AD" w14:textId="77777777" w:rsidR="009F6A80" w:rsidRPr="00D94197" w:rsidRDefault="009F6A80" w:rsidP="008466DB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Women and African Americans</w:t>
            </w:r>
          </w:p>
          <w:p w14:paraId="419D5B9A" w14:textId="77777777" w:rsidR="009F6A80" w:rsidRDefault="009F6A80" w:rsidP="008466DB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The American Dream, teenagers and Popular Culture, prosperous 50’s (2</w:t>
            </w:r>
            <w:r w:rsidRPr="00D94197">
              <w:rPr>
                <w:rFonts w:ascii="Century Gothic" w:hAnsi="Century Gothic"/>
                <w:sz w:val="19"/>
                <w:szCs w:val="19"/>
                <w:vertAlign w:val="superscript"/>
              </w:rPr>
              <w:t>nd</w:t>
            </w:r>
            <w:r w:rsidRPr="00D94197">
              <w:rPr>
                <w:rFonts w:ascii="Century Gothic" w:hAnsi="Century Gothic"/>
                <w:sz w:val="19"/>
                <w:szCs w:val="19"/>
              </w:rPr>
              <w:t xml:space="preserve"> Boom)</w:t>
            </w:r>
          </w:p>
          <w:p w14:paraId="4CD009F9" w14:textId="77777777" w:rsidR="009F6A80" w:rsidRPr="00F04B34" w:rsidRDefault="009F6A80" w:rsidP="008466DB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F04B34">
              <w:rPr>
                <w:rFonts w:ascii="Century Gothic" w:hAnsi="Century Gothic"/>
                <w:sz w:val="19"/>
                <w:szCs w:val="19"/>
              </w:rPr>
              <w:t>Cold War and McCarthyism</w:t>
            </w:r>
          </w:p>
        </w:tc>
        <w:tc>
          <w:tcPr>
            <w:tcW w:w="274" w:type="pct"/>
          </w:tcPr>
          <w:p w14:paraId="641B65EE" w14:textId="77777777" w:rsidR="009F6A80" w:rsidRPr="00D94197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0A223873" w14:textId="77777777" w:rsidR="009F6A80" w:rsidRPr="00D94197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0489F55D" w14:textId="77777777" w:rsidTr="00502D3F">
        <w:tc>
          <w:tcPr>
            <w:tcW w:w="4247" w:type="pct"/>
          </w:tcPr>
          <w:p w14:paraId="690A9EBD" w14:textId="77777777" w:rsidR="009F6A80" w:rsidRPr="00F04B34" w:rsidRDefault="009F6A80" w:rsidP="008466DB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F04B34">
              <w:rPr>
                <w:rFonts w:ascii="Century Gothic" w:hAnsi="Century Gothic"/>
                <w:sz w:val="19"/>
                <w:szCs w:val="19"/>
              </w:rPr>
              <w:t>The Civil Rights Movement and Women’s Liberation Movement</w:t>
            </w:r>
          </w:p>
          <w:p w14:paraId="5778969E" w14:textId="77777777" w:rsidR="009F6A80" w:rsidRPr="00D94197" w:rsidRDefault="009F6A80" w:rsidP="008466DB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Causes of the Civil Rights Movement, Civil Rights Protests, Martin Luther King Jr and Malcolm X, what did the Civil Rights Movement achieve?</w:t>
            </w:r>
          </w:p>
          <w:p w14:paraId="4837230F" w14:textId="77777777" w:rsidR="009F6A80" w:rsidRPr="00D94197" w:rsidRDefault="009F6A80" w:rsidP="008466DB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Kennedy – New Frontier and Johnson – Great Society</w:t>
            </w:r>
          </w:p>
          <w:p w14:paraId="0648D35D" w14:textId="77777777" w:rsidR="009F6A80" w:rsidRPr="00F04B34" w:rsidRDefault="009F6A80" w:rsidP="008466DB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 xml:space="preserve">Causes </w:t>
            </w:r>
            <w:r>
              <w:rPr>
                <w:rFonts w:ascii="Century Gothic" w:hAnsi="Century Gothic"/>
                <w:sz w:val="19"/>
                <w:szCs w:val="19"/>
              </w:rPr>
              <w:t xml:space="preserve">and achievements </w:t>
            </w:r>
            <w:r w:rsidRPr="00D94197">
              <w:rPr>
                <w:rFonts w:ascii="Century Gothic" w:hAnsi="Century Gothic"/>
                <w:sz w:val="19"/>
                <w:szCs w:val="19"/>
              </w:rPr>
              <w:t xml:space="preserve">of the feminist movement </w:t>
            </w:r>
          </w:p>
        </w:tc>
        <w:tc>
          <w:tcPr>
            <w:tcW w:w="274" w:type="pct"/>
          </w:tcPr>
          <w:p w14:paraId="32E15341" w14:textId="77777777" w:rsidR="009F6A80" w:rsidRPr="00D94197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0943AE7F" w14:textId="77777777" w:rsidR="009F6A80" w:rsidRPr="00D94197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1C67D8AE" w14:textId="77777777" w:rsidTr="009F6A8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B969F3E" w14:textId="77777777" w:rsidR="009F6A80" w:rsidRPr="00D94197" w:rsidRDefault="009F6A80" w:rsidP="00450CC0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lastRenderedPageBreak/>
              <w:t xml:space="preserve">Paper 1: </w:t>
            </w:r>
            <w:r w:rsidRPr="004708C6">
              <w:rPr>
                <w:rFonts w:ascii="Century Gothic" w:hAnsi="Century Gothic"/>
                <w:b/>
                <w:sz w:val="19"/>
                <w:szCs w:val="19"/>
              </w:rPr>
              <w:t>Conflict and Tension</w:t>
            </w:r>
          </w:p>
        </w:tc>
      </w:tr>
      <w:tr w:rsidR="009F6A80" w14:paraId="75AFF7E7" w14:textId="77777777" w:rsidTr="00502D3F">
        <w:tc>
          <w:tcPr>
            <w:tcW w:w="4247" w:type="pct"/>
          </w:tcPr>
          <w:p w14:paraId="56F045CE" w14:textId="77777777" w:rsidR="009F6A80" w:rsidRPr="004708C6" w:rsidRDefault="009F6A80" w:rsidP="008466DB">
            <w:pPr>
              <w:pStyle w:val="ListParagraph"/>
              <w:numPr>
                <w:ilvl w:val="0"/>
                <w:numId w:val="46"/>
              </w:numPr>
              <w:spacing w:after="200"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4708C6">
              <w:rPr>
                <w:rFonts w:ascii="Century Gothic" w:hAnsi="Century Gothic"/>
                <w:sz w:val="19"/>
                <w:szCs w:val="19"/>
              </w:rPr>
              <w:t>Armistice and treaty of Versailles</w:t>
            </w:r>
          </w:p>
          <w:p w14:paraId="5AB2CB52" w14:textId="77777777" w:rsidR="009F6A80" w:rsidRPr="004708C6" w:rsidRDefault="009F6A80" w:rsidP="008466DB">
            <w:pPr>
              <w:pStyle w:val="ListParagraph"/>
              <w:numPr>
                <w:ilvl w:val="0"/>
                <w:numId w:val="47"/>
              </w:numPr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4708C6">
              <w:rPr>
                <w:rFonts w:ascii="Century Gothic" w:hAnsi="Century Gothic"/>
                <w:sz w:val="19"/>
                <w:szCs w:val="19"/>
              </w:rPr>
              <w:t>The Armistice (end of WWI)</w:t>
            </w:r>
          </w:p>
          <w:p w14:paraId="182F00AD" w14:textId="77777777" w:rsidR="009F6A80" w:rsidRPr="004708C6" w:rsidRDefault="009F6A80" w:rsidP="008466DB">
            <w:pPr>
              <w:pStyle w:val="ListParagraph"/>
              <w:numPr>
                <w:ilvl w:val="0"/>
                <w:numId w:val="47"/>
              </w:numPr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4708C6">
              <w:rPr>
                <w:rFonts w:ascii="Century Gothic" w:hAnsi="Century Gothic"/>
                <w:sz w:val="19"/>
                <w:szCs w:val="19"/>
                <w:lang w:val="en-US"/>
              </w:rPr>
              <w:t>The Big Three and what each wanted from the Treaty of Versailles</w:t>
            </w:r>
          </w:p>
          <w:p w14:paraId="5E39B84D" w14:textId="77777777" w:rsidR="009F6A80" w:rsidRPr="004708C6" w:rsidRDefault="009F6A80" w:rsidP="008466DB">
            <w:pPr>
              <w:pStyle w:val="ListParagraph"/>
              <w:numPr>
                <w:ilvl w:val="0"/>
                <w:numId w:val="47"/>
              </w:numPr>
              <w:rPr>
                <w:rFonts w:ascii="Century Gothic" w:hAnsi="Century Gothic"/>
                <w:sz w:val="19"/>
                <w:szCs w:val="19"/>
              </w:rPr>
            </w:pPr>
            <w:r w:rsidRPr="004708C6">
              <w:rPr>
                <w:rFonts w:ascii="Century Gothic" w:hAnsi="Century Gothic"/>
                <w:sz w:val="19"/>
                <w:szCs w:val="19"/>
              </w:rPr>
              <w:t>What was the outcome? How did each leader feel?</w:t>
            </w:r>
          </w:p>
          <w:p w14:paraId="67603870" w14:textId="77777777" w:rsidR="009F6A80" w:rsidRPr="004708C6" w:rsidRDefault="009F6A80" w:rsidP="008466DB">
            <w:pPr>
              <w:pStyle w:val="ListParagraph"/>
              <w:numPr>
                <w:ilvl w:val="0"/>
                <w:numId w:val="47"/>
              </w:numPr>
              <w:rPr>
                <w:rFonts w:ascii="Century Gothic" w:hAnsi="Century Gothic"/>
                <w:b/>
                <w:sz w:val="19"/>
                <w:szCs w:val="19"/>
              </w:rPr>
            </w:pPr>
            <w:r w:rsidRPr="004708C6">
              <w:rPr>
                <w:rFonts w:ascii="Century Gothic" w:hAnsi="Century Gothic"/>
                <w:sz w:val="19"/>
                <w:szCs w:val="19"/>
              </w:rPr>
              <w:t xml:space="preserve">Terms of the Treaty of Versailles (LAMB: Land, Army, Military and Blame) </w:t>
            </w:r>
          </w:p>
          <w:p w14:paraId="7162120D" w14:textId="77777777" w:rsidR="009F6A80" w:rsidRPr="004708C6" w:rsidRDefault="009F6A80" w:rsidP="00450CC0">
            <w:pPr>
              <w:pStyle w:val="ListParagraph"/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74" w:type="pct"/>
          </w:tcPr>
          <w:p w14:paraId="5A5B761B" w14:textId="77777777" w:rsidR="009F6A80" w:rsidRPr="00D94197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01CECD8B" w14:textId="77777777" w:rsidR="009F6A80" w:rsidRPr="00D94197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4E7E8DCF" w14:textId="77777777" w:rsidTr="00502D3F">
        <w:tc>
          <w:tcPr>
            <w:tcW w:w="4247" w:type="pct"/>
          </w:tcPr>
          <w:p w14:paraId="7AC651C7" w14:textId="77777777" w:rsidR="009F6A80" w:rsidRPr="004708C6" w:rsidRDefault="009F6A80" w:rsidP="008466DB">
            <w:pPr>
              <w:pStyle w:val="ListParagraph"/>
              <w:numPr>
                <w:ilvl w:val="0"/>
                <w:numId w:val="46"/>
              </w:numPr>
              <w:spacing w:after="200"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4708C6">
              <w:rPr>
                <w:rFonts w:ascii="Century Gothic" w:hAnsi="Century Gothic"/>
                <w:sz w:val="19"/>
                <w:szCs w:val="19"/>
              </w:rPr>
              <w:t>League of Nations</w:t>
            </w:r>
          </w:p>
          <w:p w14:paraId="253C2F9D" w14:textId="77777777" w:rsidR="009F6A80" w:rsidRPr="004708C6" w:rsidRDefault="009F6A80" w:rsidP="008466DB">
            <w:pPr>
              <w:pStyle w:val="ListParagraph"/>
              <w:numPr>
                <w:ilvl w:val="0"/>
                <w:numId w:val="48"/>
              </w:numPr>
              <w:rPr>
                <w:rFonts w:ascii="Century Gothic" w:hAnsi="Century Gothic"/>
                <w:sz w:val="19"/>
                <w:szCs w:val="19"/>
              </w:rPr>
            </w:pPr>
            <w:r w:rsidRPr="004708C6">
              <w:rPr>
                <w:rFonts w:ascii="Century Gothic" w:hAnsi="Century Gothic"/>
                <w:sz w:val="19"/>
                <w:szCs w:val="19"/>
                <w:lang w:val="en-US"/>
              </w:rPr>
              <w:t xml:space="preserve">The aims of the League of Nations </w:t>
            </w:r>
          </w:p>
          <w:p w14:paraId="10FB584E" w14:textId="77777777" w:rsidR="009F6A80" w:rsidRPr="004708C6" w:rsidRDefault="009F6A80" w:rsidP="008466DB">
            <w:pPr>
              <w:pStyle w:val="ListParagraph"/>
              <w:numPr>
                <w:ilvl w:val="0"/>
                <w:numId w:val="48"/>
              </w:numPr>
              <w:rPr>
                <w:rFonts w:ascii="Century Gothic" w:hAnsi="Century Gothic"/>
                <w:sz w:val="19"/>
                <w:szCs w:val="19"/>
              </w:rPr>
            </w:pPr>
            <w:r w:rsidRPr="004708C6">
              <w:rPr>
                <w:rFonts w:ascii="Century Gothic" w:hAnsi="Century Gothic"/>
                <w:sz w:val="19"/>
                <w:szCs w:val="19"/>
              </w:rPr>
              <w:t>The powers did the League of Nations have. What were its strengths and weaknesses</w:t>
            </w:r>
          </w:p>
          <w:p w14:paraId="157759A4" w14:textId="77777777" w:rsidR="009F6A80" w:rsidRPr="004708C6" w:rsidRDefault="009F6A80" w:rsidP="008466DB">
            <w:pPr>
              <w:pStyle w:val="ListParagraph"/>
              <w:numPr>
                <w:ilvl w:val="0"/>
                <w:numId w:val="48"/>
              </w:numPr>
              <w:rPr>
                <w:rFonts w:ascii="Century Gothic" w:hAnsi="Century Gothic"/>
                <w:sz w:val="19"/>
                <w:szCs w:val="19"/>
              </w:rPr>
            </w:pPr>
            <w:r w:rsidRPr="004708C6">
              <w:rPr>
                <w:rFonts w:ascii="Century Gothic" w:hAnsi="Century Gothic"/>
                <w:sz w:val="19"/>
                <w:szCs w:val="19"/>
              </w:rPr>
              <w:t>Successes and Failures of the League of Nations</w:t>
            </w:r>
          </w:p>
          <w:p w14:paraId="1EB6AFFD" w14:textId="77777777" w:rsidR="009F6A80" w:rsidRPr="004708C6" w:rsidRDefault="009F6A80" w:rsidP="008466DB">
            <w:pPr>
              <w:pStyle w:val="ListParagraph"/>
              <w:numPr>
                <w:ilvl w:val="0"/>
                <w:numId w:val="48"/>
              </w:numPr>
              <w:rPr>
                <w:rFonts w:ascii="Century Gothic" w:hAnsi="Century Gothic"/>
                <w:sz w:val="19"/>
                <w:szCs w:val="19"/>
              </w:rPr>
            </w:pPr>
            <w:r w:rsidRPr="004708C6">
              <w:rPr>
                <w:rFonts w:ascii="Century Gothic" w:hAnsi="Century Gothic"/>
                <w:sz w:val="19"/>
                <w:szCs w:val="19"/>
              </w:rPr>
              <w:t xml:space="preserve">The Treaties of the League of Nations: </w:t>
            </w:r>
            <w:r w:rsidRPr="004708C6">
              <w:rPr>
                <w:rFonts w:ascii="Century Gothic" w:hAnsi="Century Gothic"/>
                <w:sz w:val="19"/>
                <w:szCs w:val="19"/>
                <w:lang w:val="en-US"/>
              </w:rPr>
              <w:t>Dawes Plan, Locarno Treaties and Kellogg Briand Pact</w:t>
            </w:r>
          </w:p>
        </w:tc>
        <w:tc>
          <w:tcPr>
            <w:tcW w:w="274" w:type="pct"/>
          </w:tcPr>
          <w:p w14:paraId="618A345B" w14:textId="77777777" w:rsidR="009F6A80" w:rsidRPr="00D94197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0E0770C9" w14:textId="77777777" w:rsidR="009F6A80" w:rsidRPr="00D94197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40CA3B14" w14:textId="77777777" w:rsidTr="009F6A80">
        <w:trPr>
          <w:trHeight w:val="282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8132047" w14:textId="77777777" w:rsidR="009F6A80" w:rsidRPr="002162EF" w:rsidRDefault="009F6A80" w:rsidP="00450CC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9"/>
                <w:szCs w:val="19"/>
              </w:rPr>
            </w:pPr>
            <w:r w:rsidRPr="002162EF">
              <w:rPr>
                <w:rFonts w:ascii="Century Gothic" w:hAnsi="Century Gothic"/>
                <w:b/>
                <w:bCs/>
                <w:sz w:val="19"/>
                <w:szCs w:val="19"/>
              </w:rPr>
              <w:t>Paper 2: Medicine</w:t>
            </w:r>
          </w:p>
        </w:tc>
      </w:tr>
      <w:tr w:rsidR="009F6A80" w14:paraId="255234ED" w14:textId="77777777" w:rsidTr="00502D3F">
        <w:trPr>
          <w:trHeight w:val="764"/>
        </w:trPr>
        <w:tc>
          <w:tcPr>
            <w:tcW w:w="4247" w:type="pct"/>
          </w:tcPr>
          <w:p w14:paraId="29494EB3" w14:textId="77777777" w:rsidR="009F6A80" w:rsidRPr="001C342B" w:rsidRDefault="009F6A80" w:rsidP="008466DB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Medieval Medicine</w:t>
            </w:r>
          </w:p>
          <w:p w14:paraId="7C5CFA19" w14:textId="77777777" w:rsidR="009F6A80" w:rsidRPr="001C342B" w:rsidRDefault="009F6A80" w:rsidP="008466DB">
            <w:pPr>
              <w:pStyle w:val="ListParagraph"/>
              <w:numPr>
                <w:ilvl w:val="1"/>
                <w:numId w:val="35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Causes of disease</w:t>
            </w:r>
          </w:p>
          <w:p w14:paraId="15F37F74" w14:textId="77777777" w:rsidR="009F6A80" w:rsidRPr="001C342B" w:rsidRDefault="009F6A80" w:rsidP="008466DB">
            <w:pPr>
              <w:pStyle w:val="ListParagraph"/>
              <w:numPr>
                <w:ilvl w:val="1"/>
                <w:numId w:val="35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Treatments and preventions of disease</w:t>
            </w:r>
          </w:p>
          <w:p w14:paraId="396D4E0C" w14:textId="77777777" w:rsidR="009F6A80" w:rsidRPr="001C342B" w:rsidRDefault="009F6A80" w:rsidP="008466DB">
            <w:pPr>
              <w:pStyle w:val="ListParagraph"/>
              <w:numPr>
                <w:ilvl w:val="1"/>
                <w:numId w:val="35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Hippocrates and Galen</w:t>
            </w:r>
          </w:p>
          <w:p w14:paraId="3157F216" w14:textId="77777777" w:rsidR="009F6A80" w:rsidRPr="001C342B" w:rsidRDefault="009F6A80" w:rsidP="008466DB">
            <w:pPr>
              <w:pStyle w:val="ListParagraph"/>
              <w:numPr>
                <w:ilvl w:val="1"/>
                <w:numId w:val="35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Medical practitioners</w:t>
            </w:r>
          </w:p>
          <w:p w14:paraId="15EEF3A9" w14:textId="77777777" w:rsidR="009F6A80" w:rsidRPr="001C342B" w:rsidRDefault="009F6A80" w:rsidP="008466DB">
            <w:pPr>
              <w:pStyle w:val="ListParagraph"/>
              <w:numPr>
                <w:ilvl w:val="1"/>
                <w:numId w:val="35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The role of the Church</w:t>
            </w:r>
          </w:p>
          <w:p w14:paraId="0B0660AE" w14:textId="77777777" w:rsidR="009F6A80" w:rsidRPr="001C342B" w:rsidRDefault="009F6A80" w:rsidP="008466DB">
            <w:pPr>
              <w:pStyle w:val="ListParagraph"/>
              <w:numPr>
                <w:ilvl w:val="1"/>
                <w:numId w:val="35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Hospitals</w:t>
            </w:r>
          </w:p>
          <w:p w14:paraId="0EB7B53A" w14:textId="77777777" w:rsidR="009F6A80" w:rsidRPr="001C342B" w:rsidRDefault="009F6A80" w:rsidP="008466DB">
            <w:pPr>
              <w:pStyle w:val="ListParagraph"/>
              <w:numPr>
                <w:ilvl w:val="1"/>
                <w:numId w:val="35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Islamic medicine</w:t>
            </w:r>
          </w:p>
          <w:p w14:paraId="38B02685" w14:textId="77777777" w:rsidR="009F6A80" w:rsidRPr="001C342B" w:rsidRDefault="009F6A80" w:rsidP="008466DB">
            <w:pPr>
              <w:pStyle w:val="ListParagraph"/>
              <w:numPr>
                <w:ilvl w:val="1"/>
                <w:numId w:val="35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Surgery</w:t>
            </w:r>
          </w:p>
          <w:p w14:paraId="58C29BD9" w14:textId="77777777" w:rsidR="009F6A80" w:rsidRPr="001C342B" w:rsidRDefault="009F6A80" w:rsidP="008466DB">
            <w:pPr>
              <w:pStyle w:val="ListParagraph"/>
              <w:numPr>
                <w:ilvl w:val="1"/>
                <w:numId w:val="35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Public health in towns</w:t>
            </w:r>
          </w:p>
          <w:p w14:paraId="3CE1C460" w14:textId="77777777" w:rsidR="009F6A80" w:rsidRPr="001C342B" w:rsidRDefault="009F6A80" w:rsidP="008466DB">
            <w:pPr>
              <w:pStyle w:val="ListParagraph"/>
              <w:numPr>
                <w:ilvl w:val="1"/>
                <w:numId w:val="35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Public health in monasteries</w:t>
            </w:r>
          </w:p>
          <w:p w14:paraId="3C3769F9" w14:textId="77777777" w:rsidR="009F6A80" w:rsidRPr="001C342B" w:rsidRDefault="009F6A80" w:rsidP="008466DB">
            <w:pPr>
              <w:pStyle w:val="ListParagraph"/>
              <w:numPr>
                <w:ilvl w:val="1"/>
                <w:numId w:val="35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The Black Death</w:t>
            </w:r>
          </w:p>
        </w:tc>
        <w:tc>
          <w:tcPr>
            <w:tcW w:w="274" w:type="pct"/>
          </w:tcPr>
          <w:p w14:paraId="34E939CB" w14:textId="77777777" w:rsidR="009F6A80" w:rsidRPr="00EF6AED" w:rsidRDefault="009F6A80" w:rsidP="00450CC0">
            <w:p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725AED65" w14:textId="77777777" w:rsidR="009F6A80" w:rsidRPr="00EF6AED" w:rsidRDefault="009F6A80" w:rsidP="00450CC0">
            <w:p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053E40C7" w14:textId="77777777" w:rsidTr="00502D3F">
        <w:trPr>
          <w:trHeight w:val="764"/>
        </w:trPr>
        <w:tc>
          <w:tcPr>
            <w:tcW w:w="4247" w:type="pct"/>
          </w:tcPr>
          <w:p w14:paraId="5DC53E0A" w14:textId="77777777" w:rsidR="009F6A80" w:rsidRPr="001C342B" w:rsidRDefault="009F6A80" w:rsidP="008466DB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Early Modern Medicine</w:t>
            </w:r>
          </w:p>
          <w:p w14:paraId="72E9EC95" w14:textId="77777777" w:rsidR="009F6A80" w:rsidRPr="001C342B" w:rsidRDefault="009F6A80" w:rsidP="008466DB">
            <w:pPr>
              <w:pStyle w:val="ListParagraph"/>
              <w:numPr>
                <w:ilvl w:val="1"/>
                <w:numId w:val="36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Vesalius</w:t>
            </w:r>
          </w:p>
          <w:p w14:paraId="13260000" w14:textId="77777777" w:rsidR="009F6A80" w:rsidRPr="001C342B" w:rsidRDefault="009F6A80" w:rsidP="008466DB">
            <w:pPr>
              <w:pStyle w:val="ListParagraph"/>
              <w:numPr>
                <w:ilvl w:val="1"/>
                <w:numId w:val="36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Pare</w:t>
            </w:r>
          </w:p>
          <w:p w14:paraId="33DABAD2" w14:textId="77777777" w:rsidR="009F6A80" w:rsidRPr="001C342B" w:rsidRDefault="009F6A80" w:rsidP="008466DB">
            <w:pPr>
              <w:pStyle w:val="ListParagraph"/>
              <w:numPr>
                <w:ilvl w:val="1"/>
                <w:numId w:val="36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Harvey</w:t>
            </w:r>
          </w:p>
          <w:p w14:paraId="693DD451" w14:textId="77777777" w:rsidR="009F6A80" w:rsidRPr="001C342B" w:rsidRDefault="009F6A80" w:rsidP="008466DB">
            <w:pPr>
              <w:pStyle w:val="ListParagraph"/>
              <w:numPr>
                <w:ilvl w:val="1"/>
                <w:numId w:val="36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Opposition to change</w:t>
            </w:r>
          </w:p>
          <w:p w14:paraId="040712F4" w14:textId="77777777" w:rsidR="009F6A80" w:rsidRPr="001C342B" w:rsidRDefault="009F6A80" w:rsidP="008466DB">
            <w:pPr>
              <w:pStyle w:val="ListParagraph"/>
              <w:numPr>
                <w:ilvl w:val="1"/>
                <w:numId w:val="36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Treatments of disease</w:t>
            </w:r>
          </w:p>
          <w:p w14:paraId="1E6EC0DB" w14:textId="77777777" w:rsidR="009F6A80" w:rsidRPr="001C342B" w:rsidRDefault="009F6A80" w:rsidP="008466DB">
            <w:pPr>
              <w:pStyle w:val="ListParagraph"/>
              <w:numPr>
                <w:ilvl w:val="1"/>
                <w:numId w:val="36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Quackery</w:t>
            </w:r>
          </w:p>
          <w:p w14:paraId="19E95D77" w14:textId="77777777" w:rsidR="009F6A80" w:rsidRPr="001C342B" w:rsidRDefault="009F6A80" w:rsidP="008466DB">
            <w:pPr>
              <w:pStyle w:val="ListParagraph"/>
              <w:numPr>
                <w:ilvl w:val="1"/>
                <w:numId w:val="36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The Great Plague</w:t>
            </w:r>
          </w:p>
          <w:p w14:paraId="28B351C8" w14:textId="77777777" w:rsidR="009F6A80" w:rsidRPr="001C342B" w:rsidRDefault="009F6A80" w:rsidP="008466DB">
            <w:pPr>
              <w:pStyle w:val="ListParagraph"/>
              <w:numPr>
                <w:ilvl w:val="1"/>
                <w:numId w:val="36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The growth of hospitals</w:t>
            </w:r>
          </w:p>
          <w:p w14:paraId="02553E4D" w14:textId="77777777" w:rsidR="009F6A80" w:rsidRPr="001C342B" w:rsidRDefault="009F6A80" w:rsidP="008466DB">
            <w:pPr>
              <w:pStyle w:val="ListParagraph"/>
              <w:numPr>
                <w:ilvl w:val="1"/>
                <w:numId w:val="36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John Hunter and changes to surgeons</w:t>
            </w:r>
          </w:p>
          <w:p w14:paraId="1B43BEE1" w14:textId="77777777" w:rsidR="009F6A80" w:rsidRPr="001C342B" w:rsidRDefault="009F6A80" w:rsidP="008466DB">
            <w:pPr>
              <w:pStyle w:val="ListParagraph"/>
              <w:numPr>
                <w:ilvl w:val="1"/>
                <w:numId w:val="36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Edward Jenner and vaccination</w:t>
            </w:r>
          </w:p>
        </w:tc>
        <w:tc>
          <w:tcPr>
            <w:tcW w:w="274" w:type="pct"/>
          </w:tcPr>
          <w:p w14:paraId="10FE8C58" w14:textId="77777777" w:rsidR="009F6A80" w:rsidRPr="00EF6AED" w:rsidRDefault="009F6A80" w:rsidP="00450CC0">
            <w:p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105AC4D8" w14:textId="77777777" w:rsidR="009F6A80" w:rsidRPr="00EF6AED" w:rsidRDefault="009F6A80" w:rsidP="00450CC0">
            <w:p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51422379" w14:textId="77777777" w:rsidTr="00502D3F">
        <w:trPr>
          <w:trHeight w:val="764"/>
        </w:trPr>
        <w:tc>
          <w:tcPr>
            <w:tcW w:w="4247" w:type="pct"/>
          </w:tcPr>
          <w:p w14:paraId="4047CF82" w14:textId="77777777" w:rsidR="009F6A80" w:rsidRPr="001C342B" w:rsidRDefault="009F6A80" w:rsidP="008466DB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19</w:t>
            </w:r>
            <w:r w:rsidRPr="001C342B">
              <w:rPr>
                <w:rFonts w:ascii="Century Gothic" w:hAnsi="Century Gothic"/>
                <w:bCs/>
                <w:sz w:val="19"/>
                <w:szCs w:val="19"/>
                <w:vertAlign w:val="superscript"/>
              </w:rPr>
              <w:t>th</w:t>
            </w: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 xml:space="preserve"> Century Medicine</w:t>
            </w:r>
          </w:p>
          <w:p w14:paraId="1DF0976E" w14:textId="77777777" w:rsidR="009F6A80" w:rsidRPr="001C342B" w:rsidRDefault="009F6A80" w:rsidP="008466DB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Germ Theory</w:t>
            </w:r>
          </w:p>
          <w:p w14:paraId="31EE0B56" w14:textId="77777777" w:rsidR="009F6A80" w:rsidRPr="001C342B" w:rsidRDefault="009F6A80" w:rsidP="008466DB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Pasteur and Koch</w:t>
            </w:r>
          </w:p>
          <w:p w14:paraId="1435BACF" w14:textId="77777777" w:rsidR="009F6A80" w:rsidRPr="001C342B" w:rsidRDefault="009F6A80" w:rsidP="008466DB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Lab-made vaccinations</w:t>
            </w:r>
          </w:p>
          <w:p w14:paraId="6C4C657F" w14:textId="77777777" w:rsidR="009F6A80" w:rsidRPr="001C342B" w:rsidRDefault="009F6A80" w:rsidP="008466DB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Surgery – anaesthetics, antiseptics and aseptic</w:t>
            </w:r>
          </w:p>
          <w:p w14:paraId="49DEB238" w14:textId="77777777" w:rsidR="009F6A80" w:rsidRPr="001C342B" w:rsidRDefault="009F6A80" w:rsidP="008466DB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Public health problems</w:t>
            </w:r>
          </w:p>
          <w:p w14:paraId="7F67FC8F" w14:textId="77777777" w:rsidR="009F6A80" w:rsidRPr="001C342B" w:rsidRDefault="009F6A80" w:rsidP="008466DB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John Snow and cholera</w:t>
            </w:r>
          </w:p>
          <w:p w14:paraId="53510192" w14:textId="77777777" w:rsidR="009F6A80" w:rsidRPr="001C342B" w:rsidRDefault="009F6A80" w:rsidP="008466DB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Public health reformers - Chadwick</w:t>
            </w:r>
          </w:p>
          <w:p w14:paraId="65B60F2F" w14:textId="77777777" w:rsidR="009F6A80" w:rsidRPr="001C342B" w:rsidRDefault="009F6A80" w:rsidP="008466DB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Public Health Acts</w:t>
            </w:r>
          </w:p>
        </w:tc>
        <w:tc>
          <w:tcPr>
            <w:tcW w:w="274" w:type="pct"/>
          </w:tcPr>
          <w:p w14:paraId="1471736A" w14:textId="77777777" w:rsidR="009F6A80" w:rsidRPr="00EF6AED" w:rsidRDefault="009F6A80" w:rsidP="00450CC0">
            <w:p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5F656E37" w14:textId="77777777" w:rsidR="009F6A80" w:rsidRPr="00EF6AED" w:rsidRDefault="009F6A80" w:rsidP="00450CC0">
            <w:p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5DD4152D" w14:textId="77777777" w:rsidTr="00502D3F">
        <w:trPr>
          <w:trHeight w:val="764"/>
        </w:trPr>
        <w:tc>
          <w:tcPr>
            <w:tcW w:w="4247" w:type="pct"/>
          </w:tcPr>
          <w:p w14:paraId="7157BD95" w14:textId="77777777" w:rsidR="009F6A80" w:rsidRPr="001C342B" w:rsidRDefault="009F6A80" w:rsidP="008466DB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Modern Medicine</w:t>
            </w:r>
          </w:p>
          <w:p w14:paraId="4E10FB28" w14:textId="77777777" w:rsidR="009F6A80" w:rsidRPr="001C342B" w:rsidRDefault="009F6A80" w:rsidP="008466DB">
            <w:pPr>
              <w:pStyle w:val="ListParagraph"/>
              <w:numPr>
                <w:ilvl w:val="1"/>
                <w:numId w:val="38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Booth, Rowntree and the Boer War</w:t>
            </w:r>
          </w:p>
          <w:p w14:paraId="7C801B73" w14:textId="77777777" w:rsidR="009F6A80" w:rsidRPr="001C342B" w:rsidRDefault="009F6A80" w:rsidP="008466DB">
            <w:pPr>
              <w:pStyle w:val="ListParagraph"/>
              <w:numPr>
                <w:ilvl w:val="1"/>
                <w:numId w:val="38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Liberal Reforms</w:t>
            </w:r>
          </w:p>
          <w:p w14:paraId="59A9F686" w14:textId="77777777" w:rsidR="009F6A80" w:rsidRPr="001C342B" w:rsidRDefault="009F6A80" w:rsidP="008466DB">
            <w:pPr>
              <w:pStyle w:val="ListParagraph"/>
              <w:numPr>
                <w:ilvl w:val="1"/>
                <w:numId w:val="38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Magic bullets</w:t>
            </w:r>
          </w:p>
          <w:p w14:paraId="6863544F" w14:textId="77777777" w:rsidR="009F6A80" w:rsidRPr="001C342B" w:rsidRDefault="009F6A80" w:rsidP="008466DB">
            <w:pPr>
              <w:pStyle w:val="ListParagraph"/>
              <w:numPr>
                <w:ilvl w:val="1"/>
                <w:numId w:val="38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Antibiotics</w:t>
            </w:r>
          </w:p>
          <w:p w14:paraId="45A64E8A" w14:textId="77777777" w:rsidR="009F6A80" w:rsidRPr="001C342B" w:rsidRDefault="009F6A80" w:rsidP="008466DB">
            <w:pPr>
              <w:pStyle w:val="ListParagraph"/>
              <w:numPr>
                <w:ilvl w:val="1"/>
                <w:numId w:val="38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Impact of WW1</w:t>
            </w:r>
          </w:p>
          <w:p w14:paraId="181FD6EE" w14:textId="77777777" w:rsidR="009F6A80" w:rsidRPr="001C342B" w:rsidRDefault="009F6A80" w:rsidP="008466DB">
            <w:pPr>
              <w:pStyle w:val="ListParagraph"/>
              <w:numPr>
                <w:ilvl w:val="1"/>
                <w:numId w:val="38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Modern surgical methods</w:t>
            </w:r>
          </w:p>
          <w:p w14:paraId="1885374A" w14:textId="77777777" w:rsidR="009F6A80" w:rsidRPr="001C342B" w:rsidRDefault="009F6A80" w:rsidP="008466DB">
            <w:pPr>
              <w:pStyle w:val="ListParagraph"/>
              <w:numPr>
                <w:ilvl w:val="1"/>
                <w:numId w:val="38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Impact of WW1 and WW2 on public health</w:t>
            </w:r>
          </w:p>
          <w:p w14:paraId="49A6C8A8" w14:textId="77777777" w:rsidR="009F6A80" w:rsidRPr="001C342B" w:rsidRDefault="009F6A80" w:rsidP="008466DB">
            <w:pPr>
              <w:pStyle w:val="ListParagraph"/>
              <w:numPr>
                <w:ilvl w:val="1"/>
                <w:numId w:val="38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The Beveridge Report</w:t>
            </w:r>
          </w:p>
          <w:p w14:paraId="1E6CA668" w14:textId="77777777" w:rsidR="009F6A80" w:rsidRPr="001C342B" w:rsidRDefault="009F6A80" w:rsidP="008466DB">
            <w:pPr>
              <w:pStyle w:val="ListParagraph"/>
              <w:numPr>
                <w:ilvl w:val="1"/>
                <w:numId w:val="38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The NHS</w:t>
            </w:r>
          </w:p>
          <w:p w14:paraId="4938A14C" w14:textId="77777777" w:rsidR="009F6A80" w:rsidRPr="001C342B" w:rsidRDefault="009F6A80" w:rsidP="008466DB">
            <w:pPr>
              <w:pStyle w:val="ListParagraph"/>
              <w:numPr>
                <w:ilvl w:val="1"/>
                <w:numId w:val="38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Alternative treatments</w:t>
            </w:r>
          </w:p>
          <w:p w14:paraId="1C90BF52" w14:textId="77777777" w:rsidR="009F6A80" w:rsidRPr="001C342B" w:rsidRDefault="009F6A80" w:rsidP="008466DB">
            <w:pPr>
              <w:pStyle w:val="ListParagraph"/>
              <w:numPr>
                <w:ilvl w:val="1"/>
                <w:numId w:val="38"/>
              </w:numPr>
              <w:rPr>
                <w:rFonts w:ascii="Century Gothic" w:hAnsi="Century Gothic"/>
                <w:bCs/>
                <w:sz w:val="19"/>
                <w:szCs w:val="19"/>
              </w:rPr>
            </w:pPr>
            <w:r w:rsidRPr="001C342B">
              <w:rPr>
                <w:rFonts w:ascii="Century Gothic" w:hAnsi="Century Gothic"/>
                <w:bCs/>
                <w:sz w:val="19"/>
                <w:szCs w:val="19"/>
              </w:rPr>
              <w:t>Issues of healthcare in the 21st century</w:t>
            </w:r>
          </w:p>
        </w:tc>
        <w:tc>
          <w:tcPr>
            <w:tcW w:w="274" w:type="pct"/>
          </w:tcPr>
          <w:p w14:paraId="7808770A" w14:textId="77777777" w:rsidR="009F6A80" w:rsidRPr="00EF6AED" w:rsidRDefault="009F6A80" w:rsidP="00450CC0">
            <w:p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77CBBB0F" w14:textId="77777777" w:rsidR="009F6A80" w:rsidRPr="00EF6AED" w:rsidRDefault="009F6A80" w:rsidP="00450CC0">
            <w:p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56BDDF9F" w14:textId="77777777" w:rsidTr="00502D3F">
        <w:tc>
          <w:tcPr>
            <w:tcW w:w="4247" w:type="pct"/>
          </w:tcPr>
          <w:p w14:paraId="2C3D3A63" w14:textId="77777777" w:rsidR="009F6A80" w:rsidRPr="00D94197" w:rsidRDefault="009F6A80" w:rsidP="008466DB">
            <w:pPr>
              <w:pStyle w:val="ListParagraph"/>
              <w:numPr>
                <w:ilvl w:val="1"/>
                <w:numId w:val="26"/>
              </w:num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Factors</w:t>
            </w:r>
          </w:p>
          <w:p w14:paraId="43F5B60A" w14:textId="77777777" w:rsidR="009F6A80" w:rsidRPr="00D94197" w:rsidRDefault="009F6A80" w:rsidP="008466DB">
            <w:pPr>
              <w:pStyle w:val="ListParagraph"/>
              <w:numPr>
                <w:ilvl w:val="2"/>
                <w:numId w:val="39"/>
              </w:num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Religion</w:t>
            </w:r>
          </w:p>
          <w:p w14:paraId="445581D0" w14:textId="77777777" w:rsidR="009F6A80" w:rsidRPr="00D94197" w:rsidRDefault="009F6A80" w:rsidP="008466DB">
            <w:pPr>
              <w:pStyle w:val="ListParagraph"/>
              <w:numPr>
                <w:ilvl w:val="2"/>
                <w:numId w:val="39"/>
              </w:num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War</w:t>
            </w:r>
          </w:p>
          <w:p w14:paraId="1F61DCC9" w14:textId="77777777" w:rsidR="009F6A80" w:rsidRPr="00D94197" w:rsidRDefault="009F6A80" w:rsidP="008466DB">
            <w:pPr>
              <w:pStyle w:val="ListParagraph"/>
              <w:numPr>
                <w:ilvl w:val="2"/>
                <w:numId w:val="40"/>
              </w:num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Communication</w:t>
            </w:r>
          </w:p>
          <w:p w14:paraId="085FC4CB" w14:textId="77777777" w:rsidR="009F6A80" w:rsidRPr="00D94197" w:rsidRDefault="009F6A80" w:rsidP="008466DB">
            <w:pPr>
              <w:pStyle w:val="ListParagraph"/>
              <w:numPr>
                <w:ilvl w:val="2"/>
                <w:numId w:val="40"/>
              </w:num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lastRenderedPageBreak/>
              <w:t>Science and technology</w:t>
            </w:r>
          </w:p>
          <w:p w14:paraId="5D0D54F2" w14:textId="77777777" w:rsidR="009F6A80" w:rsidRPr="00D94197" w:rsidRDefault="009F6A80" w:rsidP="008466DB">
            <w:pPr>
              <w:pStyle w:val="ListParagraph"/>
              <w:numPr>
                <w:ilvl w:val="2"/>
                <w:numId w:val="40"/>
              </w:num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Luck (chance)</w:t>
            </w:r>
          </w:p>
          <w:p w14:paraId="6380A067" w14:textId="77777777" w:rsidR="009F6A80" w:rsidRPr="00D94197" w:rsidRDefault="009F6A80" w:rsidP="008466DB">
            <w:pPr>
              <w:pStyle w:val="ListParagraph"/>
              <w:numPr>
                <w:ilvl w:val="2"/>
                <w:numId w:val="40"/>
              </w:num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Individuals</w:t>
            </w:r>
          </w:p>
          <w:p w14:paraId="58967D1D" w14:textId="77777777" w:rsidR="009F6A80" w:rsidRPr="00D94197" w:rsidRDefault="009F6A80" w:rsidP="008466DB">
            <w:pPr>
              <w:pStyle w:val="ListParagraph"/>
              <w:numPr>
                <w:ilvl w:val="2"/>
                <w:numId w:val="40"/>
              </w:num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Fonts w:ascii="Century Gothic" w:hAnsi="Century Gothic"/>
                <w:sz w:val="19"/>
                <w:szCs w:val="19"/>
              </w:rPr>
              <w:t>Government</w:t>
            </w:r>
          </w:p>
        </w:tc>
        <w:tc>
          <w:tcPr>
            <w:tcW w:w="274" w:type="pct"/>
          </w:tcPr>
          <w:p w14:paraId="204A9861" w14:textId="77777777" w:rsidR="009F6A80" w:rsidRPr="00EF6AED" w:rsidRDefault="009F6A80" w:rsidP="00450CC0">
            <w:p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68C488B8" w14:textId="77777777" w:rsidR="009F6A80" w:rsidRPr="00EF6AED" w:rsidRDefault="009F6A80" w:rsidP="00450CC0">
            <w:pPr>
              <w:spacing w:line="276" w:lineRule="auto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149F2151" w14:textId="77777777" w:rsidTr="009F6A8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D38BC5D" w14:textId="77777777" w:rsidR="009F6A80" w:rsidRPr="002162EF" w:rsidRDefault="009F6A80" w:rsidP="00450CC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sz w:val="19"/>
                <w:szCs w:val="19"/>
              </w:rPr>
              <w:t>Paper 2: Elizabeth</w:t>
            </w:r>
          </w:p>
        </w:tc>
      </w:tr>
      <w:tr w:rsidR="009F6A80" w14:paraId="5036B389" w14:textId="77777777" w:rsidTr="00502D3F">
        <w:tc>
          <w:tcPr>
            <w:tcW w:w="4247" w:type="pct"/>
          </w:tcPr>
          <w:p w14:paraId="37CDD89F" w14:textId="77777777" w:rsidR="009F6A80" w:rsidRPr="00D94197" w:rsidRDefault="009F6A80" w:rsidP="008466DB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Style w:val="normaltextrun"/>
                <w:rFonts w:ascii="Century Gothic" w:hAnsi="Century Gothic"/>
                <w:sz w:val="19"/>
                <w:szCs w:val="19"/>
              </w:rPr>
              <w:t xml:space="preserve">Elizabeth and </w:t>
            </w:r>
            <w:proofErr w:type="gramStart"/>
            <w:r w:rsidRPr="00D94197">
              <w:rPr>
                <w:rStyle w:val="normaltextrun"/>
                <w:rFonts w:ascii="Century Gothic" w:hAnsi="Century Gothic"/>
                <w:sz w:val="19"/>
                <w:szCs w:val="19"/>
              </w:rPr>
              <w:t>her  Government</w:t>
            </w:r>
            <w:proofErr w:type="gramEnd"/>
            <w:r w:rsidRPr="00D94197">
              <w:rPr>
                <w:rStyle w:val="eop"/>
                <w:rFonts w:ascii="Century Gothic" w:hAnsi="Century Gothic"/>
                <w:sz w:val="19"/>
                <w:szCs w:val="19"/>
              </w:rPr>
              <w:t> </w:t>
            </w:r>
          </w:p>
          <w:p w14:paraId="6EFC2E71" w14:textId="77777777" w:rsidR="009F6A80" w:rsidRPr="00D94197" w:rsidRDefault="009F6A80" w:rsidP="008466DB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Style w:val="normaltextrun"/>
                <w:rFonts w:ascii="Century Gothic" w:hAnsi="Century Gothic"/>
                <w:sz w:val="19"/>
                <w:szCs w:val="19"/>
              </w:rPr>
              <w:t>Elizabeth’s background and character </w:t>
            </w:r>
            <w:r w:rsidRPr="00D94197">
              <w:rPr>
                <w:rStyle w:val="eop"/>
                <w:rFonts w:ascii="Century Gothic" w:hAnsi="Century Gothic"/>
                <w:sz w:val="19"/>
                <w:szCs w:val="19"/>
              </w:rPr>
              <w:t> </w:t>
            </w:r>
          </w:p>
          <w:p w14:paraId="5B8E875B" w14:textId="77777777" w:rsidR="009F6A80" w:rsidRPr="00D94197" w:rsidRDefault="009F6A80" w:rsidP="008466DB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Style w:val="normaltextrun"/>
                <w:rFonts w:ascii="Century Gothic" w:hAnsi="Century Gothic"/>
                <w:sz w:val="19"/>
                <w:szCs w:val="19"/>
              </w:rPr>
              <w:t>Elizabethan politics</w:t>
            </w:r>
            <w:r w:rsidRPr="00D94197">
              <w:rPr>
                <w:rStyle w:val="eop"/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Style w:val="eop"/>
                <w:rFonts w:ascii="Century Gothic" w:hAnsi="Century Gothic"/>
                <w:sz w:val="19"/>
                <w:szCs w:val="19"/>
              </w:rPr>
              <w:t>and the Royal Court</w:t>
            </w:r>
          </w:p>
          <w:p w14:paraId="05EB93E4" w14:textId="77777777" w:rsidR="009F6A80" w:rsidRPr="00EF6AED" w:rsidRDefault="009F6A80" w:rsidP="008466DB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theme="minorHAnsi"/>
                <w:sz w:val="19"/>
                <w:szCs w:val="19"/>
              </w:rPr>
            </w:pPr>
            <w:r w:rsidRPr="00D94197">
              <w:rPr>
                <w:rStyle w:val="normaltextrun"/>
                <w:rFonts w:ascii="Century Gothic" w:hAnsi="Century Gothic" w:cstheme="minorHAnsi"/>
                <w:sz w:val="19"/>
                <w:szCs w:val="19"/>
              </w:rPr>
              <w:t>Marriage and the succession crisis</w:t>
            </w:r>
            <w:r w:rsidRPr="00D94197">
              <w:rPr>
                <w:rStyle w:val="eop"/>
                <w:rFonts w:ascii="Century Gothic" w:hAnsi="Century Gothic" w:cstheme="minorHAnsi"/>
                <w:sz w:val="19"/>
                <w:szCs w:val="19"/>
              </w:rPr>
              <w:t> </w:t>
            </w:r>
          </w:p>
        </w:tc>
        <w:tc>
          <w:tcPr>
            <w:tcW w:w="274" w:type="pct"/>
          </w:tcPr>
          <w:p w14:paraId="39953F89" w14:textId="77777777" w:rsidR="009F6A80" w:rsidRPr="00EF6AED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2DB33CF8" w14:textId="77777777" w:rsidR="009F6A80" w:rsidRPr="00EF6AED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76E4FB27" w14:textId="77777777" w:rsidTr="00502D3F">
        <w:tc>
          <w:tcPr>
            <w:tcW w:w="4247" w:type="pct"/>
          </w:tcPr>
          <w:p w14:paraId="5D926682" w14:textId="77777777" w:rsidR="009F6A80" w:rsidRPr="00D94197" w:rsidRDefault="009F6A80" w:rsidP="008466DB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sz w:val="19"/>
                <w:szCs w:val="19"/>
              </w:rPr>
            </w:pPr>
            <w:r w:rsidRPr="00D94197">
              <w:rPr>
                <w:rStyle w:val="normaltextrun"/>
                <w:rFonts w:ascii="Century Gothic" w:hAnsi="Century Gothic" w:cstheme="minorHAnsi"/>
                <w:sz w:val="19"/>
                <w:szCs w:val="19"/>
              </w:rPr>
              <w:t>The problem of religion</w:t>
            </w:r>
            <w:r w:rsidRPr="00D94197">
              <w:rPr>
                <w:rStyle w:val="eop"/>
                <w:rFonts w:ascii="Century Gothic" w:hAnsi="Century Gothic" w:cstheme="minorHAnsi"/>
                <w:sz w:val="19"/>
                <w:szCs w:val="19"/>
              </w:rPr>
              <w:t> </w:t>
            </w:r>
          </w:p>
          <w:p w14:paraId="54737DF7" w14:textId="77777777" w:rsidR="009F6A80" w:rsidRDefault="009F6A80" w:rsidP="008466DB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sz w:val="19"/>
                <w:szCs w:val="19"/>
              </w:rPr>
            </w:pPr>
            <w:r w:rsidRPr="00D94197">
              <w:rPr>
                <w:rStyle w:val="normaltextrun"/>
                <w:rFonts w:ascii="Century Gothic" w:hAnsi="Century Gothic"/>
                <w:sz w:val="19"/>
                <w:szCs w:val="19"/>
              </w:rPr>
              <w:t xml:space="preserve">Mary Queen of Scots </w:t>
            </w:r>
          </w:p>
          <w:p w14:paraId="6DB4466B" w14:textId="77777777" w:rsidR="009F6A80" w:rsidRDefault="009F6A80" w:rsidP="008466DB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sz w:val="19"/>
                <w:szCs w:val="19"/>
              </w:rPr>
            </w:pPr>
            <w:r>
              <w:rPr>
                <w:rStyle w:val="normaltextrun"/>
                <w:rFonts w:ascii="Century Gothic" w:hAnsi="Century Gothic"/>
                <w:sz w:val="19"/>
                <w:szCs w:val="19"/>
              </w:rPr>
              <w:t>Catholic p</w:t>
            </w:r>
            <w:r w:rsidRPr="00D94197">
              <w:rPr>
                <w:rStyle w:val="normaltextrun"/>
                <w:rFonts w:ascii="Century Gothic" w:hAnsi="Century Gothic"/>
                <w:sz w:val="19"/>
                <w:szCs w:val="19"/>
              </w:rPr>
              <w:t>lots against Elizabet</w:t>
            </w:r>
            <w:r>
              <w:rPr>
                <w:rStyle w:val="normaltextrun"/>
                <w:rFonts w:ascii="Century Gothic" w:hAnsi="Century Gothic"/>
                <w:sz w:val="19"/>
                <w:szCs w:val="19"/>
              </w:rPr>
              <w:t>h</w:t>
            </w:r>
          </w:p>
          <w:p w14:paraId="37FE60F8" w14:textId="77777777" w:rsidR="009F6A80" w:rsidRPr="00EF6AED" w:rsidRDefault="009F6A80" w:rsidP="008466DB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sz w:val="19"/>
                <w:szCs w:val="19"/>
              </w:rPr>
            </w:pPr>
            <w:r w:rsidRPr="00EF6AED">
              <w:rPr>
                <w:rStyle w:val="normaltextrun"/>
                <w:rFonts w:ascii="Century Gothic" w:hAnsi="Century Gothic"/>
                <w:sz w:val="19"/>
                <w:szCs w:val="19"/>
              </w:rPr>
              <w:t>Puritan threat</w:t>
            </w:r>
          </w:p>
        </w:tc>
        <w:tc>
          <w:tcPr>
            <w:tcW w:w="274" w:type="pct"/>
          </w:tcPr>
          <w:p w14:paraId="34DAEBBA" w14:textId="77777777" w:rsidR="009F6A80" w:rsidRPr="00EF6AED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4D920C0C" w14:textId="77777777" w:rsidR="009F6A80" w:rsidRPr="00EF6AED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70DA20B4" w14:textId="77777777" w:rsidTr="00502D3F">
        <w:tc>
          <w:tcPr>
            <w:tcW w:w="4247" w:type="pct"/>
          </w:tcPr>
          <w:p w14:paraId="4983FC5B" w14:textId="77777777" w:rsidR="009F6A80" w:rsidRDefault="009F6A80" w:rsidP="008466DB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sz w:val="19"/>
                <w:szCs w:val="19"/>
              </w:rPr>
            </w:pPr>
            <w:r>
              <w:rPr>
                <w:rStyle w:val="normaltextrun"/>
                <w:rFonts w:ascii="Century Gothic" w:hAnsi="Century Gothic"/>
                <w:sz w:val="19"/>
                <w:szCs w:val="19"/>
              </w:rPr>
              <w:t xml:space="preserve">Life in Elizabethan England </w:t>
            </w:r>
          </w:p>
          <w:p w14:paraId="67750C31" w14:textId="77777777" w:rsidR="009F6A80" w:rsidRPr="00EF6AED" w:rsidRDefault="009F6A80" w:rsidP="008466DB">
            <w:pPr>
              <w:pStyle w:val="paragraph"/>
              <w:numPr>
                <w:ilvl w:val="1"/>
                <w:numId w:val="43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9"/>
                <w:szCs w:val="19"/>
              </w:rPr>
            </w:pPr>
            <w:r w:rsidRPr="00D94197">
              <w:rPr>
                <w:rStyle w:val="normaltextrun"/>
                <w:rFonts w:ascii="Century Gothic" w:hAnsi="Century Gothic"/>
                <w:sz w:val="19"/>
                <w:szCs w:val="19"/>
              </w:rPr>
              <w:t>Golden Age of Culture</w:t>
            </w:r>
            <w:r w:rsidRPr="00D94197">
              <w:rPr>
                <w:rStyle w:val="eop"/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Style w:val="eop"/>
                <w:rFonts w:ascii="Century Gothic" w:hAnsi="Century Gothic"/>
                <w:sz w:val="19"/>
                <w:szCs w:val="19"/>
              </w:rPr>
              <w:t>and the role of t</w:t>
            </w:r>
            <w:r w:rsidRPr="00EF6AED">
              <w:rPr>
                <w:rStyle w:val="eop"/>
                <w:rFonts w:ascii="Century Gothic" w:hAnsi="Century Gothic"/>
                <w:sz w:val="19"/>
                <w:szCs w:val="19"/>
              </w:rPr>
              <w:t>heatre</w:t>
            </w:r>
          </w:p>
          <w:p w14:paraId="1061AB8A" w14:textId="77777777" w:rsidR="009F6A80" w:rsidRPr="00EF6AED" w:rsidRDefault="009F6A80" w:rsidP="008466DB">
            <w:pPr>
              <w:pStyle w:val="paragraph"/>
              <w:numPr>
                <w:ilvl w:val="1"/>
                <w:numId w:val="4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sz w:val="19"/>
                <w:szCs w:val="19"/>
              </w:rPr>
            </w:pPr>
            <w:r w:rsidRPr="00D94197">
              <w:rPr>
                <w:rStyle w:val="normaltextrun"/>
                <w:rFonts w:ascii="Century Gothic" w:hAnsi="Century Gothic"/>
                <w:sz w:val="19"/>
                <w:szCs w:val="19"/>
              </w:rPr>
              <w:t>Circumnavigation and Exploration</w:t>
            </w:r>
            <w:r w:rsidRPr="00D94197">
              <w:rPr>
                <w:rStyle w:val="eop"/>
                <w:rFonts w:ascii="Century Gothic" w:hAnsi="Century Gothic"/>
                <w:sz w:val="19"/>
                <w:szCs w:val="19"/>
              </w:rPr>
              <w:t> </w:t>
            </w:r>
          </w:p>
        </w:tc>
        <w:tc>
          <w:tcPr>
            <w:tcW w:w="274" w:type="pct"/>
          </w:tcPr>
          <w:p w14:paraId="0DFE8AA7" w14:textId="77777777" w:rsidR="009F6A80" w:rsidRPr="00EF6AED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7919E103" w14:textId="77777777" w:rsidR="009F6A80" w:rsidRPr="00EF6AED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69E8F32F" w14:textId="77777777" w:rsidTr="00502D3F">
        <w:tc>
          <w:tcPr>
            <w:tcW w:w="4247" w:type="pct"/>
          </w:tcPr>
          <w:p w14:paraId="7B2599E4" w14:textId="77777777" w:rsidR="009F6A80" w:rsidRDefault="009F6A80" w:rsidP="008466DB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sz w:val="19"/>
                <w:szCs w:val="19"/>
              </w:rPr>
            </w:pPr>
            <w:r>
              <w:rPr>
                <w:rStyle w:val="normaltextrun"/>
                <w:rFonts w:ascii="Century Gothic" w:hAnsi="Century Gothic"/>
                <w:sz w:val="19"/>
                <w:szCs w:val="19"/>
              </w:rPr>
              <w:t>Trouble at home and abroad</w:t>
            </w:r>
          </w:p>
          <w:p w14:paraId="6C8DAD72" w14:textId="77777777" w:rsidR="009F6A80" w:rsidRPr="00D94197" w:rsidRDefault="009F6A80" w:rsidP="008466DB">
            <w:pPr>
              <w:pStyle w:val="paragraph"/>
              <w:numPr>
                <w:ilvl w:val="1"/>
                <w:numId w:val="44"/>
              </w:numPr>
              <w:spacing w:before="0" w:beforeAutospacing="0" w:after="0" w:afterAutospacing="0"/>
              <w:textAlignment w:val="baseline"/>
              <w:rPr>
                <w:rStyle w:val="eop"/>
                <w:rFonts w:ascii="Century Gothic" w:hAnsi="Century Gothic"/>
                <w:sz w:val="19"/>
                <w:szCs w:val="19"/>
              </w:rPr>
            </w:pPr>
            <w:r w:rsidRPr="00D94197">
              <w:rPr>
                <w:rStyle w:val="normaltextrun"/>
                <w:rFonts w:ascii="Century Gothic" w:hAnsi="Century Gothic"/>
                <w:sz w:val="19"/>
                <w:szCs w:val="19"/>
              </w:rPr>
              <w:t>The Spanish Armada</w:t>
            </w:r>
            <w:r w:rsidRPr="00D94197">
              <w:rPr>
                <w:rStyle w:val="eop"/>
                <w:rFonts w:ascii="Century Gothic" w:hAnsi="Century Gothic"/>
                <w:sz w:val="19"/>
                <w:szCs w:val="19"/>
              </w:rPr>
              <w:t> </w:t>
            </w:r>
          </w:p>
          <w:p w14:paraId="1243E4BB" w14:textId="77777777" w:rsidR="009F6A80" w:rsidRDefault="009F6A80" w:rsidP="008466DB">
            <w:pPr>
              <w:pStyle w:val="paragraph"/>
              <w:numPr>
                <w:ilvl w:val="1"/>
                <w:numId w:val="44"/>
              </w:numPr>
              <w:spacing w:before="0" w:beforeAutospacing="0" w:after="0" w:afterAutospacing="0"/>
              <w:textAlignment w:val="baseline"/>
              <w:rPr>
                <w:rStyle w:val="eop"/>
                <w:rFonts w:ascii="Century Gothic" w:hAnsi="Century Gothic"/>
                <w:sz w:val="19"/>
                <w:szCs w:val="19"/>
              </w:rPr>
            </w:pPr>
            <w:r w:rsidRPr="00D94197">
              <w:rPr>
                <w:rStyle w:val="eop"/>
                <w:rFonts w:ascii="Century Gothic" w:hAnsi="Century Gothic"/>
                <w:sz w:val="19"/>
                <w:szCs w:val="19"/>
              </w:rPr>
              <w:t>The problem of the poor</w:t>
            </w:r>
          </w:p>
          <w:p w14:paraId="51AA8637" w14:textId="77777777" w:rsidR="009F6A80" w:rsidRPr="002162EF" w:rsidRDefault="009F6A80" w:rsidP="008466DB">
            <w:pPr>
              <w:pStyle w:val="paragraph"/>
              <w:numPr>
                <w:ilvl w:val="1"/>
                <w:numId w:val="4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sz w:val="19"/>
                <w:szCs w:val="19"/>
              </w:rPr>
            </w:pPr>
            <w:r>
              <w:rPr>
                <w:rStyle w:val="eop"/>
                <w:rFonts w:ascii="Century Gothic" w:hAnsi="Century Gothic"/>
                <w:sz w:val="19"/>
                <w:szCs w:val="19"/>
              </w:rPr>
              <w:t>The Essex rebellion</w:t>
            </w:r>
          </w:p>
        </w:tc>
        <w:tc>
          <w:tcPr>
            <w:tcW w:w="274" w:type="pct"/>
          </w:tcPr>
          <w:p w14:paraId="15EBD33C" w14:textId="77777777" w:rsidR="009F6A80" w:rsidRPr="00EF6AED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131363D1" w14:textId="77777777" w:rsidR="009F6A80" w:rsidRPr="00EF6AED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6F491EDE" w14:textId="77777777" w:rsidTr="00502D3F">
        <w:tc>
          <w:tcPr>
            <w:tcW w:w="4247" w:type="pct"/>
          </w:tcPr>
          <w:p w14:paraId="28C63D00" w14:textId="77777777" w:rsidR="009F6A80" w:rsidRDefault="009F6A80" w:rsidP="008466DB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eop"/>
                <w:rFonts w:ascii="Century Gothic" w:hAnsi="Century Gothic"/>
                <w:sz w:val="19"/>
                <w:szCs w:val="19"/>
              </w:rPr>
            </w:pPr>
            <w:r w:rsidRPr="00F04B34">
              <w:rPr>
                <w:rStyle w:val="eop"/>
                <w:rFonts w:ascii="Century Gothic" w:hAnsi="Century Gothic"/>
                <w:sz w:val="19"/>
                <w:szCs w:val="19"/>
              </w:rPr>
              <w:t>Historic Environment Study</w:t>
            </w:r>
          </w:p>
          <w:p w14:paraId="581EE431" w14:textId="77777777" w:rsidR="009F6A80" w:rsidRPr="00EF6AED" w:rsidRDefault="009F6A80" w:rsidP="008466DB">
            <w:pPr>
              <w:pStyle w:val="paragraph"/>
              <w:numPr>
                <w:ilvl w:val="1"/>
                <w:numId w:val="45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Style w:val="eop"/>
                <w:rFonts w:ascii="Century Gothic" w:hAnsi="Century Gothic"/>
                <w:sz w:val="19"/>
                <w:szCs w:val="19"/>
              </w:rPr>
              <w:t>The Globe</w:t>
            </w:r>
          </w:p>
        </w:tc>
        <w:tc>
          <w:tcPr>
            <w:tcW w:w="274" w:type="pct"/>
          </w:tcPr>
          <w:p w14:paraId="342518AC" w14:textId="77777777" w:rsidR="009F6A80" w:rsidRPr="00EF6AED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479" w:type="pct"/>
          </w:tcPr>
          <w:p w14:paraId="0E305568" w14:textId="77777777" w:rsidR="009F6A80" w:rsidRPr="00EF6AED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9F6A80" w14:paraId="2AAF4EE4" w14:textId="77777777" w:rsidTr="009F6A80">
        <w:trPr>
          <w:trHeight w:val="2320"/>
        </w:trPr>
        <w:tc>
          <w:tcPr>
            <w:tcW w:w="5000" w:type="pct"/>
            <w:gridSpan w:val="3"/>
          </w:tcPr>
          <w:p w14:paraId="63320B4E" w14:textId="77777777" w:rsidR="009F6A80" w:rsidRPr="00D257D4" w:rsidRDefault="009F6A80" w:rsidP="00450CC0">
            <w:pPr>
              <w:rPr>
                <w:rFonts w:ascii="Century Gothic" w:hAnsi="Century Gothic"/>
                <w:b/>
                <w:bCs/>
                <w:sz w:val="19"/>
                <w:szCs w:val="19"/>
              </w:rPr>
            </w:pPr>
            <w:r w:rsidRPr="00D257D4">
              <w:rPr>
                <w:rFonts w:ascii="Century Gothic" w:hAnsi="Century Gothic"/>
                <w:b/>
                <w:bCs/>
                <w:sz w:val="19"/>
                <w:szCs w:val="19"/>
              </w:rPr>
              <w:t>How to revise in History?</w:t>
            </w:r>
          </w:p>
          <w:p w14:paraId="11E89577" w14:textId="77777777" w:rsidR="009F6A80" w:rsidRPr="00D257D4" w:rsidRDefault="009F6A80" w:rsidP="008466DB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/>
                <w:sz w:val="19"/>
                <w:szCs w:val="19"/>
              </w:rPr>
            </w:pPr>
            <w:r w:rsidRPr="00D257D4">
              <w:rPr>
                <w:rFonts w:ascii="Century Gothic" w:hAnsi="Century Gothic"/>
                <w:sz w:val="19"/>
                <w:szCs w:val="19"/>
              </w:rPr>
              <w:t>Revision booklets - provided by your teacher</w:t>
            </w:r>
          </w:p>
          <w:p w14:paraId="22BABFD0" w14:textId="77777777" w:rsidR="009F6A80" w:rsidRPr="00D257D4" w:rsidRDefault="009F6A80" w:rsidP="008466DB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/>
                <w:sz w:val="19"/>
                <w:szCs w:val="19"/>
              </w:rPr>
            </w:pPr>
            <w:r w:rsidRPr="00D257D4">
              <w:rPr>
                <w:rFonts w:ascii="Century Gothic" w:hAnsi="Century Gothic"/>
                <w:sz w:val="19"/>
                <w:szCs w:val="19"/>
              </w:rPr>
              <w:t>Resource booklets (completed in class)</w:t>
            </w:r>
          </w:p>
          <w:p w14:paraId="715D5046" w14:textId="77777777" w:rsidR="009F6A80" w:rsidRPr="00D257D4" w:rsidRDefault="009F6A80" w:rsidP="008466DB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/>
                <w:sz w:val="19"/>
                <w:szCs w:val="19"/>
              </w:rPr>
            </w:pPr>
            <w:r w:rsidRPr="00D257D4">
              <w:rPr>
                <w:rFonts w:ascii="Century Gothic" w:hAnsi="Century Gothic"/>
                <w:sz w:val="19"/>
                <w:szCs w:val="19"/>
              </w:rPr>
              <w:t>Question structure matrix</w:t>
            </w:r>
          </w:p>
          <w:p w14:paraId="23DD72BC" w14:textId="77777777" w:rsidR="009F6A80" w:rsidRPr="00D257D4" w:rsidRDefault="009F6A80" w:rsidP="008466DB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/>
                <w:sz w:val="19"/>
                <w:szCs w:val="19"/>
              </w:rPr>
            </w:pPr>
            <w:r w:rsidRPr="00D257D4">
              <w:rPr>
                <w:rFonts w:ascii="Century Gothic" w:hAnsi="Century Gothic"/>
                <w:sz w:val="19"/>
                <w:szCs w:val="19"/>
              </w:rPr>
              <w:t xml:space="preserve">Own timelines/mind maps/notes/flash cards </w:t>
            </w:r>
          </w:p>
          <w:p w14:paraId="01875FF5" w14:textId="77777777" w:rsidR="009F6A80" w:rsidRDefault="009F6A80" w:rsidP="008466DB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/>
                <w:sz w:val="19"/>
                <w:szCs w:val="19"/>
              </w:rPr>
            </w:pPr>
            <w:r w:rsidRPr="00D257D4">
              <w:rPr>
                <w:rFonts w:ascii="Century Gothic" w:hAnsi="Century Gothic"/>
                <w:sz w:val="19"/>
                <w:szCs w:val="19"/>
              </w:rPr>
              <w:t>SMHW quizzes</w:t>
            </w:r>
          </w:p>
          <w:p w14:paraId="4178DC52" w14:textId="77777777" w:rsidR="009F6A80" w:rsidRPr="00D257D4" w:rsidRDefault="009F6A80" w:rsidP="008466DB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Seneca</w:t>
            </w:r>
          </w:p>
          <w:p w14:paraId="54A916F9" w14:textId="77777777" w:rsidR="009F6A80" w:rsidRPr="00D257D4" w:rsidRDefault="009F6A80" w:rsidP="008466DB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/>
                <w:sz w:val="19"/>
                <w:szCs w:val="19"/>
              </w:rPr>
            </w:pPr>
            <w:r w:rsidRPr="00D257D4">
              <w:rPr>
                <w:rFonts w:ascii="Century Gothic" w:hAnsi="Century Gothic"/>
                <w:sz w:val="19"/>
                <w:szCs w:val="19"/>
              </w:rPr>
              <w:t>BBC Bitesize</w:t>
            </w:r>
          </w:p>
          <w:p w14:paraId="75E323F2" w14:textId="77777777" w:rsidR="009F6A80" w:rsidRPr="00D257D4" w:rsidRDefault="009F6A80" w:rsidP="008466DB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/>
                <w:sz w:val="19"/>
                <w:szCs w:val="19"/>
              </w:rPr>
            </w:pPr>
            <w:r w:rsidRPr="00D257D4">
              <w:rPr>
                <w:rFonts w:ascii="Century Gothic" w:hAnsi="Century Gothic"/>
                <w:sz w:val="19"/>
                <w:szCs w:val="19"/>
              </w:rPr>
              <w:t xml:space="preserve">AQA website: </w:t>
            </w:r>
            <w:hyperlink r:id="rId59" w:history="1">
              <w:r w:rsidRPr="00D8108F">
                <w:rPr>
                  <w:rStyle w:val="Hyperlink"/>
                  <w:rFonts w:ascii="Century Gothic" w:hAnsi="Century Gothic"/>
                  <w:sz w:val="19"/>
                  <w:szCs w:val="19"/>
                </w:rPr>
                <w:t>http://www.aqa.org.uk/subjects/history/gcse/history-8145/assessment-resources</w:t>
              </w:r>
            </w:hyperlink>
            <w:r>
              <w:rPr>
                <w:rFonts w:ascii="Century Gothic" w:hAnsi="Century Gothic"/>
                <w:sz w:val="19"/>
                <w:szCs w:val="19"/>
              </w:rPr>
              <w:t xml:space="preserve"> </w:t>
            </w:r>
          </w:p>
          <w:p w14:paraId="25E704C9" w14:textId="77777777" w:rsidR="009F6A80" w:rsidRPr="00EF6AED" w:rsidRDefault="009F6A80" w:rsidP="00450CC0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6C8E527" w14:textId="672487CD" w:rsidR="00D41728" w:rsidRDefault="00D41728">
      <w:r>
        <w:br w:type="page"/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7759"/>
      </w:tblGrid>
      <w:tr w:rsidR="00B47F5C" w:rsidRPr="00915A3E" w14:paraId="799AD9FE" w14:textId="77777777" w:rsidTr="00450CC0">
        <w:trPr>
          <w:trHeight w:val="177"/>
          <w:jc w:val="center"/>
        </w:trPr>
        <w:tc>
          <w:tcPr>
            <w:tcW w:w="9503" w:type="dxa"/>
            <w:gridSpan w:val="2"/>
            <w:hideMark/>
          </w:tcPr>
          <w:p w14:paraId="0C1E1867" w14:textId="70F57FAE" w:rsidR="00B47F5C" w:rsidRPr="00915A3E" w:rsidRDefault="00B47F5C" w:rsidP="00450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36"/>
                <w:szCs w:val="36"/>
                <w:lang w:eastAsia="en-GB"/>
              </w:rPr>
              <w:lastRenderedPageBreak/>
              <w:t xml:space="preserve">Year 11 Revision Checklist 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en-GB"/>
              </w:rPr>
              <w:t>March</w:t>
            </w:r>
            <w:r w:rsidRPr="00915A3E">
              <w:rPr>
                <w:rFonts w:eastAsia="Times New Roman" w:cstheme="minorHAnsi"/>
                <w:b/>
                <w:bCs/>
                <w:sz w:val="36"/>
                <w:szCs w:val="36"/>
                <w:lang w:eastAsia="en-GB"/>
              </w:rPr>
              <w:t xml:space="preserve"> 202</w:t>
            </w:r>
            <w:r w:rsidR="00BA2CB6">
              <w:rPr>
                <w:rFonts w:eastAsia="Times New Roman" w:cstheme="minorHAnsi"/>
                <w:b/>
                <w:bCs/>
                <w:sz w:val="36"/>
                <w:szCs w:val="36"/>
                <w:lang w:eastAsia="en-GB"/>
              </w:rPr>
              <w:t>6</w:t>
            </w:r>
          </w:p>
        </w:tc>
      </w:tr>
      <w:tr w:rsidR="00B47F5C" w:rsidRPr="00915A3E" w14:paraId="42938523" w14:textId="77777777" w:rsidTr="00450CC0">
        <w:trPr>
          <w:trHeight w:val="383"/>
          <w:jc w:val="center"/>
        </w:trPr>
        <w:tc>
          <w:tcPr>
            <w:tcW w:w="9503" w:type="dxa"/>
            <w:gridSpan w:val="2"/>
            <w:vAlign w:val="center"/>
            <w:hideMark/>
          </w:tcPr>
          <w:p w14:paraId="44A9D66A" w14:textId="77777777" w:rsidR="00B47F5C" w:rsidRPr="00915A3E" w:rsidRDefault="00B47F5C" w:rsidP="00450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52"/>
                <w:szCs w:val="52"/>
                <w:lang w:eastAsia="en-GB"/>
              </w:rPr>
              <w:t>Subject:</w:t>
            </w:r>
            <w:r w:rsidRPr="00915A3E">
              <w:rPr>
                <w:rFonts w:eastAsia="Times New Roman" w:cstheme="minorHAnsi"/>
                <w:sz w:val="52"/>
                <w:szCs w:val="52"/>
                <w:lang w:eastAsia="en-GB"/>
              </w:rPr>
              <w:t> Spanish</w:t>
            </w:r>
            <w:r w:rsidRPr="00915A3E">
              <w:rPr>
                <w:rFonts w:eastAsia="Times New Roman" w:cstheme="minorHAnsi"/>
                <w:sz w:val="44"/>
                <w:szCs w:val="44"/>
                <w:lang w:eastAsia="en-GB"/>
              </w:rPr>
              <w:t> </w:t>
            </w:r>
          </w:p>
        </w:tc>
      </w:tr>
      <w:tr w:rsidR="00B47F5C" w:rsidRPr="00915A3E" w14:paraId="378B612E" w14:textId="77777777" w:rsidTr="00450CC0">
        <w:trPr>
          <w:trHeight w:val="416"/>
          <w:jc w:val="center"/>
        </w:trPr>
        <w:tc>
          <w:tcPr>
            <w:tcW w:w="1744" w:type="dxa"/>
            <w:vAlign w:val="center"/>
            <w:hideMark/>
          </w:tcPr>
          <w:p w14:paraId="30676762" w14:textId="77777777" w:rsidR="00B47F5C" w:rsidRPr="00915A3E" w:rsidRDefault="00B47F5C" w:rsidP="00450CC0">
            <w:r w:rsidRPr="00915A3E">
              <w:t>Exam length </w:t>
            </w:r>
          </w:p>
        </w:tc>
        <w:tc>
          <w:tcPr>
            <w:tcW w:w="7759" w:type="dxa"/>
            <w:vAlign w:val="center"/>
            <w:hideMark/>
          </w:tcPr>
          <w:p w14:paraId="09F5E203" w14:textId="77777777" w:rsidR="00B47F5C" w:rsidRPr="00915A3E" w:rsidRDefault="00B47F5C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LISTENING- 35 MIN</w:t>
            </w:r>
          </w:p>
          <w:p w14:paraId="38EC448A" w14:textId="77777777" w:rsidR="00B47F5C" w:rsidRPr="00915A3E" w:rsidRDefault="00B47F5C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READING-45 MIN</w:t>
            </w:r>
          </w:p>
          <w:p w14:paraId="5B0E257E" w14:textId="77777777" w:rsidR="00B47F5C" w:rsidRPr="00915A3E" w:rsidRDefault="00B47F5C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WRITING-1 HR</w:t>
            </w:r>
          </w:p>
          <w:p w14:paraId="48C137ED" w14:textId="77777777" w:rsidR="00B47F5C" w:rsidRPr="00915A3E" w:rsidRDefault="00B47F5C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SPEAKING- TO BE DONE IN THE CLASSROOM </w:t>
            </w:r>
          </w:p>
        </w:tc>
      </w:tr>
      <w:tr w:rsidR="00B47F5C" w:rsidRPr="00915A3E" w14:paraId="2B9898F4" w14:textId="77777777" w:rsidTr="00450CC0">
        <w:trPr>
          <w:trHeight w:val="416"/>
          <w:jc w:val="center"/>
        </w:trPr>
        <w:tc>
          <w:tcPr>
            <w:tcW w:w="1744" w:type="dxa"/>
            <w:vAlign w:val="center"/>
          </w:tcPr>
          <w:p w14:paraId="791BF2A1" w14:textId="77777777" w:rsidR="00B47F5C" w:rsidRPr="00915A3E" w:rsidRDefault="00B47F5C" w:rsidP="00450CC0"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Resources to support revision</w:t>
            </w: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59" w:type="dxa"/>
            <w:vAlign w:val="center"/>
          </w:tcPr>
          <w:p w14:paraId="40381149" w14:textId="77777777" w:rsidR="00B47F5C" w:rsidRPr="00915A3E" w:rsidRDefault="00B47F5C" w:rsidP="008466DB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60" w:history="1">
              <w:r w:rsidRPr="004111EF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BBC Bitesize</w:t>
              </w:r>
            </w:hyperlink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41FBEEAB" w14:textId="77777777" w:rsidR="00B47F5C" w:rsidRPr="00915A3E" w:rsidRDefault="00B47F5C" w:rsidP="008466DB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61" w:history="1">
              <w:r w:rsidRPr="00D92B3E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GCSE AQA Vocabulary Booklet</w:t>
              </w:r>
            </w:hyperlink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78FFE518" w14:textId="77777777" w:rsidR="00B47F5C" w:rsidRDefault="00B47F5C" w:rsidP="008466DB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GCSE AQA Writing Booklet with sample writings</w:t>
            </w:r>
          </w:p>
          <w:p w14:paraId="0C04B4CB" w14:textId="77777777" w:rsidR="00B47F5C" w:rsidRPr="00915A3E" w:rsidRDefault="00B47F5C" w:rsidP="008466DB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62" w:history="1">
              <w:r w:rsidRPr="005F6ED3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Pearsons Revision Guide</w:t>
              </w:r>
            </w:hyperlink>
          </w:p>
        </w:tc>
      </w:tr>
    </w:tbl>
    <w:p w14:paraId="18308DE1" w14:textId="77777777" w:rsidR="00B47F5C" w:rsidRPr="005F6ED3" w:rsidRDefault="00B47F5C" w:rsidP="00B47F5C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4"/>
        <w:gridCol w:w="1084"/>
        <w:gridCol w:w="1237"/>
        <w:gridCol w:w="1408"/>
      </w:tblGrid>
      <w:tr w:rsidR="00B47F5C" w:rsidRPr="00915A3E" w14:paraId="5E74D59A" w14:textId="77777777" w:rsidTr="00B47F5C">
        <w:trPr>
          <w:trHeight w:val="177"/>
          <w:jc w:val="center"/>
        </w:trPr>
        <w:tc>
          <w:tcPr>
            <w:tcW w:w="6614" w:type="dxa"/>
            <w:vAlign w:val="center"/>
          </w:tcPr>
          <w:p w14:paraId="19BF9DEC" w14:textId="77777777" w:rsidR="00B47F5C" w:rsidRPr="00D11199" w:rsidRDefault="00B47F5C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D11199">
              <w:rPr>
                <w:sz w:val="20"/>
                <w:szCs w:val="20"/>
              </w:rPr>
              <w:t>Topics to Revise</w:t>
            </w:r>
          </w:p>
        </w:tc>
        <w:tc>
          <w:tcPr>
            <w:tcW w:w="1084" w:type="dxa"/>
          </w:tcPr>
          <w:p w14:paraId="671A2E83" w14:textId="77777777" w:rsidR="00B47F5C" w:rsidRPr="00D11199" w:rsidRDefault="00B47F5C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D11199">
              <w:rPr>
                <w:rFonts w:asciiTheme="minorEastAsia" w:eastAsiaTheme="minorEastAsia" w:hAnsiTheme="minorEastAsia" w:cstheme="minorHAnsi" w:hint="eastAsia"/>
                <w:b/>
                <w:bCs/>
                <w:sz w:val="20"/>
                <w:szCs w:val="20"/>
                <w:lang w:eastAsia="zh-CN"/>
              </w:rPr>
              <w:t>HW</w:t>
            </w:r>
          </w:p>
        </w:tc>
        <w:tc>
          <w:tcPr>
            <w:tcW w:w="1237" w:type="dxa"/>
          </w:tcPr>
          <w:p w14:paraId="7277583D" w14:textId="77777777" w:rsidR="00B47F5C" w:rsidRPr="00D11199" w:rsidRDefault="00B47F5C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D1119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Flash card </w:t>
            </w:r>
          </w:p>
        </w:tc>
        <w:tc>
          <w:tcPr>
            <w:tcW w:w="1408" w:type="dxa"/>
          </w:tcPr>
          <w:p w14:paraId="678117A4" w14:textId="77777777" w:rsidR="00B47F5C" w:rsidRPr="00D11199" w:rsidRDefault="00B47F5C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D1119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Exam questions </w:t>
            </w:r>
          </w:p>
        </w:tc>
      </w:tr>
      <w:tr w:rsidR="00B47F5C" w:rsidRPr="00915A3E" w14:paraId="6B4496D2" w14:textId="77777777" w:rsidTr="00B47F5C">
        <w:trPr>
          <w:trHeight w:val="177"/>
          <w:jc w:val="center"/>
        </w:trPr>
        <w:tc>
          <w:tcPr>
            <w:tcW w:w="6614" w:type="dxa"/>
            <w:vAlign w:val="center"/>
            <w:hideMark/>
          </w:tcPr>
          <w:p w14:paraId="43336BC8" w14:textId="77777777" w:rsidR="00B47F5C" w:rsidRPr="00915A3E" w:rsidRDefault="00B47F5C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Theme 1: Identity and culture</w:t>
            </w:r>
          </w:p>
          <w:p w14:paraId="26BAB4A5" w14:textId="77777777" w:rsidR="00B47F5C" w:rsidRPr="00915A3E" w:rsidRDefault="00B47F5C" w:rsidP="00450C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Topic 1: Me, my family and friends</w:t>
            </w: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63B0E160" w14:textId="77777777" w:rsidR="00B47F5C" w:rsidRPr="00915A3E" w:rsidRDefault="00B47F5C" w:rsidP="00450CC0">
            <w:pPr>
              <w:spacing w:after="0" w:line="240" w:lineRule="auto"/>
              <w:ind w:left="7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  •Relationships with family and friends </w:t>
            </w:r>
          </w:p>
          <w:p w14:paraId="13C30C00" w14:textId="77777777" w:rsidR="00B47F5C" w:rsidRPr="00915A3E" w:rsidRDefault="00B47F5C" w:rsidP="00450CC0">
            <w:pPr>
              <w:spacing w:after="0" w:line="240" w:lineRule="auto"/>
              <w:ind w:left="7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  • Marriage/partnership </w:t>
            </w:r>
          </w:p>
          <w:p w14:paraId="3CB01399" w14:textId="77777777" w:rsidR="00B47F5C" w:rsidRPr="00915A3E" w:rsidRDefault="00B47F5C" w:rsidP="00450C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Topic 2: Technology in everyday life</w:t>
            </w: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49ECA5E1" w14:textId="77777777" w:rsidR="00B47F5C" w:rsidRPr="00915A3E" w:rsidRDefault="00B47F5C" w:rsidP="00450CC0">
            <w:pPr>
              <w:spacing w:after="0" w:line="240" w:lineRule="auto"/>
              <w:ind w:left="7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  • Social media </w:t>
            </w:r>
          </w:p>
          <w:p w14:paraId="16A485A7" w14:textId="77777777" w:rsidR="00B47F5C" w:rsidRPr="00915A3E" w:rsidRDefault="00B47F5C" w:rsidP="00450CC0">
            <w:pPr>
              <w:spacing w:after="0" w:line="240" w:lineRule="auto"/>
              <w:ind w:left="7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  • Mobile technology </w:t>
            </w:r>
          </w:p>
          <w:p w14:paraId="40A81423" w14:textId="77777777" w:rsidR="00B47F5C" w:rsidRPr="00915A3E" w:rsidRDefault="00B47F5C" w:rsidP="00450C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Topic 3: Free-time activities</w:t>
            </w: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0B194C99" w14:textId="77777777" w:rsidR="00B47F5C" w:rsidRPr="00915A3E" w:rsidRDefault="00B47F5C" w:rsidP="00450CC0">
            <w:pPr>
              <w:spacing w:after="0" w:line="240" w:lineRule="auto"/>
              <w:ind w:left="7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  • Music </w:t>
            </w:r>
          </w:p>
          <w:p w14:paraId="649C40CD" w14:textId="77777777" w:rsidR="00B47F5C" w:rsidRPr="00915A3E" w:rsidRDefault="00B47F5C" w:rsidP="00450CC0">
            <w:pPr>
              <w:spacing w:after="0" w:line="240" w:lineRule="auto"/>
              <w:ind w:left="7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  • Cinema and TV </w:t>
            </w:r>
          </w:p>
          <w:p w14:paraId="596EF3A7" w14:textId="77777777" w:rsidR="00B47F5C" w:rsidRPr="00915A3E" w:rsidRDefault="00B47F5C" w:rsidP="00450CC0">
            <w:pPr>
              <w:spacing w:after="0" w:line="240" w:lineRule="auto"/>
              <w:ind w:left="7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  • Food and eating out </w:t>
            </w:r>
          </w:p>
          <w:p w14:paraId="10863F30" w14:textId="77777777" w:rsidR="00B47F5C" w:rsidRPr="00915A3E" w:rsidRDefault="00B47F5C" w:rsidP="00450CC0">
            <w:pPr>
              <w:spacing w:after="0" w:line="240" w:lineRule="auto"/>
              <w:ind w:left="7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  • Sport </w:t>
            </w:r>
          </w:p>
          <w:p w14:paraId="0932CF09" w14:textId="77777777" w:rsidR="00B47F5C" w:rsidRPr="00915A3E" w:rsidRDefault="00B47F5C" w:rsidP="00450CC0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Topic 4: Customs and festivals in Spanish-speaking countries/communities</w:t>
            </w:r>
          </w:p>
          <w:p w14:paraId="7D3D4164" w14:textId="77777777" w:rsidR="00B47F5C" w:rsidRPr="00915A3E" w:rsidRDefault="00B47F5C" w:rsidP="008466DB">
            <w:pPr>
              <w:pStyle w:val="ListParagraph"/>
              <w:numPr>
                <w:ilvl w:val="0"/>
                <w:numId w:val="56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Festival in a Spanish-speaking country</w:t>
            </w:r>
          </w:p>
          <w:p w14:paraId="32029137" w14:textId="77777777" w:rsidR="00B47F5C" w:rsidRPr="00915A3E" w:rsidRDefault="00B47F5C" w:rsidP="008466DB">
            <w:pPr>
              <w:pStyle w:val="ListParagraph"/>
              <w:numPr>
                <w:ilvl w:val="0"/>
                <w:numId w:val="56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Family celebrations: birthday, Christmas etc.</w:t>
            </w:r>
          </w:p>
          <w:p w14:paraId="2789B66F" w14:textId="77777777" w:rsidR="00B47F5C" w:rsidRPr="00915A3E" w:rsidRDefault="00B47F5C" w:rsidP="00450CC0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Theme 2: Local, national, global and international areas of interest</w:t>
            </w:r>
          </w:p>
          <w:p w14:paraId="692896CA" w14:textId="77777777" w:rsidR="00B47F5C" w:rsidRPr="00915A3E" w:rsidRDefault="00B47F5C" w:rsidP="00450CC0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Topic 1: Home, town, neighbourhood and region. </w:t>
            </w:r>
          </w:p>
          <w:p w14:paraId="552DB4C0" w14:textId="77777777" w:rsidR="00B47F5C" w:rsidRPr="00915A3E" w:rsidRDefault="00B47F5C" w:rsidP="008466DB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val="es-CO" w:eastAsia="en-GB"/>
              </w:rPr>
              <w:t xml:space="preserve">House </w:t>
            </w:r>
          </w:p>
          <w:p w14:paraId="557BFCC5" w14:textId="77777777" w:rsidR="00B47F5C" w:rsidRPr="00915A3E" w:rsidRDefault="00B47F5C" w:rsidP="008466DB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House chores</w:t>
            </w:r>
          </w:p>
          <w:p w14:paraId="109CF54D" w14:textId="77777777" w:rsidR="00B47F5C" w:rsidRPr="00915A3E" w:rsidRDefault="00B47F5C" w:rsidP="008466DB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Town/City </w:t>
            </w:r>
          </w:p>
          <w:p w14:paraId="707B3561" w14:textId="77777777" w:rsidR="00B47F5C" w:rsidRPr="00915A3E" w:rsidRDefault="00B47F5C" w:rsidP="008466DB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Region</w:t>
            </w:r>
          </w:p>
          <w:p w14:paraId="41BBC319" w14:textId="77777777" w:rsidR="00B47F5C" w:rsidRPr="00915A3E" w:rsidRDefault="00B47F5C" w:rsidP="00450CC0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Topic 2. Social issues</w:t>
            </w:r>
          </w:p>
          <w:p w14:paraId="5B386F78" w14:textId="77777777" w:rsidR="00B47F5C" w:rsidRPr="00915A3E" w:rsidRDefault="00B47F5C" w:rsidP="008466DB">
            <w:pPr>
              <w:pStyle w:val="ListParagraph"/>
              <w:numPr>
                <w:ilvl w:val="0"/>
                <w:numId w:val="57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Social problems and solutions (poverty, obesity, racism, homelessness)</w:t>
            </w:r>
          </w:p>
          <w:p w14:paraId="1F19432F" w14:textId="77777777" w:rsidR="00B47F5C" w:rsidRPr="00915A3E" w:rsidRDefault="00B47F5C" w:rsidP="008466DB">
            <w:pPr>
              <w:pStyle w:val="ListParagraph"/>
              <w:numPr>
                <w:ilvl w:val="0"/>
                <w:numId w:val="57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Charity work</w:t>
            </w:r>
          </w:p>
          <w:p w14:paraId="27332DD4" w14:textId="77777777" w:rsidR="00B47F5C" w:rsidRPr="00915A3E" w:rsidRDefault="00B47F5C" w:rsidP="008466DB">
            <w:pPr>
              <w:pStyle w:val="ListParagraph"/>
              <w:numPr>
                <w:ilvl w:val="0"/>
                <w:numId w:val="57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Healthy eating</w:t>
            </w:r>
          </w:p>
          <w:p w14:paraId="7171E9FD" w14:textId="77777777" w:rsidR="00B47F5C" w:rsidRPr="00915A3E" w:rsidRDefault="00B47F5C" w:rsidP="00450CC0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Topic 3. Global issues</w:t>
            </w:r>
          </w:p>
          <w:p w14:paraId="3A2A9628" w14:textId="77777777" w:rsidR="00B47F5C" w:rsidRPr="00915A3E" w:rsidRDefault="00B47F5C" w:rsidP="008466DB">
            <w:pPr>
              <w:pStyle w:val="ListParagraph"/>
              <w:numPr>
                <w:ilvl w:val="0"/>
                <w:numId w:val="55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915A3E">
              <w:rPr>
                <w:rFonts w:eastAsia="Times New Roman" w:cstheme="minorHAnsi"/>
                <w:sz w:val="24"/>
                <w:szCs w:val="24"/>
                <w:lang w:val="es-BO" w:eastAsia="en-GB"/>
              </w:rPr>
              <w:t>Protecting</w:t>
            </w:r>
            <w:proofErr w:type="spellEnd"/>
            <w:r w:rsidRPr="00915A3E">
              <w:rPr>
                <w:rFonts w:eastAsia="Times New Roman" w:cstheme="minorHAnsi"/>
                <w:sz w:val="24"/>
                <w:szCs w:val="24"/>
                <w:lang w:val="es-BO" w:eastAsia="en-GB"/>
              </w:rPr>
              <w:t xml:space="preserve"> </w:t>
            </w:r>
            <w:proofErr w:type="spellStart"/>
            <w:r w:rsidRPr="00915A3E">
              <w:rPr>
                <w:rFonts w:eastAsia="Times New Roman" w:cstheme="minorHAnsi"/>
                <w:sz w:val="24"/>
                <w:szCs w:val="24"/>
                <w:lang w:val="es-BO" w:eastAsia="en-GB"/>
              </w:rPr>
              <w:t>the</w:t>
            </w:r>
            <w:proofErr w:type="spellEnd"/>
            <w:r w:rsidRPr="00915A3E">
              <w:rPr>
                <w:rFonts w:eastAsia="Times New Roman" w:cstheme="minorHAnsi"/>
                <w:sz w:val="24"/>
                <w:szCs w:val="24"/>
                <w:lang w:val="es-BO" w:eastAsia="en-GB"/>
              </w:rPr>
              <w:t xml:space="preserve"> </w:t>
            </w:r>
            <w:proofErr w:type="spellStart"/>
            <w:r w:rsidRPr="00915A3E">
              <w:rPr>
                <w:rFonts w:eastAsia="Times New Roman" w:cstheme="minorHAnsi"/>
                <w:sz w:val="24"/>
                <w:szCs w:val="24"/>
                <w:lang w:val="es-BO" w:eastAsia="en-GB"/>
              </w:rPr>
              <w:t>environment</w:t>
            </w:r>
            <w:proofErr w:type="spellEnd"/>
          </w:p>
          <w:p w14:paraId="0ECF5121" w14:textId="77777777" w:rsidR="00B47F5C" w:rsidRPr="00915A3E" w:rsidRDefault="00B47F5C" w:rsidP="008466DB">
            <w:pPr>
              <w:pStyle w:val="ListParagraph"/>
              <w:numPr>
                <w:ilvl w:val="0"/>
                <w:numId w:val="55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Solutions to environmental challenges </w:t>
            </w:r>
          </w:p>
          <w:p w14:paraId="4268153D" w14:textId="77777777" w:rsidR="00B47F5C" w:rsidRPr="00915A3E" w:rsidRDefault="00B47F5C" w:rsidP="00450CC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15A3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Theme 3: Current and future study and employment</w:t>
            </w:r>
          </w:p>
          <w:p w14:paraId="2E038C1E" w14:textId="77777777" w:rsidR="00B47F5C" w:rsidRPr="00915A3E" w:rsidRDefault="00B47F5C" w:rsidP="008466D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60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Topic 1: My studies</w:t>
            </w:r>
          </w:p>
          <w:p w14:paraId="59233543" w14:textId="77777777" w:rsidR="00B47F5C" w:rsidRPr="00915A3E" w:rsidRDefault="00B47F5C" w:rsidP="00450CC0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Opinions on subjects</w:t>
            </w:r>
          </w:p>
          <w:p w14:paraId="36BF276D" w14:textId="77777777" w:rsidR="00B47F5C" w:rsidRPr="00915A3E" w:rsidRDefault="00B47F5C" w:rsidP="008466D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60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Topic 2: Life at school/college</w:t>
            </w:r>
          </w:p>
          <w:p w14:paraId="5E586380" w14:textId="77777777" w:rsidR="00B47F5C" w:rsidRPr="00915A3E" w:rsidRDefault="00B47F5C" w:rsidP="00450CC0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Timetable, break, teachers</w:t>
            </w:r>
          </w:p>
          <w:p w14:paraId="7FEE1CB5" w14:textId="77777777" w:rsidR="00B47F5C" w:rsidRPr="00915A3E" w:rsidRDefault="00B47F5C" w:rsidP="008466D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60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Topic 3: Education post-16</w:t>
            </w:r>
          </w:p>
          <w:p w14:paraId="6CD04B94" w14:textId="77777777" w:rsidR="00B47F5C" w:rsidRPr="00915A3E" w:rsidRDefault="00B47F5C" w:rsidP="00450CC0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Different career options: apprenticeship, university, </w:t>
            </w:r>
          </w:p>
          <w:p w14:paraId="0DF0687A" w14:textId="77777777" w:rsidR="00B47F5C" w:rsidRPr="00915A3E" w:rsidRDefault="00B47F5C" w:rsidP="00450CC0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Talking about work experience</w:t>
            </w:r>
          </w:p>
          <w:p w14:paraId="5AE4BF99" w14:textId="77777777" w:rsidR="00B47F5C" w:rsidRPr="00915A3E" w:rsidRDefault="00B47F5C" w:rsidP="00450CC0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Gap Year</w:t>
            </w:r>
          </w:p>
          <w:p w14:paraId="14974207" w14:textId="77777777" w:rsidR="00B47F5C" w:rsidRPr="00915A3E" w:rsidRDefault="00B47F5C" w:rsidP="008466DB">
            <w:pPr>
              <w:pStyle w:val="ListParagraph"/>
              <w:numPr>
                <w:ilvl w:val="0"/>
                <w:numId w:val="54"/>
              </w:numPr>
              <w:spacing w:line="240" w:lineRule="auto"/>
              <w:ind w:left="360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Topic 4: Jobs, career choices and ambitions</w:t>
            </w:r>
          </w:p>
          <w:p w14:paraId="09CCBA2C" w14:textId="77777777" w:rsidR="00B47F5C" w:rsidRPr="00915A3E" w:rsidRDefault="00B47F5C" w:rsidP="00450CC0">
            <w:pPr>
              <w:pStyle w:val="ListParagraph"/>
              <w:spacing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Types of jobs you would like (not) to do</w:t>
            </w:r>
          </w:p>
          <w:p w14:paraId="0E0EE33C" w14:textId="77777777" w:rsidR="00B47F5C" w:rsidRPr="00915A3E" w:rsidRDefault="00B47F5C" w:rsidP="00450CC0">
            <w:pPr>
              <w:pStyle w:val="ListParagraph"/>
              <w:spacing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Advantages and disadvantages of jobs</w:t>
            </w:r>
          </w:p>
          <w:p w14:paraId="6C301F94" w14:textId="77777777" w:rsidR="00B47F5C" w:rsidRPr="00915A3E" w:rsidRDefault="00B47F5C" w:rsidP="00450CC0">
            <w:pPr>
              <w:pStyle w:val="ListParagraph"/>
              <w:spacing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gramStart"/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Future plans</w:t>
            </w:r>
            <w:proofErr w:type="gramEnd"/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: getting married, children, driving</w:t>
            </w:r>
          </w:p>
        </w:tc>
        <w:tc>
          <w:tcPr>
            <w:tcW w:w="1084" w:type="dxa"/>
          </w:tcPr>
          <w:p w14:paraId="0D38661B" w14:textId="77777777" w:rsidR="00B47F5C" w:rsidRPr="00915A3E" w:rsidRDefault="00B47F5C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37" w:type="dxa"/>
          </w:tcPr>
          <w:p w14:paraId="47B1DEAB" w14:textId="77777777" w:rsidR="00B47F5C" w:rsidRPr="00915A3E" w:rsidRDefault="00B47F5C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08" w:type="dxa"/>
          </w:tcPr>
          <w:p w14:paraId="0DB81D31" w14:textId="77777777" w:rsidR="00B47F5C" w:rsidRPr="00915A3E" w:rsidRDefault="00B47F5C" w:rsidP="00450CC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47F5C" w:rsidRPr="00E16BA8" w14:paraId="45D881C8" w14:textId="77777777" w:rsidTr="00B47F5C">
        <w:trPr>
          <w:trHeight w:val="177"/>
          <w:jc w:val="center"/>
        </w:trPr>
        <w:tc>
          <w:tcPr>
            <w:tcW w:w="6614" w:type="dxa"/>
            <w:vAlign w:val="center"/>
          </w:tcPr>
          <w:p w14:paraId="415AF511" w14:textId="77777777" w:rsidR="00B47F5C" w:rsidRPr="00915A3E" w:rsidRDefault="00B47F5C" w:rsidP="00450C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Grammar</w:t>
            </w:r>
          </w:p>
          <w:p w14:paraId="597873E7" w14:textId="77777777" w:rsidR="00B47F5C" w:rsidRPr="00915A3E" w:rsidRDefault="00B47F5C" w:rsidP="008466D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Present tense </w:t>
            </w:r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Como</w:t>
            </w:r>
          </w:p>
          <w:p w14:paraId="7D033FE1" w14:textId="77777777" w:rsidR="00B47F5C" w:rsidRPr="00915A3E" w:rsidRDefault="00B47F5C" w:rsidP="008466D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Past tense </w:t>
            </w:r>
            <w:proofErr w:type="spellStart"/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Comí</w:t>
            </w:r>
            <w:proofErr w:type="spellEnd"/>
          </w:p>
          <w:p w14:paraId="00B68836" w14:textId="77777777" w:rsidR="00B47F5C" w:rsidRPr="00915A3E" w:rsidRDefault="00B47F5C" w:rsidP="008466D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Near Future tense </w:t>
            </w:r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Voy a comer</w:t>
            </w:r>
          </w:p>
          <w:p w14:paraId="759441A0" w14:textId="77777777" w:rsidR="00B47F5C" w:rsidRPr="00915A3E" w:rsidRDefault="00B47F5C" w:rsidP="008466D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Simple Future tense </w:t>
            </w:r>
            <w:proofErr w:type="spellStart"/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Comeré</w:t>
            </w:r>
            <w:proofErr w:type="spellEnd"/>
          </w:p>
          <w:p w14:paraId="53A6984D" w14:textId="77777777" w:rsidR="00B47F5C" w:rsidRPr="00915A3E" w:rsidRDefault="00B47F5C" w:rsidP="008466D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Imperfect tense </w:t>
            </w:r>
            <w:proofErr w:type="spellStart"/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Comía</w:t>
            </w:r>
            <w:proofErr w:type="spellEnd"/>
          </w:p>
          <w:p w14:paraId="392DAD0C" w14:textId="77777777" w:rsidR="00B47F5C" w:rsidRPr="00915A3E" w:rsidRDefault="00B47F5C" w:rsidP="008466D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Present perfect tense </w:t>
            </w:r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He </w:t>
            </w:r>
            <w:proofErr w:type="spellStart"/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comido</w:t>
            </w:r>
            <w:proofErr w:type="spellEnd"/>
          </w:p>
          <w:p w14:paraId="28546E7E" w14:textId="77777777" w:rsidR="00B47F5C" w:rsidRPr="00915A3E" w:rsidRDefault="00B47F5C" w:rsidP="008466D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Present continuous tense </w:t>
            </w:r>
            <w:proofErr w:type="spellStart"/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Estoy</w:t>
            </w:r>
            <w:proofErr w:type="spellEnd"/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comiendo</w:t>
            </w:r>
            <w:proofErr w:type="spellEnd"/>
          </w:p>
          <w:p w14:paraId="4A1F960A" w14:textId="77777777" w:rsidR="00B47F5C" w:rsidRPr="00915A3E" w:rsidRDefault="00B47F5C" w:rsidP="008466D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A3E">
              <w:rPr>
                <w:rFonts w:eastAsia="Times New Roman" w:cstheme="minorHAnsi"/>
                <w:sz w:val="24"/>
                <w:szCs w:val="24"/>
                <w:lang w:eastAsia="en-GB"/>
              </w:rPr>
              <w:t>Conditional:</w:t>
            </w:r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Comería</w:t>
            </w:r>
            <w:proofErr w:type="spellEnd"/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, me </w:t>
            </w:r>
            <w:proofErr w:type="spellStart"/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gustaría</w:t>
            </w:r>
            <w:proofErr w:type="spellEnd"/>
            <w:r w:rsidRPr="00915A3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comer</w:t>
            </w:r>
          </w:p>
          <w:p w14:paraId="38CBD54D" w14:textId="77777777" w:rsidR="00B47F5C" w:rsidRPr="00E16BA8" w:rsidRDefault="00B47F5C" w:rsidP="008466D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val="es-ES" w:eastAsia="en-GB"/>
              </w:rPr>
            </w:pPr>
            <w:r w:rsidRPr="00E16BA8">
              <w:rPr>
                <w:rFonts w:eastAsia="Times New Roman" w:cstheme="minorHAnsi"/>
                <w:sz w:val="24"/>
                <w:szCs w:val="24"/>
                <w:lang w:val="es-ES" w:eastAsia="en-GB"/>
              </w:rPr>
              <w:t xml:space="preserve">Impersonal </w:t>
            </w:r>
            <w:proofErr w:type="spellStart"/>
            <w:r w:rsidRPr="00E16BA8">
              <w:rPr>
                <w:rFonts w:eastAsia="Times New Roman" w:cstheme="minorHAnsi"/>
                <w:sz w:val="24"/>
                <w:szCs w:val="24"/>
                <w:lang w:val="es-ES" w:eastAsia="en-GB"/>
              </w:rPr>
              <w:t>verbs</w:t>
            </w:r>
            <w:proofErr w:type="spellEnd"/>
            <w:r w:rsidRPr="00E16BA8">
              <w:rPr>
                <w:rFonts w:eastAsia="Times New Roman" w:cstheme="minorHAnsi"/>
                <w:sz w:val="24"/>
                <w:szCs w:val="24"/>
                <w:lang w:val="es-ES" w:eastAsia="en-GB"/>
              </w:rPr>
              <w:t xml:space="preserve">: </w:t>
            </w:r>
            <w:r w:rsidRPr="00E16BA8">
              <w:rPr>
                <w:rFonts w:eastAsia="Times New Roman" w:cstheme="minorHAnsi"/>
                <w:i/>
                <w:iCs/>
                <w:sz w:val="24"/>
                <w:szCs w:val="24"/>
                <w:lang w:val="es-ES" w:eastAsia="en-GB"/>
              </w:rPr>
              <w:t xml:space="preserve">hay, se debería, se puede, hay que </w:t>
            </w:r>
          </w:p>
        </w:tc>
        <w:tc>
          <w:tcPr>
            <w:tcW w:w="1084" w:type="dxa"/>
          </w:tcPr>
          <w:p w14:paraId="7EC2B260" w14:textId="77777777" w:rsidR="00B47F5C" w:rsidRPr="00E16BA8" w:rsidRDefault="00B47F5C" w:rsidP="00450CC0">
            <w:pPr>
              <w:pStyle w:val="ListParagraph"/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n-GB"/>
              </w:rPr>
            </w:pPr>
          </w:p>
        </w:tc>
        <w:tc>
          <w:tcPr>
            <w:tcW w:w="1237" w:type="dxa"/>
          </w:tcPr>
          <w:p w14:paraId="0E42110D" w14:textId="77777777" w:rsidR="00B47F5C" w:rsidRPr="00E16BA8" w:rsidRDefault="00B47F5C" w:rsidP="00450CC0">
            <w:pPr>
              <w:pStyle w:val="ListParagraph"/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n-GB"/>
              </w:rPr>
            </w:pPr>
          </w:p>
        </w:tc>
        <w:tc>
          <w:tcPr>
            <w:tcW w:w="1408" w:type="dxa"/>
          </w:tcPr>
          <w:p w14:paraId="1794E316" w14:textId="77777777" w:rsidR="00B47F5C" w:rsidRPr="00E16BA8" w:rsidRDefault="00B47F5C" w:rsidP="00450CC0">
            <w:pPr>
              <w:pStyle w:val="ListParagraph"/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n-GB"/>
              </w:rPr>
            </w:pPr>
          </w:p>
        </w:tc>
      </w:tr>
    </w:tbl>
    <w:p w14:paraId="1DF7B7BD" w14:textId="77777777" w:rsidR="00B47F5C" w:rsidRPr="00915A3E" w:rsidRDefault="00B47F5C" w:rsidP="00B47F5C">
      <w:pPr>
        <w:rPr>
          <w:rFonts w:cstheme="minorHAnsi"/>
          <w:sz w:val="6"/>
          <w:szCs w:val="6"/>
          <w:lang w:val="es-419"/>
        </w:rPr>
      </w:pPr>
    </w:p>
    <w:p w14:paraId="43509E95" w14:textId="77777777" w:rsidR="00B47F5C" w:rsidRPr="00915A3E" w:rsidRDefault="00B47F5C" w:rsidP="00B47F5C">
      <w:pPr>
        <w:rPr>
          <w:rFonts w:cstheme="minorHAnsi"/>
          <w:b/>
          <w:bCs/>
          <w:sz w:val="27"/>
          <w:szCs w:val="27"/>
        </w:rPr>
      </w:pPr>
      <w:r w:rsidRPr="00915A3E">
        <w:rPr>
          <w:rFonts w:cstheme="minorHAnsi"/>
          <w:b/>
          <w:bCs/>
          <w:sz w:val="27"/>
          <w:szCs w:val="27"/>
        </w:rPr>
        <w:t>Overview of Topics</w:t>
      </w:r>
    </w:p>
    <w:p w14:paraId="06E09A91" w14:textId="77777777" w:rsidR="00B47F5C" w:rsidRPr="00915A3E" w:rsidRDefault="00B47F5C" w:rsidP="00B47F5C">
      <w:pPr>
        <w:spacing w:after="0" w:line="240" w:lineRule="auto"/>
        <w:rPr>
          <w:rFonts w:cstheme="minorHAnsi"/>
          <w:sz w:val="2"/>
          <w:szCs w:val="2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372"/>
        <w:gridCol w:w="8409"/>
      </w:tblGrid>
      <w:tr w:rsidR="00B47F5C" w:rsidRPr="00915A3E" w14:paraId="23CD715D" w14:textId="77777777" w:rsidTr="00450CC0">
        <w:tc>
          <w:tcPr>
            <w:tcW w:w="993" w:type="dxa"/>
          </w:tcPr>
          <w:p w14:paraId="71965762" w14:textId="77777777" w:rsidR="00B47F5C" w:rsidRPr="00915A3E" w:rsidRDefault="00B47F5C" w:rsidP="00450CC0">
            <w:pPr>
              <w:rPr>
                <w:rFonts w:cstheme="minorHAnsi"/>
                <w:b/>
                <w:bCs/>
              </w:rPr>
            </w:pPr>
            <w:r w:rsidRPr="00915A3E">
              <w:rPr>
                <w:rFonts w:cstheme="minorHAnsi"/>
                <w:b/>
                <w:bCs/>
                <w:sz w:val="27"/>
                <w:szCs w:val="27"/>
              </w:rPr>
              <w:t xml:space="preserve">Subject content </w:t>
            </w:r>
          </w:p>
        </w:tc>
        <w:tc>
          <w:tcPr>
            <w:tcW w:w="8788" w:type="dxa"/>
          </w:tcPr>
          <w:p w14:paraId="2FA338F9" w14:textId="77777777" w:rsidR="00B47F5C" w:rsidRPr="00915A3E" w:rsidRDefault="00B47F5C" w:rsidP="00450CC0">
            <w:pPr>
              <w:rPr>
                <w:rFonts w:cstheme="minorHAnsi"/>
                <w:b/>
                <w:bCs/>
              </w:rPr>
            </w:pPr>
            <w:r w:rsidRPr="00915A3E">
              <w:rPr>
                <w:rFonts w:cstheme="minorHAnsi"/>
                <w:b/>
                <w:bCs/>
                <w:sz w:val="27"/>
                <w:szCs w:val="27"/>
              </w:rPr>
              <w:t>What learners need to know</w:t>
            </w:r>
          </w:p>
        </w:tc>
      </w:tr>
      <w:tr w:rsidR="00B47F5C" w:rsidRPr="00915A3E" w14:paraId="22415943" w14:textId="77777777" w:rsidTr="00450CC0">
        <w:tc>
          <w:tcPr>
            <w:tcW w:w="993" w:type="dxa"/>
          </w:tcPr>
          <w:p w14:paraId="1B82CC83" w14:textId="77777777" w:rsidR="00B47F5C" w:rsidRPr="00915A3E" w:rsidRDefault="00B47F5C" w:rsidP="00450CC0">
            <w:pPr>
              <w:rPr>
                <w:rFonts w:cstheme="minorHAnsi"/>
                <w:sz w:val="27"/>
                <w:szCs w:val="27"/>
              </w:rPr>
            </w:pPr>
            <w:r w:rsidRPr="00915A3E">
              <w:rPr>
                <w:rFonts w:cstheme="minorHAnsi"/>
                <w:sz w:val="27"/>
                <w:szCs w:val="27"/>
              </w:rPr>
              <w:t>READING</w:t>
            </w:r>
          </w:p>
        </w:tc>
        <w:tc>
          <w:tcPr>
            <w:tcW w:w="8788" w:type="dxa"/>
          </w:tcPr>
          <w:p w14:paraId="03EC7B43" w14:textId="77777777" w:rsidR="00B47F5C" w:rsidRPr="00915A3E" w:rsidRDefault="00B47F5C" w:rsidP="00450CC0">
            <w:pPr>
              <w:rPr>
                <w:rFonts w:cstheme="minorHAnsi"/>
                <w:sz w:val="24"/>
                <w:szCs w:val="24"/>
              </w:rPr>
            </w:pPr>
            <w:r w:rsidRPr="00915A3E">
              <w:rPr>
                <w:rFonts w:cstheme="minorHAnsi"/>
                <w:sz w:val="24"/>
                <w:szCs w:val="24"/>
              </w:rPr>
              <w:t xml:space="preserve">Vocabulary of each one of the Themes. Translating a text. </w:t>
            </w:r>
          </w:p>
        </w:tc>
      </w:tr>
      <w:tr w:rsidR="00B47F5C" w:rsidRPr="00915A3E" w14:paraId="432AA905" w14:textId="77777777" w:rsidTr="00450CC0">
        <w:tc>
          <w:tcPr>
            <w:tcW w:w="993" w:type="dxa"/>
          </w:tcPr>
          <w:p w14:paraId="400A215A" w14:textId="77777777" w:rsidR="00B47F5C" w:rsidRPr="00915A3E" w:rsidRDefault="00B47F5C" w:rsidP="00450CC0">
            <w:pPr>
              <w:rPr>
                <w:rFonts w:cstheme="minorHAnsi"/>
              </w:rPr>
            </w:pPr>
            <w:r w:rsidRPr="00915A3E">
              <w:rPr>
                <w:rFonts w:cstheme="minorHAnsi"/>
              </w:rPr>
              <w:t>WRITING</w:t>
            </w:r>
          </w:p>
        </w:tc>
        <w:tc>
          <w:tcPr>
            <w:tcW w:w="8788" w:type="dxa"/>
          </w:tcPr>
          <w:p w14:paraId="5FAE5482" w14:textId="77777777" w:rsidR="00B47F5C" w:rsidRPr="00915A3E" w:rsidRDefault="00B47F5C" w:rsidP="00450CC0">
            <w:pPr>
              <w:rPr>
                <w:rFonts w:cstheme="minorHAnsi"/>
                <w:sz w:val="24"/>
                <w:szCs w:val="24"/>
              </w:rPr>
            </w:pPr>
            <w:r w:rsidRPr="00915A3E">
              <w:rPr>
                <w:rFonts w:cstheme="minorHAnsi"/>
                <w:sz w:val="24"/>
                <w:szCs w:val="24"/>
              </w:rPr>
              <w:t>Describing a Picture</w:t>
            </w:r>
            <w:r>
              <w:rPr>
                <w:rFonts w:cstheme="minorHAnsi"/>
                <w:sz w:val="24"/>
                <w:szCs w:val="24"/>
              </w:rPr>
              <w:t xml:space="preserve"> (Foundation Tier only)</w:t>
            </w:r>
            <w:r w:rsidRPr="00915A3E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5A3E">
              <w:rPr>
                <w:rFonts w:cstheme="minorHAnsi"/>
                <w:sz w:val="24"/>
                <w:szCs w:val="24"/>
              </w:rPr>
              <w:t xml:space="preserve">Past, Present and Future tenses. GCSE Golden Phrases. AVOCADO writing. Key vocabulary and expressions of every topic. </w:t>
            </w:r>
          </w:p>
          <w:p w14:paraId="3DECDEC3" w14:textId="77777777" w:rsidR="00B47F5C" w:rsidRPr="00915A3E" w:rsidRDefault="00B47F5C" w:rsidP="00450CC0">
            <w:pPr>
              <w:rPr>
                <w:rFonts w:cstheme="minorHAnsi"/>
                <w:sz w:val="24"/>
                <w:szCs w:val="24"/>
              </w:rPr>
            </w:pPr>
            <w:r w:rsidRPr="00915A3E">
              <w:rPr>
                <w:rFonts w:cstheme="minorHAnsi"/>
                <w:sz w:val="24"/>
                <w:szCs w:val="24"/>
              </w:rPr>
              <w:t xml:space="preserve">Key Grammar for every topic. </w:t>
            </w:r>
          </w:p>
        </w:tc>
      </w:tr>
      <w:tr w:rsidR="00B47F5C" w:rsidRPr="00915A3E" w14:paraId="79F342A1" w14:textId="77777777" w:rsidTr="00450CC0">
        <w:tc>
          <w:tcPr>
            <w:tcW w:w="993" w:type="dxa"/>
          </w:tcPr>
          <w:p w14:paraId="56A2F7E9" w14:textId="77777777" w:rsidR="00B47F5C" w:rsidRPr="00915A3E" w:rsidRDefault="00B47F5C" w:rsidP="00450CC0">
            <w:pPr>
              <w:rPr>
                <w:rFonts w:cstheme="minorHAnsi"/>
                <w:sz w:val="27"/>
                <w:szCs w:val="27"/>
              </w:rPr>
            </w:pPr>
            <w:r w:rsidRPr="00915A3E">
              <w:rPr>
                <w:rFonts w:cstheme="minorHAnsi"/>
                <w:sz w:val="27"/>
                <w:szCs w:val="27"/>
              </w:rPr>
              <w:t>SPEAKING</w:t>
            </w:r>
          </w:p>
        </w:tc>
        <w:tc>
          <w:tcPr>
            <w:tcW w:w="8788" w:type="dxa"/>
          </w:tcPr>
          <w:p w14:paraId="450D9058" w14:textId="77777777" w:rsidR="00B47F5C" w:rsidRPr="00915A3E" w:rsidRDefault="00B47F5C" w:rsidP="00450CC0">
            <w:pPr>
              <w:rPr>
                <w:sz w:val="24"/>
                <w:szCs w:val="24"/>
              </w:rPr>
            </w:pPr>
            <w:r w:rsidRPr="00915A3E">
              <w:rPr>
                <w:sz w:val="24"/>
                <w:szCs w:val="24"/>
              </w:rPr>
              <w:t xml:space="preserve">Describe a Picture, answer a role play. How to make a Question. </w:t>
            </w:r>
          </w:p>
          <w:p w14:paraId="34674C9F" w14:textId="77777777" w:rsidR="00B47F5C" w:rsidRPr="00915A3E" w:rsidRDefault="00B47F5C" w:rsidP="0045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Memorise your General Conversation flashcards.</w:t>
            </w:r>
            <w:r w:rsidRPr="00915A3E">
              <w:rPr>
                <w:sz w:val="24"/>
                <w:szCs w:val="24"/>
              </w:rPr>
              <w:t xml:space="preserve"> </w:t>
            </w:r>
          </w:p>
        </w:tc>
      </w:tr>
      <w:tr w:rsidR="00B47F5C" w:rsidRPr="00915A3E" w14:paraId="78A5B89E" w14:textId="77777777" w:rsidTr="00450CC0">
        <w:tc>
          <w:tcPr>
            <w:tcW w:w="993" w:type="dxa"/>
          </w:tcPr>
          <w:p w14:paraId="045016A6" w14:textId="77777777" w:rsidR="00B47F5C" w:rsidRPr="00915A3E" w:rsidRDefault="00B47F5C" w:rsidP="00450CC0">
            <w:pPr>
              <w:rPr>
                <w:rFonts w:cstheme="minorHAnsi"/>
                <w:sz w:val="27"/>
                <w:szCs w:val="27"/>
              </w:rPr>
            </w:pPr>
            <w:r w:rsidRPr="00915A3E">
              <w:rPr>
                <w:rFonts w:cstheme="minorHAnsi"/>
                <w:sz w:val="27"/>
                <w:szCs w:val="27"/>
              </w:rPr>
              <w:t>LISTENING</w:t>
            </w:r>
          </w:p>
        </w:tc>
        <w:tc>
          <w:tcPr>
            <w:tcW w:w="8788" w:type="dxa"/>
          </w:tcPr>
          <w:p w14:paraId="0F819109" w14:textId="77777777" w:rsidR="00B47F5C" w:rsidRPr="00915A3E" w:rsidRDefault="00B47F5C" w:rsidP="00450CC0">
            <w:pPr>
              <w:rPr>
                <w:rFonts w:cstheme="minorHAnsi"/>
                <w:sz w:val="24"/>
                <w:szCs w:val="24"/>
              </w:rPr>
            </w:pPr>
            <w:r w:rsidRPr="00915A3E">
              <w:rPr>
                <w:rFonts w:cstheme="minorHAnsi"/>
                <w:sz w:val="24"/>
                <w:szCs w:val="24"/>
              </w:rPr>
              <w:t xml:space="preserve"> Key vocabulary for every unit. </w:t>
            </w:r>
          </w:p>
        </w:tc>
      </w:tr>
    </w:tbl>
    <w:p w14:paraId="21925904" w14:textId="77777777" w:rsidR="00540139" w:rsidRDefault="00540139"/>
    <w:p w14:paraId="36DB99C8" w14:textId="77777777" w:rsidR="00540139" w:rsidRDefault="00540139">
      <w:r>
        <w:br w:type="page"/>
      </w:r>
    </w:p>
    <w:tbl>
      <w:tblPr>
        <w:tblpPr w:leftFromText="180" w:rightFromText="180" w:horzAnchor="margin" w:tblpXSpec="center" w:tblpY="270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654"/>
      </w:tblGrid>
      <w:tr w:rsidR="00540139" w:rsidRPr="00387C35" w14:paraId="2B7FC43C" w14:textId="77777777" w:rsidTr="00450CC0">
        <w:trPr>
          <w:trHeight w:val="300"/>
        </w:trPr>
        <w:tc>
          <w:tcPr>
            <w:tcW w:w="10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7554A" w14:textId="77777777" w:rsidR="00540139" w:rsidRPr="00597FFC" w:rsidRDefault="00540139" w:rsidP="00450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97FFC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Year 1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Pr="00597FF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French </w:t>
            </w:r>
            <w:r w:rsidRPr="00597FF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Revision Checklist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February</w:t>
            </w:r>
            <w:r w:rsidRPr="00597FF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</w:tr>
      <w:tr w:rsidR="00540139" w:rsidRPr="00387C35" w14:paraId="678A57CE" w14:textId="77777777" w:rsidTr="00450CC0">
        <w:trPr>
          <w:trHeight w:val="1350"/>
        </w:trPr>
        <w:tc>
          <w:tcPr>
            <w:tcW w:w="103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80F28" w14:textId="77777777" w:rsidR="00540139" w:rsidRPr="00387C35" w:rsidRDefault="00540139" w:rsidP="00450CC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0184FA65">
              <w:rPr>
                <w:rFonts w:eastAsia="Times New Roman"/>
                <w:b/>
                <w:bCs/>
                <w:sz w:val="96"/>
                <w:szCs w:val="96"/>
                <w:lang w:eastAsia="en-GB"/>
              </w:rPr>
              <w:t>Subject: French</w:t>
            </w:r>
            <w:r w:rsidRPr="0184FA65">
              <w:rPr>
                <w:rFonts w:eastAsia="Times New Roman"/>
                <w:sz w:val="96"/>
                <w:szCs w:val="96"/>
                <w:lang w:eastAsia="en-GB"/>
              </w:rPr>
              <w:t>  </w:t>
            </w:r>
          </w:p>
        </w:tc>
      </w:tr>
      <w:tr w:rsidR="00540139" w:rsidRPr="00387C35" w14:paraId="51612E29" w14:textId="77777777" w:rsidTr="00450CC0">
        <w:trPr>
          <w:trHeight w:val="705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777B7" w14:textId="77777777" w:rsidR="00540139" w:rsidRPr="00597FFC" w:rsidRDefault="00540139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97FFC">
              <w:rPr>
                <w:rFonts w:eastAsia="Times New Roman" w:cstheme="minorHAnsi"/>
                <w:sz w:val="24"/>
                <w:szCs w:val="24"/>
                <w:lang w:eastAsia="en-GB"/>
              </w:rPr>
              <w:t>Exam length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88750" w14:textId="77777777" w:rsidR="00540139" w:rsidRPr="003E61B4" w:rsidRDefault="00540139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16EB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Listening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FT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45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minutes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HT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60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minutes </w:t>
            </w:r>
          </w:p>
          <w:p w14:paraId="1D8BEE1E" w14:textId="77777777" w:rsidR="00540139" w:rsidRPr="003E61B4" w:rsidRDefault="00540139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16EB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Reading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 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 FT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45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minutes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HT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60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minutes</w:t>
            </w:r>
          </w:p>
          <w:p w14:paraId="1C3AB783" w14:textId="77777777" w:rsidR="00540139" w:rsidRDefault="00540139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16EB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Writing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   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FT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75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minutes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HT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80 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>minutes</w:t>
            </w:r>
          </w:p>
          <w:p w14:paraId="139EE26D" w14:textId="77777777" w:rsidR="00540139" w:rsidRPr="00387C35" w:rsidRDefault="00540139" w:rsidP="00450CC0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00B16EB5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Speaking</w:t>
            </w:r>
            <w:r w:rsidRPr="08D24557">
              <w:rPr>
                <w:rFonts w:eastAsia="Times New Roman"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FT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7-9</w:t>
            </w:r>
            <w:r w:rsidRPr="08D24557">
              <w:rPr>
                <w:rFonts w:eastAsia="Times New Roman"/>
                <w:sz w:val="24"/>
                <w:szCs w:val="24"/>
                <w:lang w:eastAsia="en-GB"/>
              </w:rPr>
              <w:t xml:space="preserve"> minutes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HT</w:t>
            </w:r>
            <w:r w:rsidRPr="003E61B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10-</w:t>
            </w:r>
            <w:r w:rsidRPr="08D24557">
              <w:rPr>
                <w:rFonts w:eastAsia="Times New Roman"/>
                <w:sz w:val="24"/>
                <w:szCs w:val="24"/>
                <w:lang w:eastAsia="en-GB"/>
              </w:rPr>
              <w:t>1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2 </w:t>
            </w:r>
            <w:r w:rsidRPr="08D24557">
              <w:rPr>
                <w:rFonts w:eastAsia="Times New Roman"/>
                <w:sz w:val="24"/>
                <w:szCs w:val="24"/>
                <w:lang w:eastAsia="en-GB"/>
              </w:rPr>
              <w:t xml:space="preserve">minutes 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(</w:t>
            </w:r>
            <w:r w:rsidRPr="08D24557">
              <w:rPr>
                <w:rFonts w:eastAsia="Times New Roman"/>
                <w:sz w:val="24"/>
                <w:szCs w:val="24"/>
                <w:lang w:eastAsia="en-GB"/>
              </w:rPr>
              <w:t>+ 1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5-</w:t>
            </w:r>
            <w:r w:rsidRPr="08D24557">
              <w:rPr>
                <w:rFonts w:eastAsia="Times New Roman"/>
                <w:sz w:val="24"/>
                <w:szCs w:val="24"/>
                <w:lang w:eastAsia="en-GB"/>
              </w:rPr>
              <w:t xml:space="preserve">minute preparation time) </w:t>
            </w:r>
          </w:p>
        </w:tc>
      </w:tr>
      <w:tr w:rsidR="00540139" w:rsidRPr="00387C35" w14:paraId="0F140FC0" w14:textId="77777777" w:rsidTr="00450CC0">
        <w:trPr>
          <w:trHeight w:val="300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4CE70" w14:textId="77777777" w:rsidR="00540139" w:rsidRPr="00597FFC" w:rsidRDefault="00540139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97FFC">
              <w:rPr>
                <w:rFonts w:eastAsia="Times New Roman" w:cstheme="minorHAnsi"/>
                <w:sz w:val="24"/>
                <w:szCs w:val="24"/>
                <w:lang w:eastAsia="en-GB"/>
              </w:rPr>
              <w:t>Skills to demonstrate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0559C" w14:textId="77777777" w:rsidR="00540139" w:rsidRDefault="00540139" w:rsidP="00450CC0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</w:pPr>
            <w:r w:rsidRPr="68B19D1D"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  <w:t xml:space="preserve">Listening, </w:t>
            </w:r>
            <w:r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  <w:t>R</w:t>
            </w:r>
            <w:r w:rsidRPr="68B19D1D"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  <w:t xml:space="preserve">eading, </w:t>
            </w:r>
            <w:r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  <w:t>W</w:t>
            </w:r>
            <w:r w:rsidRPr="68B19D1D"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  <w:t xml:space="preserve">riting, </w:t>
            </w:r>
            <w:r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  <w:t>S</w:t>
            </w:r>
            <w:r w:rsidRPr="68B19D1D"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  <w:t xml:space="preserve">peaking </w:t>
            </w:r>
          </w:p>
          <w:p w14:paraId="054120FC" w14:textId="77777777" w:rsidR="00540139" w:rsidRDefault="00540139" w:rsidP="00450CC0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  <w:t>G</w:t>
            </w:r>
            <w:r w:rsidRPr="68B19D1D"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  <w:t xml:space="preserve">rammar use </w:t>
            </w:r>
            <w:r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  <w:t>including</w:t>
            </w:r>
            <w:r w:rsidRPr="68B19D1D"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  <w:t xml:space="preserve"> tenses</w:t>
            </w:r>
            <w:r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  <w:t xml:space="preserve"> (past, present, future (simple + near), imperfect, conditional)</w:t>
            </w:r>
            <w:r w:rsidRPr="68B19D1D">
              <w:rPr>
                <w:rFonts w:eastAsia="Times New Roman"/>
                <w:color w:val="000000"/>
                <w:position w:val="1"/>
                <w:sz w:val="24"/>
                <w:szCs w:val="24"/>
                <w:lang w:eastAsia="en-GB"/>
              </w:rPr>
              <w:t xml:space="preserve"> </w:t>
            </w:r>
          </w:p>
          <w:p w14:paraId="2E9B18D3" w14:textId="77777777" w:rsidR="00540139" w:rsidRPr="00387C35" w:rsidRDefault="00540139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540139" w:rsidRPr="00387C35" w14:paraId="79828AF1" w14:textId="77777777" w:rsidTr="00450CC0">
        <w:trPr>
          <w:trHeight w:val="300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CFBF7" w14:textId="77777777" w:rsidR="00540139" w:rsidRPr="00597FFC" w:rsidRDefault="00540139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97FFC">
              <w:rPr>
                <w:rFonts w:eastAsia="Times New Roman" w:cstheme="minorHAnsi"/>
                <w:sz w:val="24"/>
                <w:szCs w:val="24"/>
                <w:lang w:eastAsia="en-GB"/>
              </w:rPr>
              <w:t>Teacher contact for support 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AE395" w14:textId="77777777" w:rsidR="00540139" w:rsidRPr="00C35C17" w:rsidRDefault="00540139" w:rsidP="00450CC0">
            <w:pPr>
              <w:spacing w:after="0" w:line="240" w:lineRule="auto"/>
              <w:textAlignment w:val="baseline"/>
              <w:rPr>
                <w:rFonts w:ascii="Segoe UI" w:hAnsi="Segoe UI" w:cs="Segoe UI"/>
                <w:color w:val="2D491C"/>
                <w:sz w:val="24"/>
                <w:szCs w:val="24"/>
                <w:shd w:val="clear" w:color="auto" w:fill="F0F0F0"/>
              </w:rPr>
            </w:pPr>
            <w:r w:rsidRPr="00C35C1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Miss Petri </w:t>
            </w:r>
            <w:hyperlink r:id="rId63" w:history="1">
              <w:r w:rsidRPr="00C35C17">
                <w:rPr>
                  <w:rStyle w:val="Hyperlink"/>
                  <w:rFonts w:ascii="Segoe UI" w:hAnsi="Segoe UI" w:cs="Segoe UI"/>
                  <w:sz w:val="24"/>
                  <w:szCs w:val="24"/>
                  <w:shd w:val="clear" w:color="auto" w:fill="F0F0F0"/>
                </w:rPr>
                <w:t>opetri@theelmsacademy.org.uk</w:t>
              </w:r>
            </w:hyperlink>
          </w:p>
          <w:p w14:paraId="2609B574" w14:textId="77777777" w:rsidR="00540139" w:rsidRPr="00C35C17" w:rsidRDefault="00540139" w:rsidP="00450CC0">
            <w:pPr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C35C1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Ms </w:t>
            </w:r>
            <w:proofErr w:type="spellStart"/>
            <w:r w:rsidRPr="00C35C17">
              <w:rPr>
                <w:rFonts w:eastAsia="Times New Roman" w:cstheme="minorHAnsi"/>
                <w:sz w:val="24"/>
                <w:szCs w:val="24"/>
                <w:lang w:eastAsia="en-GB"/>
              </w:rPr>
              <w:t>Paturaud</w:t>
            </w:r>
            <w:proofErr w:type="spellEnd"/>
            <w:r w:rsidRPr="00C35C1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C35C17">
              <w:rPr>
                <w:sz w:val="24"/>
                <w:szCs w:val="24"/>
              </w:rPr>
              <w:t xml:space="preserve"> </w:t>
            </w:r>
            <w:hyperlink r:id="rId64" w:history="1">
              <w:r w:rsidRPr="00C35C17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apaturaud@theelmsacademy.org.uk</w:t>
              </w:r>
            </w:hyperlink>
          </w:p>
          <w:p w14:paraId="5D82F363" w14:textId="77777777" w:rsidR="00540139" w:rsidRPr="00C35C17" w:rsidRDefault="00540139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35C17">
              <w:rPr>
                <w:sz w:val="24"/>
                <w:szCs w:val="24"/>
              </w:rPr>
              <w:t xml:space="preserve">Miss Stacey </w:t>
            </w:r>
            <w:hyperlink r:id="rId65" w:history="1">
              <w:r w:rsidRPr="00C35C17">
                <w:rPr>
                  <w:rStyle w:val="Hyperlink"/>
                  <w:sz w:val="24"/>
                  <w:szCs w:val="24"/>
                </w:rPr>
                <w:t>rstacey@theelmsacademy.org.uk</w:t>
              </w:r>
            </w:hyperlink>
            <w:r w:rsidRPr="00C35C17">
              <w:rPr>
                <w:sz w:val="24"/>
                <w:szCs w:val="24"/>
              </w:rPr>
              <w:t xml:space="preserve"> </w:t>
            </w:r>
          </w:p>
          <w:p w14:paraId="03C00B6A" w14:textId="77777777" w:rsidR="00540139" w:rsidRPr="00387C35" w:rsidRDefault="00540139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20192A8D" w14:textId="77777777" w:rsidR="00540139" w:rsidRDefault="00540139" w:rsidP="00540139">
      <w:pPr>
        <w:rPr>
          <w:rFonts w:cstheme="minorHAnsi"/>
          <w:sz w:val="24"/>
          <w:szCs w:val="24"/>
        </w:rPr>
      </w:pPr>
    </w:p>
    <w:p w14:paraId="00822563" w14:textId="77777777" w:rsidR="00540139" w:rsidRPr="00276D7B" w:rsidRDefault="00540139" w:rsidP="00540139">
      <w:pPr>
        <w:rPr>
          <w:rFonts w:cstheme="minorHAnsi"/>
          <w:b/>
          <w:bCs/>
          <w:color w:val="000000"/>
          <w:sz w:val="24"/>
          <w:szCs w:val="24"/>
        </w:rPr>
      </w:pPr>
      <w:r w:rsidRPr="00387C35">
        <w:rPr>
          <w:rFonts w:cstheme="minorHAnsi"/>
          <w:b/>
          <w:bCs/>
          <w:color w:val="000000"/>
          <w:sz w:val="24"/>
          <w:szCs w:val="24"/>
        </w:rPr>
        <w:t>Overview of Topics (Brief)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1"/>
        <w:gridCol w:w="4109"/>
        <w:gridCol w:w="3486"/>
      </w:tblGrid>
      <w:tr w:rsidR="00540139" w14:paraId="6E68FC4E" w14:textId="77777777" w:rsidTr="00540139">
        <w:trPr>
          <w:trHeight w:val="293"/>
        </w:trPr>
        <w:tc>
          <w:tcPr>
            <w:tcW w:w="1368" w:type="pct"/>
          </w:tcPr>
          <w:p w14:paraId="1BE1095B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Thematic Context</w:t>
            </w:r>
          </w:p>
        </w:tc>
        <w:tc>
          <w:tcPr>
            <w:tcW w:w="1965" w:type="pct"/>
          </w:tcPr>
          <w:p w14:paraId="233098FD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Subject content</w:t>
            </w:r>
          </w:p>
        </w:tc>
        <w:tc>
          <w:tcPr>
            <w:tcW w:w="1667" w:type="pct"/>
          </w:tcPr>
          <w:p w14:paraId="1A69F858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Revision Resources to support</w:t>
            </w:r>
          </w:p>
        </w:tc>
      </w:tr>
      <w:tr w:rsidR="00540139" w14:paraId="29D42E85" w14:textId="77777777" w:rsidTr="00540139">
        <w:trPr>
          <w:trHeight w:val="573"/>
        </w:trPr>
        <w:tc>
          <w:tcPr>
            <w:tcW w:w="1368" w:type="pct"/>
          </w:tcPr>
          <w:p w14:paraId="4CA42499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My personal world</w:t>
            </w:r>
          </w:p>
        </w:tc>
        <w:tc>
          <w:tcPr>
            <w:tcW w:w="1965" w:type="pct"/>
          </w:tcPr>
          <w:p w14:paraId="501CE529" w14:textId="77777777" w:rsidR="00540139" w:rsidRDefault="00540139" w:rsidP="00450CC0">
            <w:pPr>
              <w:rPr>
                <w:sz w:val="24"/>
                <w:szCs w:val="24"/>
              </w:rPr>
            </w:pPr>
            <w:r w:rsidRPr="008C7FB8">
              <w:rPr>
                <w:sz w:val="24"/>
                <w:szCs w:val="24"/>
              </w:rPr>
              <w:t xml:space="preserve">Identity, relationships, </w:t>
            </w:r>
            <w:hyperlink r:id="rId66" w:history="1">
              <w:r w:rsidRPr="004E1D92">
                <w:rPr>
                  <w:rStyle w:val="Hyperlink"/>
                  <w:sz w:val="24"/>
                  <w:szCs w:val="24"/>
                </w:rPr>
                <w:t>family and friends</w:t>
              </w:r>
            </w:hyperlink>
          </w:p>
          <w:p w14:paraId="7F903F17" w14:textId="77777777" w:rsidR="00540139" w:rsidRPr="008C7FB8" w:rsidRDefault="00540139" w:rsidP="00450CC0">
            <w:pPr>
              <w:rPr>
                <w:sz w:val="24"/>
                <w:szCs w:val="24"/>
              </w:rPr>
            </w:pPr>
            <w:hyperlink r:id="rId67" w:history="1">
              <w:r w:rsidRPr="00E82F6A">
                <w:rPr>
                  <w:rStyle w:val="Hyperlink"/>
                  <w:sz w:val="24"/>
                  <w:szCs w:val="24"/>
                </w:rPr>
                <w:t>Social activities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BD15675" w14:textId="77777777" w:rsidR="00540139" w:rsidRPr="005C3B80" w:rsidRDefault="00540139" w:rsidP="00450CC0">
            <w:pPr>
              <w:rPr>
                <w:sz w:val="24"/>
                <w:szCs w:val="24"/>
              </w:rPr>
            </w:pPr>
            <w:r w:rsidRPr="005C3B80">
              <w:rPr>
                <w:sz w:val="24"/>
                <w:szCs w:val="24"/>
              </w:rPr>
              <w:t xml:space="preserve">Linked on the left to BBC Bitesize </w:t>
            </w:r>
          </w:p>
          <w:p w14:paraId="08EE9F26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hyperlink r:id="rId68">
              <w:proofErr w:type="spellStart"/>
              <w:r w:rsidRPr="68B19D1D">
                <w:rPr>
                  <w:rStyle w:val="Hyperlink"/>
                  <w:b/>
                  <w:bCs/>
                  <w:sz w:val="24"/>
                  <w:szCs w:val="24"/>
                </w:rPr>
                <w:t>Memrise</w:t>
              </w:r>
              <w:proofErr w:type="spellEnd"/>
            </w:hyperlink>
            <w:r w:rsidRPr="68B19D1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55C23B6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69" w:history="1">
              <w:r w:rsidRPr="00B36CBE">
                <w:rPr>
                  <w:rStyle w:val="Hyperlink"/>
                  <w:sz w:val="24"/>
                  <w:szCs w:val="24"/>
                </w:rPr>
                <w:t>BBC Bitesize Grammar</w:t>
              </w:r>
            </w:hyperlink>
          </w:p>
          <w:p w14:paraId="7AD2CBB7" w14:textId="77777777" w:rsidR="00540139" w:rsidRDefault="00540139" w:rsidP="00450CC0">
            <w:hyperlink r:id="rId70" w:anchor="Grammar&amp;gsc.tab=0" w:history="1">
              <w:r w:rsidRPr="00AA4F36">
                <w:rPr>
                  <w:rStyle w:val="Hyperlink"/>
                  <w:sz w:val="24"/>
                  <w:szCs w:val="24"/>
                </w:rPr>
                <w:t>Grammar practice</w:t>
              </w:r>
            </w:hyperlink>
          </w:p>
          <w:p w14:paraId="03DE1A14" w14:textId="77777777" w:rsidR="00540139" w:rsidRDefault="00540139" w:rsidP="00450CC0">
            <w:hyperlink r:id="rId71" w:history="1">
              <w:r w:rsidRPr="00276D7B">
                <w:rPr>
                  <w:rStyle w:val="Hyperlink"/>
                  <w:sz w:val="24"/>
                  <w:szCs w:val="24"/>
                </w:rPr>
                <w:t>Seneca practice</w:t>
              </w:r>
            </w:hyperlink>
          </w:p>
          <w:p w14:paraId="7A9B28A2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72" w:history="1">
              <w:proofErr w:type="spellStart"/>
              <w:r w:rsidRPr="003647F9">
                <w:rPr>
                  <w:rStyle w:val="Hyperlink"/>
                  <w:sz w:val="24"/>
                  <w:szCs w:val="24"/>
                </w:rPr>
                <w:t>Languagenut</w:t>
              </w:r>
              <w:proofErr w:type="spellEnd"/>
            </w:hyperlink>
          </w:p>
          <w:p w14:paraId="2D72D7F9" w14:textId="77777777" w:rsidR="00540139" w:rsidRPr="005C3B80" w:rsidRDefault="00540139" w:rsidP="00450CC0">
            <w:pPr>
              <w:rPr>
                <w:sz w:val="24"/>
                <w:szCs w:val="24"/>
              </w:rPr>
            </w:pPr>
          </w:p>
        </w:tc>
      </w:tr>
      <w:tr w:rsidR="00540139" w14:paraId="25FA94EE" w14:textId="77777777" w:rsidTr="00540139">
        <w:trPr>
          <w:trHeight w:val="1173"/>
        </w:trPr>
        <w:tc>
          <w:tcPr>
            <w:tcW w:w="1368" w:type="pct"/>
          </w:tcPr>
          <w:p w14:paraId="4C096D99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Lifestyle and Wellbeing </w:t>
            </w:r>
          </w:p>
        </w:tc>
        <w:tc>
          <w:tcPr>
            <w:tcW w:w="1965" w:type="pct"/>
          </w:tcPr>
          <w:p w14:paraId="20BE52C9" w14:textId="77777777" w:rsidR="00540139" w:rsidRPr="005F6848" w:rsidRDefault="00540139" w:rsidP="00450CC0">
            <w:pPr>
              <w:rPr>
                <w:sz w:val="24"/>
                <w:szCs w:val="24"/>
              </w:rPr>
            </w:pPr>
            <w:hyperlink r:id="rId73" w:history="1">
              <w:r w:rsidRPr="00B0591A">
                <w:rPr>
                  <w:rStyle w:val="Hyperlink"/>
                  <w:sz w:val="24"/>
                  <w:szCs w:val="24"/>
                </w:rPr>
                <w:t>P</w:t>
              </w:r>
              <w:r w:rsidRPr="005F6848">
                <w:rPr>
                  <w:rStyle w:val="Hyperlink"/>
                  <w:sz w:val="24"/>
                  <w:szCs w:val="24"/>
                </w:rPr>
                <w:t>hysical and mental health, food and drink, and sports</w:t>
              </w:r>
            </w:hyperlink>
            <w:r w:rsidRPr="005F6848">
              <w:rPr>
                <w:sz w:val="24"/>
                <w:szCs w:val="24"/>
              </w:rPr>
              <w:t>.</w:t>
            </w:r>
          </w:p>
          <w:p w14:paraId="407AB872" w14:textId="77777777" w:rsidR="00540139" w:rsidRPr="008C7FB8" w:rsidRDefault="00540139" w:rsidP="00450CC0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3F02B592" w14:textId="77777777" w:rsidR="00540139" w:rsidRPr="005C3B80" w:rsidRDefault="00540139" w:rsidP="00450CC0">
            <w:pPr>
              <w:rPr>
                <w:sz w:val="24"/>
                <w:szCs w:val="24"/>
              </w:rPr>
            </w:pPr>
            <w:r w:rsidRPr="005C3B80">
              <w:rPr>
                <w:sz w:val="24"/>
                <w:szCs w:val="24"/>
              </w:rPr>
              <w:t xml:space="preserve">Linked on the left to BBC Bitesize </w:t>
            </w:r>
          </w:p>
          <w:p w14:paraId="65FC78CE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hyperlink r:id="rId74">
              <w:proofErr w:type="spellStart"/>
              <w:r w:rsidRPr="68B19D1D">
                <w:rPr>
                  <w:rStyle w:val="Hyperlink"/>
                  <w:b/>
                  <w:bCs/>
                  <w:sz w:val="24"/>
                  <w:szCs w:val="24"/>
                </w:rPr>
                <w:t>Memrise</w:t>
              </w:r>
              <w:proofErr w:type="spellEnd"/>
            </w:hyperlink>
            <w:r w:rsidRPr="68B19D1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1B35DB7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75" w:history="1">
              <w:r w:rsidRPr="00B36CBE">
                <w:rPr>
                  <w:rStyle w:val="Hyperlink"/>
                  <w:sz w:val="24"/>
                  <w:szCs w:val="24"/>
                </w:rPr>
                <w:t>BBC Bitesize Grammar</w:t>
              </w:r>
            </w:hyperlink>
          </w:p>
          <w:p w14:paraId="791EF803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76" w:anchor="Grammar&amp;gsc.tab=0" w:history="1">
              <w:r w:rsidRPr="00AA4F36">
                <w:rPr>
                  <w:rStyle w:val="Hyperlink"/>
                  <w:sz w:val="24"/>
                  <w:szCs w:val="24"/>
                </w:rPr>
                <w:t>Grammar practice</w:t>
              </w:r>
            </w:hyperlink>
          </w:p>
          <w:p w14:paraId="341D96AF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77" w:history="1">
              <w:r w:rsidRPr="00276D7B">
                <w:rPr>
                  <w:rStyle w:val="Hyperlink"/>
                  <w:sz w:val="24"/>
                  <w:szCs w:val="24"/>
                </w:rPr>
                <w:t>Seneca practice</w:t>
              </w:r>
            </w:hyperlink>
          </w:p>
          <w:p w14:paraId="6E2A7A55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78" w:history="1">
              <w:proofErr w:type="spellStart"/>
              <w:r w:rsidRPr="003647F9">
                <w:rPr>
                  <w:rStyle w:val="Hyperlink"/>
                  <w:sz w:val="24"/>
                  <w:szCs w:val="24"/>
                </w:rPr>
                <w:t>Languagenut</w:t>
              </w:r>
              <w:proofErr w:type="spellEnd"/>
            </w:hyperlink>
          </w:p>
          <w:p w14:paraId="6EA40902" w14:textId="77777777" w:rsidR="00540139" w:rsidRPr="005C3B80" w:rsidRDefault="00540139" w:rsidP="00450CC0">
            <w:pPr>
              <w:rPr>
                <w:sz w:val="24"/>
                <w:szCs w:val="24"/>
              </w:rPr>
            </w:pPr>
          </w:p>
        </w:tc>
      </w:tr>
      <w:tr w:rsidR="00540139" w14:paraId="7243C162" w14:textId="77777777" w:rsidTr="00540139">
        <w:trPr>
          <w:trHeight w:val="1467"/>
        </w:trPr>
        <w:tc>
          <w:tcPr>
            <w:tcW w:w="1368" w:type="pct"/>
          </w:tcPr>
          <w:p w14:paraId="1930240A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My neighbourhood</w:t>
            </w:r>
          </w:p>
        </w:tc>
        <w:tc>
          <w:tcPr>
            <w:tcW w:w="1965" w:type="pct"/>
          </w:tcPr>
          <w:p w14:paraId="66E3423C" w14:textId="77777777" w:rsidR="00540139" w:rsidRPr="005F6848" w:rsidRDefault="00540139" w:rsidP="00450CC0">
            <w:pPr>
              <w:rPr>
                <w:sz w:val="24"/>
                <w:szCs w:val="24"/>
              </w:rPr>
            </w:pPr>
            <w:hyperlink r:id="rId79" w:history="1">
              <w:r w:rsidRPr="00B0591A">
                <w:rPr>
                  <w:rStyle w:val="Hyperlink"/>
                  <w:sz w:val="24"/>
                  <w:szCs w:val="24"/>
                </w:rPr>
                <w:t>P</w:t>
              </w:r>
              <w:r w:rsidRPr="005F6848">
                <w:rPr>
                  <w:rStyle w:val="Hyperlink"/>
                  <w:sz w:val="24"/>
                  <w:szCs w:val="24"/>
                </w:rPr>
                <w:t>laces in the town, shopping, transport</w:t>
              </w:r>
            </w:hyperlink>
            <w:r w:rsidRPr="005F6848">
              <w:rPr>
                <w:sz w:val="24"/>
                <w:szCs w:val="24"/>
              </w:rPr>
              <w:t xml:space="preserve">, and the </w:t>
            </w:r>
            <w:hyperlink r:id="rId80" w:history="1">
              <w:r w:rsidRPr="005F6848">
                <w:rPr>
                  <w:rStyle w:val="Hyperlink"/>
                  <w:sz w:val="24"/>
                  <w:szCs w:val="24"/>
                </w:rPr>
                <w:t>natural world</w:t>
              </w:r>
            </w:hyperlink>
            <w:r>
              <w:rPr>
                <w:sz w:val="24"/>
                <w:szCs w:val="24"/>
              </w:rPr>
              <w:t xml:space="preserve">, </w:t>
            </w:r>
            <w:hyperlink r:id="rId81" w:history="1">
              <w:r w:rsidRPr="008F06A5">
                <w:rPr>
                  <w:rStyle w:val="Hyperlink"/>
                  <w:sz w:val="24"/>
                  <w:szCs w:val="24"/>
                </w:rPr>
                <w:t>celebrations</w:t>
              </w:r>
            </w:hyperlink>
            <w:r w:rsidRPr="005F6848">
              <w:rPr>
                <w:sz w:val="24"/>
                <w:szCs w:val="24"/>
              </w:rPr>
              <w:t>.</w:t>
            </w:r>
          </w:p>
          <w:p w14:paraId="3770F740" w14:textId="77777777" w:rsidR="00540139" w:rsidRPr="008C7FB8" w:rsidRDefault="00540139" w:rsidP="00450CC0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03CA2AF8" w14:textId="77777777" w:rsidR="00540139" w:rsidRPr="005C3B80" w:rsidRDefault="00540139" w:rsidP="00450CC0">
            <w:pPr>
              <w:rPr>
                <w:sz w:val="24"/>
                <w:szCs w:val="24"/>
              </w:rPr>
            </w:pPr>
            <w:r w:rsidRPr="005C3B80">
              <w:rPr>
                <w:sz w:val="24"/>
                <w:szCs w:val="24"/>
              </w:rPr>
              <w:t xml:space="preserve">Linked on the left to BBC Bitesize </w:t>
            </w:r>
          </w:p>
          <w:p w14:paraId="7DDF21F7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hyperlink r:id="rId82">
              <w:proofErr w:type="spellStart"/>
              <w:r w:rsidRPr="68B19D1D">
                <w:rPr>
                  <w:rStyle w:val="Hyperlink"/>
                  <w:b/>
                  <w:bCs/>
                  <w:sz w:val="24"/>
                  <w:szCs w:val="24"/>
                </w:rPr>
                <w:t>Memrise</w:t>
              </w:r>
              <w:proofErr w:type="spellEnd"/>
            </w:hyperlink>
            <w:r w:rsidRPr="68B19D1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426F192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83" w:history="1">
              <w:r w:rsidRPr="00B36CBE">
                <w:rPr>
                  <w:rStyle w:val="Hyperlink"/>
                  <w:sz w:val="24"/>
                  <w:szCs w:val="24"/>
                </w:rPr>
                <w:t>BBC Bitesize Grammar</w:t>
              </w:r>
            </w:hyperlink>
          </w:p>
          <w:p w14:paraId="150E5D29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84" w:anchor="Grammar&amp;gsc.tab=0" w:history="1">
              <w:r w:rsidRPr="00AA4F36">
                <w:rPr>
                  <w:rStyle w:val="Hyperlink"/>
                  <w:sz w:val="24"/>
                  <w:szCs w:val="24"/>
                </w:rPr>
                <w:t>Grammar practice</w:t>
              </w:r>
            </w:hyperlink>
          </w:p>
          <w:p w14:paraId="6318AFC1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85" w:history="1">
              <w:r w:rsidRPr="00276D7B">
                <w:rPr>
                  <w:rStyle w:val="Hyperlink"/>
                  <w:sz w:val="24"/>
                  <w:szCs w:val="24"/>
                </w:rPr>
                <w:t>Seneca practice</w:t>
              </w:r>
            </w:hyperlink>
          </w:p>
          <w:p w14:paraId="451B725A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86" w:history="1">
              <w:proofErr w:type="spellStart"/>
              <w:r w:rsidRPr="003647F9">
                <w:rPr>
                  <w:rStyle w:val="Hyperlink"/>
                  <w:sz w:val="24"/>
                  <w:szCs w:val="24"/>
                </w:rPr>
                <w:t>Languagenut</w:t>
              </w:r>
              <w:proofErr w:type="spellEnd"/>
            </w:hyperlink>
          </w:p>
          <w:p w14:paraId="48FECE79" w14:textId="77777777" w:rsidR="00540139" w:rsidRPr="005C3B80" w:rsidRDefault="00540139" w:rsidP="00450CC0">
            <w:pPr>
              <w:rPr>
                <w:sz w:val="24"/>
                <w:szCs w:val="24"/>
              </w:rPr>
            </w:pPr>
          </w:p>
        </w:tc>
      </w:tr>
      <w:tr w:rsidR="00540139" w14:paraId="12750D2B" w14:textId="77777777" w:rsidTr="00540139">
        <w:trPr>
          <w:trHeight w:val="573"/>
        </w:trPr>
        <w:tc>
          <w:tcPr>
            <w:tcW w:w="1368" w:type="pct"/>
          </w:tcPr>
          <w:p w14:paraId="2C5ECD1B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Media and technology</w:t>
            </w:r>
          </w:p>
        </w:tc>
        <w:tc>
          <w:tcPr>
            <w:tcW w:w="1965" w:type="pct"/>
          </w:tcPr>
          <w:p w14:paraId="4BEF4C11" w14:textId="77777777" w:rsidR="00540139" w:rsidRPr="008C7FB8" w:rsidRDefault="00540139" w:rsidP="00450CC0">
            <w:pPr>
              <w:rPr>
                <w:sz w:val="24"/>
                <w:szCs w:val="24"/>
              </w:rPr>
            </w:pPr>
            <w:hyperlink r:id="rId87" w:history="1">
              <w:r w:rsidRPr="006E0D31">
                <w:rPr>
                  <w:rStyle w:val="Hyperlink"/>
                  <w:sz w:val="24"/>
                  <w:szCs w:val="24"/>
                </w:rPr>
                <w:t>Social media, gaming, music, and TV/film</w:t>
              </w:r>
            </w:hyperlink>
          </w:p>
        </w:tc>
        <w:tc>
          <w:tcPr>
            <w:tcW w:w="1667" w:type="pct"/>
          </w:tcPr>
          <w:p w14:paraId="3645F80D" w14:textId="77777777" w:rsidR="00540139" w:rsidRPr="005C3B80" w:rsidRDefault="00540139" w:rsidP="00450CC0">
            <w:pPr>
              <w:rPr>
                <w:sz w:val="24"/>
                <w:szCs w:val="24"/>
              </w:rPr>
            </w:pPr>
            <w:r w:rsidRPr="005C3B80">
              <w:rPr>
                <w:sz w:val="24"/>
                <w:szCs w:val="24"/>
              </w:rPr>
              <w:t xml:space="preserve">Linked on the left to BBC Bitesize </w:t>
            </w:r>
          </w:p>
          <w:p w14:paraId="3549D654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hyperlink r:id="rId88">
              <w:proofErr w:type="spellStart"/>
              <w:r w:rsidRPr="68B19D1D">
                <w:rPr>
                  <w:rStyle w:val="Hyperlink"/>
                  <w:b/>
                  <w:bCs/>
                  <w:sz w:val="24"/>
                  <w:szCs w:val="24"/>
                </w:rPr>
                <w:t>Memrise</w:t>
              </w:r>
              <w:proofErr w:type="spellEnd"/>
            </w:hyperlink>
            <w:r w:rsidRPr="68B19D1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CB0128E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89" w:history="1">
              <w:r w:rsidRPr="00B36CBE">
                <w:rPr>
                  <w:rStyle w:val="Hyperlink"/>
                  <w:sz w:val="24"/>
                  <w:szCs w:val="24"/>
                </w:rPr>
                <w:t>BBC Bitesize Grammar</w:t>
              </w:r>
            </w:hyperlink>
          </w:p>
          <w:p w14:paraId="39C4BAB6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90" w:anchor="Grammar&amp;gsc.tab=0" w:history="1">
              <w:r w:rsidRPr="00AA4F36">
                <w:rPr>
                  <w:rStyle w:val="Hyperlink"/>
                  <w:sz w:val="24"/>
                  <w:szCs w:val="24"/>
                </w:rPr>
                <w:t>Grammar practice</w:t>
              </w:r>
            </w:hyperlink>
          </w:p>
          <w:p w14:paraId="4B3BABF6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91" w:history="1">
              <w:r w:rsidRPr="00276D7B">
                <w:rPr>
                  <w:rStyle w:val="Hyperlink"/>
                  <w:sz w:val="24"/>
                  <w:szCs w:val="24"/>
                </w:rPr>
                <w:t>Seneca practice</w:t>
              </w:r>
            </w:hyperlink>
          </w:p>
          <w:p w14:paraId="4B40E005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92" w:history="1">
              <w:proofErr w:type="spellStart"/>
              <w:r w:rsidRPr="003647F9">
                <w:rPr>
                  <w:rStyle w:val="Hyperlink"/>
                  <w:sz w:val="24"/>
                  <w:szCs w:val="24"/>
                </w:rPr>
                <w:t>Languagenut</w:t>
              </w:r>
              <w:proofErr w:type="spellEnd"/>
            </w:hyperlink>
          </w:p>
          <w:p w14:paraId="12DF0FFD" w14:textId="77777777" w:rsidR="00540139" w:rsidRPr="005C3B80" w:rsidRDefault="00540139" w:rsidP="00450CC0">
            <w:pPr>
              <w:rPr>
                <w:sz w:val="24"/>
                <w:szCs w:val="24"/>
              </w:rPr>
            </w:pPr>
          </w:p>
        </w:tc>
      </w:tr>
      <w:tr w:rsidR="00540139" w14:paraId="775D092D" w14:textId="77777777" w:rsidTr="00540139">
        <w:trPr>
          <w:trHeight w:val="1173"/>
        </w:trPr>
        <w:tc>
          <w:tcPr>
            <w:tcW w:w="1368" w:type="pct"/>
          </w:tcPr>
          <w:p w14:paraId="2F86DD33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Studying &amp; My future</w:t>
            </w:r>
          </w:p>
        </w:tc>
        <w:tc>
          <w:tcPr>
            <w:tcW w:w="1965" w:type="pct"/>
          </w:tcPr>
          <w:p w14:paraId="63E0B84E" w14:textId="77777777" w:rsidR="00540139" w:rsidRPr="008C7FB8" w:rsidRDefault="00540139" w:rsidP="00450CC0">
            <w:pPr>
              <w:rPr>
                <w:sz w:val="24"/>
                <w:szCs w:val="24"/>
              </w:rPr>
            </w:pPr>
            <w:hyperlink r:id="rId93" w:history="1">
              <w:r w:rsidRPr="004E1D92">
                <w:rPr>
                  <w:rStyle w:val="Hyperlink"/>
                  <w:sz w:val="24"/>
                  <w:szCs w:val="24"/>
                </w:rPr>
                <w:t>School life, work</w:t>
              </w:r>
            </w:hyperlink>
            <w:r w:rsidRPr="008C7FB8">
              <w:rPr>
                <w:sz w:val="24"/>
                <w:szCs w:val="24"/>
              </w:rPr>
              <w:t xml:space="preserve">, further education (university, apprenticeships), and </w:t>
            </w:r>
            <w:hyperlink r:id="rId94" w:history="1">
              <w:r w:rsidRPr="008F06A5">
                <w:rPr>
                  <w:rStyle w:val="Hyperlink"/>
                  <w:sz w:val="24"/>
                  <w:szCs w:val="24"/>
                </w:rPr>
                <w:t>future opportunities</w:t>
              </w:r>
            </w:hyperlink>
          </w:p>
        </w:tc>
        <w:tc>
          <w:tcPr>
            <w:tcW w:w="1667" w:type="pct"/>
          </w:tcPr>
          <w:p w14:paraId="3F0B6CD1" w14:textId="77777777" w:rsidR="00540139" w:rsidRPr="005C3B80" w:rsidRDefault="00540139" w:rsidP="00450CC0">
            <w:pPr>
              <w:rPr>
                <w:sz w:val="24"/>
                <w:szCs w:val="24"/>
              </w:rPr>
            </w:pPr>
            <w:r w:rsidRPr="005C3B80">
              <w:rPr>
                <w:sz w:val="24"/>
                <w:szCs w:val="24"/>
              </w:rPr>
              <w:t xml:space="preserve">Linked on the left to BBC Bitesize </w:t>
            </w:r>
          </w:p>
          <w:p w14:paraId="345A57A8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hyperlink r:id="rId95">
              <w:proofErr w:type="spellStart"/>
              <w:r w:rsidRPr="68B19D1D">
                <w:rPr>
                  <w:rStyle w:val="Hyperlink"/>
                  <w:b/>
                  <w:bCs/>
                  <w:sz w:val="24"/>
                  <w:szCs w:val="24"/>
                </w:rPr>
                <w:t>Memrise</w:t>
              </w:r>
              <w:proofErr w:type="spellEnd"/>
            </w:hyperlink>
            <w:r w:rsidRPr="68B19D1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8E197AF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96" w:history="1">
              <w:r w:rsidRPr="00B36CBE">
                <w:rPr>
                  <w:rStyle w:val="Hyperlink"/>
                  <w:sz w:val="24"/>
                  <w:szCs w:val="24"/>
                </w:rPr>
                <w:t>BBC Bitesize Grammar</w:t>
              </w:r>
            </w:hyperlink>
          </w:p>
          <w:p w14:paraId="5184CB45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97" w:anchor="Grammar&amp;gsc.tab=0" w:history="1">
              <w:r w:rsidRPr="00AA4F36">
                <w:rPr>
                  <w:rStyle w:val="Hyperlink"/>
                  <w:sz w:val="24"/>
                  <w:szCs w:val="24"/>
                </w:rPr>
                <w:t>Grammar practice</w:t>
              </w:r>
            </w:hyperlink>
          </w:p>
          <w:p w14:paraId="6E7706D5" w14:textId="77777777" w:rsidR="00540139" w:rsidRDefault="00540139" w:rsidP="00450CC0">
            <w:hyperlink r:id="rId98" w:history="1">
              <w:r w:rsidRPr="00276D7B">
                <w:rPr>
                  <w:rStyle w:val="Hyperlink"/>
                  <w:sz w:val="24"/>
                  <w:szCs w:val="24"/>
                </w:rPr>
                <w:t>Seneca practice</w:t>
              </w:r>
            </w:hyperlink>
          </w:p>
          <w:p w14:paraId="674E0161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99" w:history="1">
              <w:proofErr w:type="spellStart"/>
              <w:r w:rsidRPr="003647F9">
                <w:rPr>
                  <w:rStyle w:val="Hyperlink"/>
                  <w:sz w:val="24"/>
                  <w:szCs w:val="24"/>
                </w:rPr>
                <w:t>Languagenut</w:t>
              </w:r>
              <w:proofErr w:type="spellEnd"/>
            </w:hyperlink>
          </w:p>
          <w:p w14:paraId="3697C493" w14:textId="77777777" w:rsidR="00540139" w:rsidRPr="005C3B80" w:rsidRDefault="00540139" w:rsidP="00450CC0">
            <w:pPr>
              <w:rPr>
                <w:sz w:val="24"/>
                <w:szCs w:val="24"/>
              </w:rPr>
            </w:pPr>
          </w:p>
        </w:tc>
      </w:tr>
      <w:tr w:rsidR="00540139" w14:paraId="0CDFA6F3" w14:textId="77777777" w:rsidTr="00540139">
        <w:trPr>
          <w:trHeight w:val="1173"/>
        </w:trPr>
        <w:tc>
          <w:tcPr>
            <w:tcW w:w="1368" w:type="pct"/>
          </w:tcPr>
          <w:p w14:paraId="4735F204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Travel and Tourism</w:t>
            </w:r>
          </w:p>
        </w:tc>
        <w:tc>
          <w:tcPr>
            <w:tcW w:w="1965" w:type="pct"/>
          </w:tcPr>
          <w:p w14:paraId="7B92683A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100" w:history="1">
              <w:r w:rsidRPr="00B0591A">
                <w:rPr>
                  <w:rStyle w:val="Hyperlink"/>
                  <w:sz w:val="24"/>
                  <w:szCs w:val="24"/>
                </w:rPr>
                <w:t>Holidays, accommodation and tourist attractions</w:t>
              </w:r>
            </w:hyperlink>
          </w:p>
        </w:tc>
        <w:tc>
          <w:tcPr>
            <w:tcW w:w="1667" w:type="pct"/>
          </w:tcPr>
          <w:p w14:paraId="3AB58509" w14:textId="77777777" w:rsidR="00540139" w:rsidRPr="005C3B80" w:rsidRDefault="00540139" w:rsidP="00450CC0">
            <w:pPr>
              <w:rPr>
                <w:sz w:val="24"/>
                <w:szCs w:val="24"/>
              </w:rPr>
            </w:pPr>
            <w:r w:rsidRPr="005C3B80">
              <w:rPr>
                <w:sz w:val="24"/>
                <w:szCs w:val="24"/>
              </w:rPr>
              <w:t xml:space="preserve">Linked on the left to BBC Bitesize </w:t>
            </w:r>
          </w:p>
          <w:p w14:paraId="60BD8FCC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hyperlink r:id="rId101">
              <w:proofErr w:type="spellStart"/>
              <w:r w:rsidRPr="68B19D1D">
                <w:rPr>
                  <w:rStyle w:val="Hyperlink"/>
                  <w:b/>
                  <w:bCs/>
                  <w:sz w:val="24"/>
                  <w:szCs w:val="24"/>
                </w:rPr>
                <w:t>Memrise</w:t>
              </w:r>
              <w:proofErr w:type="spellEnd"/>
            </w:hyperlink>
            <w:r w:rsidRPr="68B19D1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34263AB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102" w:history="1">
              <w:r w:rsidRPr="00B36CBE">
                <w:rPr>
                  <w:rStyle w:val="Hyperlink"/>
                  <w:sz w:val="24"/>
                  <w:szCs w:val="24"/>
                </w:rPr>
                <w:t>BBC Bitesize Grammar</w:t>
              </w:r>
            </w:hyperlink>
          </w:p>
          <w:p w14:paraId="04F679CE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103" w:anchor="Grammar&amp;gsc.tab=0" w:history="1">
              <w:r w:rsidRPr="00AA4F36">
                <w:rPr>
                  <w:rStyle w:val="Hyperlink"/>
                  <w:sz w:val="24"/>
                  <w:szCs w:val="24"/>
                </w:rPr>
                <w:t>Grammar practice</w:t>
              </w:r>
            </w:hyperlink>
          </w:p>
          <w:p w14:paraId="7EAB8FC6" w14:textId="77777777" w:rsidR="00540139" w:rsidRDefault="00540139" w:rsidP="00450CC0">
            <w:hyperlink r:id="rId104" w:history="1">
              <w:r w:rsidRPr="00276D7B">
                <w:rPr>
                  <w:rStyle w:val="Hyperlink"/>
                  <w:sz w:val="24"/>
                  <w:szCs w:val="24"/>
                </w:rPr>
                <w:t>Seneca practice</w:t>
              </w:r>
            </w:hyperlink>
          </w:p>
          <w:p w14:paraId="16B7AB20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105" w:history="1">
              <w:proofErr w:type="spellStart"/>
              <w:r w:rsidRPr="003647F9">
                <w:rPr>
                  <w:rStyle w:val="Hyperlink"/>
                  <w:sz w:val="24"/>
                  <w:szCs w:val="24"/>
                </w:rPr>
                <w:t>Languagenut</w:t>
              </w:r>
              <w:proofErr w:type="spellEnd"/>
            </w:hyperlink>
          </w:p>
          <w:p w14:paraId="1F2C9869" w14:textId="77777777" w:rsidR="00540139" w:rsidRPr="005C3B80" w:rsidRDefault="00540139" w:rsidP="00450CC0">
            <w:pPr>
              <w:rPr>
                <w:sz w:val="24"/>
                <w:szCs w:val="24"/>
              </w:rPr>
            </w:pPr>
          </w:p>
        </w:tc>
      </w:tr>
      <w:tr w:rsidR="00540139" w14:paraId="3F14D6FF" w14:textId="77777777" w:rsidTr="00540139">
        <w:trPr>
          <w:trHeight w:val="1173"/>
        </w:trPr>
        <w:tc>
          <w:tcPr>
            <w:tcW w:w="1368" w:type="pct"/>
          </w:tcPr>
          <w:p w14:paraId="7B147198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My town and the environment</w:t>
            </w:r>
          </w:p>
        </w:tc>
        <w:tc>
          <w:tcPr>
            <w:tcW w:w="1965" w:type="pct"/>
          </w:tcPr>
          <w:p w14:paraId="5A56D2B2" w14:textId="77777777" w:rsidR="00540139" w:rsidRDefault="00540139" w:rsidP="00450CC0">
            <w:hyperlink r:id="rId106" w:history="1">
              <w:r w:rsidRPr="00041881">
                <w:rPr>
                  <w:rStyle w:val="Hyperlink"/>
                </w:rPr>
                <w:t>The local area and the environment</w:t>
              </w:r>
            </w:hyperlink>
            <w:r>
              <w:t xml:space="preserve"> </w:t>
            </w:r>
          </w:p>
        </w:tc>
        <w:tc>
          <w:tcPr>
            <w:tcW w:w="1667" w:type="pct"/>
          </w:tcPr>
          <w:p w14:paraId="4FDDE7E1" w14:textId="77777777" w:rsidR="00540139" w:rsidRPr="005C3B80" w:rsidRDefault="00540139" w:rsidP="00450CC0">
            <w:pPr>
              <w:rPr>
                <w:sz w:val="24"/>
                <w:szCs w:val="24"/>
              </w:rPr>
            </w:pPr>
            <w:r w:rsidRPr="005C3B80">
              <w:rPr>
                <w:sz w:val="24"/>
                <w:szCs w:val="24"/>
              </w:rPr>
              <w:t xml:space="preserve">Linked on the left to BBC Bitesize </w:t>
            </w:r>
          </w:p>
          <w:p w14:paraId="0F158E30" w14:textId="77777777" w:rsidR="00540139" w:rsidRDefault="00540139" w:rsidP="00450CC0">
            <w:pPr>
              <w:rPr>
                <w:b/>
                <w:bCs/>
                <w:sz w:val="24"/>
                <w:szCs w:val="24"/>
              </w:rPr>
            </w:pPr>
            <w:hyperlink r:id="rId107">
              <w:proofErr w:type="spellStart"/>
              <w:r w:rsidRPr="68B19D1D">
                <w:rPr>
                  <w:rStyle w:val="Hyperlink"/>
                  <w:b/>
                  <w:bCs/>
                  <w:sz w:val="24"/>
                  <w:szCs w:val="24"/>
                </w:rPr>
                <w:t>Memrise</w:t>
              </w:r>
              <w:proofErr w:type="spellEnd"/>
            </w:hyperlink>
            <w:r w:rsidRPr="68B19D1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8FC8D0C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108" w:history="1">
              <w:r w:rsidRPr="00B36CBE">
                <w:rPr>
                  <w:rStyle w:val="Hyperlink"/>
                  <w:sz w:val="24"/>
                  <w:szCs w:val="24"/>
                </w:rPr>
                <w:t>BBC Bitesize Grammar</w:t>
              </w:r>
            </w:hyperlink>
          </w:p>
          <w:p w14:paraId="1BBBD563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109" w:anchor="Grammar&amp;gsc.tab=0" w:history="1">
              <w:r w:rsidRPr="00AA4F36">
                <w:rPr>
                  <w:rStyle w:val="Hyperlink"/>
                  <w:sz w:val="24"/>
                  <w:szCs w:val="24"/>
                </w:rPr>
                <w:t>Grammar practice</w:t>
              </w:r>
            </w:hyperlink>
          </w:p>
          <w:p w14:paraId="0FF5EA25" w14:textId="77777777" w:rsidR="00540139" w:rsidRDefault="00540139" w:rsidP="00450CC0">
            <w:hyperlink r:id="rId110" w:history="1">
              <w:r w:rsidRPr="00276D7B">
                <w:rPr>
                  <w:rStyle w:val="Hyperlink"/>
                  <w:sz w:val="24"/>
                  <w:szCs w:val="24"/>
                </w:rPr>
                <w:t>Seneca practice</w:t>
              </w:r>
            </w:hyperlink>
          </w:p>
          <w:p w14:paraId="6824433D" w14:textId="77777777" w:rsidR="00540139" w:rsidRDefault="00540139" w:rsidP="00450CC0">
            <w:pPr>
              <w:rPr>
                <w:sz w:val="24"/>
                <w:szCs w:val="24"/>
              </w:rPr>
            </w:pPr>
            <w:hyperlink r:id="rId111" w:history="1">
              <w:proofErr w:type="spellStart"/>
              <w:r w:rsidRPr="003647F9">
                <w:rPr>
                  <w:rStyle w:val="Hyperlink"/>
                  <w:sz w:val="24"/>
                  <w:szCs w:val="24"/>
                </w:rPr>
                <w:t>Languagenut</w:t>
              </w:r>
              <w:proofErr w:type="spellEnd"/>
            </w:hyperlink>
          </w:p>
          <w:p w14:paraId="52346508" w14:textId="77777777" w:rsidR="00540139" w:rsidRPr="005C3B80" w:rsidRDefault="00540139" w:rsidP="00450CC0">
            <w:pPr>
              <w:rPr>
                <w:sz w:val="24"/>
                <w:szCs w:val="24"/>
              </w:rPr>
            </w:pPr>
          </w:p>
        </w:tc>
      </w:tr>
    </w:tbl>
    <w:p w14:paraId="1D88CE7A" w14:textId="77777777" w:rsidR="00540139" w:rsidRDefault="00540139" w:rsidP="00540139">
      <w:pPr>
        <w:rPr>
          <w:b/>
          <w:bCs/>
          <w:sz w:val="24"/>
          <w:szCs w:val="24"/>
        </w:rPr>
      </w:pPr>
    </w:p>
    <w:p w14:paraId="2465EFFF" w14:textId="77777777" w:rsidR="00540139" w:rsidRDefault="00540139" w:rsidP="00540139">
      <w:r>
        <w:rPr>
          <w:b/>
          <w:bCs/>
          <w:sz w:val="24"/>
          <w:szCs w:val="24"/>
        </w:rPr>
        <w:t xml:space="preserve">BBC Bitesize Revision ALL LINKS: </w:t>
      </w:r>
      <w:hyperlink r:id="rId112" w:history="1">
        <w:r w:rsidRPr="00A70A25">
          <w:rPr>
            <w:rStyle w:val="Hyperlink"/>
            <w:b/>
            <w:bCs/>
            <w:sz w:val="24"/>
            <w:szCs w:val="24"/>
          </w:rPr>
          <w:t>GCSE French - Edexcel (for exams from 2026) - BBC Bitesize</w:t>
        </w:r>
      </w:hyperlink>
    </w:p>
    <w:p w14:paraId="75B4BCA9" w14:textId="77777777" w:rsidR="00540139" w:rsidRDefault="00540139" w:rsidP="0054013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Remember to check that any revision resources found online are revision for the new French GCSE to be sat from 2026.  </w:t>
      </w:r>
    </w:p>
    <w:p w14:paraId="31B693FC" w14:textId="77777777" w:rsidR="00540139" w:rsidRDefault="00540139" w:rsidP="00540139">
      <w:pPr>
        <w:rPr>
          <w:b/>
          <w:bCs/>
          <w:sz w:val="24"/>
          <w:szCs w:val="24"/>
        </w:rPr>
      </w:pPr>
    </w:p>
    <w:p w14:paraId="4457F64D" w14:textId="77777777" w:rsidR="00540139" w:rsidRDefault="00540139" w:rsidP="0054013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Speaking Exam: </w:t>
      </w:r>
    </w:p>
    <w:p w14:paraId="7D90B3F2" w14:textId="77777777" w:rsidR="00540139" w:rsidRPr="00516107" w:rsidRDefault="00540139" w:rsidP="00540139">
      <w:pPr>
        <w:rPr>
          <w:sz w:val="24"/>
          <w:szCs w:val="24"/>
        </w:rPr>
      </w:pPr>
      <w:r>
        <w:rPr>
          <w:sz w:val="24"/>
          <w:szCs w:val="24"/>
        </w:rPr>
        <w:t xml:space="preserve">In the exam, you must complete: </w:t>
      </w:r>
      <w:r w:rsidRPr="00516107">
        <w:rPr>
          <w:sz w:val="24"/>
          <w:szCs w:val="24"/>
        </w:rPr>
        <w:t>Read Aloud, Role Play, Photo card and General Conversation</w:t>
      </w:r>
    </w:p>
    <w:p w14:paraId="33545229" w14:textId="77777777" w:rsidR="00540139" w:rsidRDefault="00540139" w:rsidP="00540139">
      <w:pPr>
        <w:rPr>
          <w:sz w:val="24"/>
          <w:szCs w:val="24"/>
        </w:rPr>
      </w:pPr>
      <w:r w:rsidRPr="00516107">
        <w:rPr>
          <w:sz w:val="24"/>
          <w:szCs w:val="24"/>
        </w:rPr>
        <w:t>See SMHW for practice role play and photo cards</w:t>
      </w:r>
      <w:r>
        <w:rPr>
          <w:sz w:val="24"/>
          <w:szCs w:val="24"/>
        </w:rPr>
        <w:t>. The General Conversation booklet is also on SMHW. You must learn your answers to the questions off by heart.</w:t>
      </w:r>
    </w:p>
    <w:p w14:paraId="44E0C37D" w14:textId="77777777" w:rsidR="00540139" w:rsidRPr="00F17C02" w:rsidRDefault="00540139" w:rsidP="00540139">
      <w:pPr>
        <w:rPr>
          <w:b/>
          <w:bCs/>
          <w:sz w:val="24"/>
          <w:szCs w:val="24"/>
        </w:rPr>
      </w:pPr>
      <w:r w:rsidRPr="00F17C02">
        <w:rPr>
          <w:b/>
          <w:bCs/>
          <w:sz w:val="24"/>
          <w:szCs w:val="24"/>
        </w:rPr>
        <w:t>Writing:</w:t>
      </w:r>
    </w:p>
    <w:p w14:paraId="7DB86F05" w14:textId="77777777" w:rsidR="00540139" w:rsidRDefault="00540139" w:rsidP="00540139">
      <w:pPr>
        <w:rPr>
          <w:sz w:val="24"/>
          <w:szCs w:val="24"/>
        </w:rPr>
      </w:pPr>
      <w:r>
        <w:rPr>
          <w:sz w:val="24"/>
          <w:szCs w:val="24"/>
        </w:rPr>
        <w:t>Revise examples of CROISSANT and ORCA.</w:t>
      </w:r>
    </w:p>
    <w:p w14:paraId="27880023" w14:textId="77777777" w:rsidR="00540139" w:rsidRPr="00516107" w:rsidRDefault="00540139" w:rsidP="00540139">
      <w:pPr>
        <w:rPr>
          <w:sz w:val="24"/>
          <w:szCs w:val="24"/>
        </w:rPr>
      </w:pPr>
      <w:r>
        <w:rPr>
          <w:sz w:val="24"/>
          <w:szCs w:val="24"/>
        </w:rPr>
        <w:t xml:space="preserve">Revise tenses with regular and irregular verbs for all pronouns. </w:t>
      </w:r>
    </w:p>
    <w:p w14:paraId="7F504ED5" w14:textId="066DA18F" w:rsidR="006A7DC9" w:rsidRDefault="006A7DC9">
      <w:r>
        <w:br w:type="page"/>
      </w:r>
    </w:p>
    <w:tbl>
      <w:tblPr>
        <w:tblW w:w="103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7938"/>
      </w:tblGrid>
      <w:tr w:rsidR="00D34A74" w:rsidRPr="00EF0F65" w14:paraId="48B8C89C" w14:textId="77777777" w:rsidTr="00450CC0">
        <w:trPr>
          <w:trHeight w:val="300"/>
          <w:jc w:val="center"/>
        </w:trPr>
        <w:tc>
          <w:tcPr>
            <w:tcW w:w="10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D90CC" w14:textId="77777777" w:rsidR="00D34A74" w:rsidRPr="00EF0F65" w:rsidRDefault="00D34A74" w:rsidP="00450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F0F65">
              <w:rPr>
                <w:rFonts w:eastAsia="Times New Roman" w:cstheme="minorHAnsi"/>
                <w:b/>
                <w:bCs/>
                <w:sz w:val="36"/>
                <w:szCs w:val="36"/>
                <w:lang w:eastAsia="en-GB"/>
              </w:rPr>
              <w:lastRenderedPageBreak/>
              <w:t xml:space="preserve">Year 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en-GB"/>
              </w:rPr>
              <w:t xml:space="preserve">11 </w:t>
            </w:r>
            <w:r w:rsidRPr="00EF0F65">
              <w:rPr>
                <w:rFonts w:eastAsia="Times New Roman" w:cstheme="minorHAnsi"/>
                <w:b/>
                <w:bCs/>
                <w:sz w:val="36"/>
                <w:szCs w:val="36"/>
                <w:lang w:eastAsia="en-GB"/>
              </w:rPr>
              <w:t>Revision</w:t>
            </w:r>
            <w:r w:rsidRPr="007D4963">
              <w:rPr>
                <w:rFonts w:eastAsia="Times New Roman" w:cstheme="minorHAnsi"/>
                <w:b/>
                <w:bCs/>
                <w:sz w:val="36"/>
                <w:szCs w:val="36"/>
                <w:lang w:eastAsia="en-GB"/>
              </w:rPr>
              <w:t xml:space="preserve"> Checklist</w:t>
            </w:r>
            <w:r w:rsidRPr="00EF0F65">
              <w:rPr>
                <w:rFonts w:eastAsia="Times New Roman" w:cstheme="minorHAnsi"/>
                <w:b/>
                <w:bCs/>
                <w:sz w:val="36"/>
                <w:szCs w:val="36"/>
                <w:lang w:eastAsia="en-GB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en-GB"/>
              </w:rPr>
              <w:t xml:space="preserve">March Feb </w:t>
            </w:r>
            <w:r w:rsidRPr="00EF0F65">
              <w:rPr>
                <w:rFonts w:eastAsia="Times New Roman" w:cstheme="minorHAnsi"/>
                <w:b/>
                <w:bCs/>
                <w:sz w:val="36"/>
                <w:szCs w:val="36"/>
                <w:lang w:eastAsia="en-GB"/>
              </w:rPr>
              <w:t>20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en-GB"/>
              </w:rPr>
              <w:t>26</w:t>
            </w:r>
          </w:p>
        </w:tc>
      </w:tr>
      <w:tr w:rsidR="00D34A74" w:rsidRPr="00EF0F65" w14:paraId="176B6D31" w14:textId="77777777" w:rsidTr="00450CC0">
        <w:trPr>
          <w:trHeight w:val="277"/>
          <w:jc w:val="center"/>
        </w:trPr>
        <w:tc>
          <w:tcPr>
            <w:tcW w:w="103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4F517" w14:textId="77777777" w:rsidR="00D34A74" w:rsidRPr="00EF0F65" w:rsidRDefault="00D34A74" w:rsidP="00450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02736">
              <w:rPr>
                <w:rFonts w:eastAsia="Times New Roman" w:cstheme="minorHAnsi"/>
                <w:b/>
                <w:bCs/>
                <w:sz w:val="36"/>
                <w:szCs w:val="44"/>
                <w:lang w:eastAsia="en-GB"/>
              </w:rPr>
              <w:t>Subject:</w:t>
            </w:r>
            <w:r w:rsidRPr="00E02736">
              <w:rPr>
                <w:rFonts w:eastAsia="Times New Roman" w:cstheme="minorHAnsi"/>
                <w:sz w:val="36"/>
                <w:szCs w:val="44"/>
                <w:lang w:eastAsia="en-GB"/>
              </w:rPr>
              <w:t> </w:t>
            </w:r>
            <w:r w:rsidRPr="00E02736">
              <w:rPr>
                <w:rFonts w:ascii="Calibri" w:eastAsia="Times New Roman" w:hAnsi="Calibri" w:cs="Calibri"/>
                <w:sz w:val="40"/>
                <w:szCs w:val="36"/>
                <w:lang w:eastAsia="en-GB"/>
              </w:rPr>
              <w:t> </w:t>
            </w:r>
            <w:r w:rsidRPr="00E02736">
              <w:rPr>
                <w:rFonts w:ascii="Calibri" w:hAnsi="Calibri" w:cs="Calibri"/>
                <w:sz w:val="36"/>
                <w:szCs w:val="36"/>
                <w:lang w:eastAsia="zh-CN"/>
              </w:rPr>
              <w:t>Chinese</w:t>
            </w:r>
          </w:p>
        </w:tc>
      </w:tr>
      <w:tr w:rsidR="00D34A74" w:rsidRPr="00EF0F65" w14:paraId="61B283BB" w14:textId="77777777" w:rsidTr="00450CC0">
        <w:trPr>
          <w:trHeight w:val="705"/>
          <w:jc w:val="center"/>
        </w:trPr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8B1C4" w14:textId="77777777" w:rsidR="00D34A74" w:rsidRPr="00EF0F65" w:rsidRDefault="00D34A74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F0F6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Exam length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8722F" w14:textId="77777777" w:rsidR="00D34A74" w:rsidRDefault="00D34A74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Listening Higher tier 45 minutes, foundation 35 minutes </w:t>
            </w:r>
          </w:p>
          <w:p w14:paraId="74A167F0" w14:textId="77777777" w:rsidR="00D34A74" w:rsidRDefault="00D34A74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Reading Higher tier 60 minutes, foundation 45 minutes </w:t>
            </w:r>
          </w:p>
          <w:p w14:paraId="6F1D4D8F" w14:textId="77777777" w:rsidR="00D34A74" w:rsidRDefault="00D34A74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Writing Higher tier 75minutes, foundation 60 minutes </w:t>
            </w:r>
          </w:p>
          <w:p w14:paraId="52354C07" w14:textId="77777777" w:rsidR="00D34A74" w:rsidRPr="00EF0F65" w:rsidRDefault="00D34A74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Speaking Higher tier 30 foundation 20 minutes </w:t>
            </w:r>
          </w:p>
        </w:tc>
      </w:tr>
      <w:tr w:rsidR="00D34A74" w:rsidRPr="00EF0F65" w14:paraId="0C31AFF4" w14:textId="77777777" w:rsidTr="00450CC0">
        <w:trPr>
          <w:trHeight w:val="300"/>
          <w:jc w:val="center"/>
        </w:trPr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478F3" w14:textId="77777777" w:rsidR="00D34A74" w:rsidRPr="00EF0F65" w:rsidRDefault="00D34A74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D496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Resources to support revision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0B7DA" w14:textId="77777777" w:rsidR="00D34A74" w:rsidRPr="0040285E" w:rsidRDefault="00D34A74" w:rsidP="008466D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0285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Vocabulary revision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flash card </w:t>
            </w:r>
          </w:p>
          <w:p w14:paraId="7EA9FB29" w14:textId="77777777" w:rsidR="00D34A74" w:rsidRDefault="00D34A74" w:rsidP="008466D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0285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Knowledge Organisers booklet </w:t>
            </w:r>
          </w:p>
          <w:p w14:paraId="5A155359" w14:textId="77777777" w:rsidR="00D34A74" w:rsidRDefault="00D34A74" w:rsidP="008466D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Speaking revision booklet </w:t>
            </w:r>
          </w:p>
          <w:p w14:paraId="7F2B561E" w14:textId="77777777" w:rsidR="00D34A74" w:rsidRPr="0040285E" w:rsidRDefault="00D34A74" w:rsidP="008466D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Reading revision booklet </w:t>
            </w:r>
          </w:p>
          <w:p w14:paraId="3C93C678" w14:textId="77777777" w:rsidR="00D34A74" w:rsidRPr="0040285E" w:rsidRDefault="00D34A74" w:rsidP="008466D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Quizlet </w:t>
            </w:r>
          </w:p>
        </w:tc>
      </w:tr>
    </w:tbl>
    <w:p w14:paraId="6937EC9E" w14:textId="77777777" w:rsidR="00D34A74" w:rsidRPr="003B116C" w:rsidRDefault="00D34A74" w:rsidP="00D34A74">
      <w:pPr>
        <w:rPr>
          <w:rFonts w:cstheme="minorHAnsi"/>
          <w:sz w:val="6"/>
          <w:szCs w:val="6"/>
        </w:rPr>
      </w:pPr>
    </w:p>
    <w:p w14:paraId="217D6675" w14:textId="77777777" w:rsidR="00D34A74" w:rsidRPr="00FC2318" w:rsidRDefault="00D34A74" w:rsidP="00D34A74">
      <w:pPr>
        <w:spacing w:after="0" w:line="240" w:lineRule="auto"/>
        <w:rPr>
          <w:rFonts w:cstheme="minorHAnsi"/>
          <w:color w:val="000000"/>
          <w:sz w:val="2"/>
          <w:szCs w:val="2"/>
        </w:rPr>
      </w:pPr>
      <w:r w:rsidRPr="00FC2318">
        <w:rPr>
          <w:rFonts w:cstheme="minorHAnsi"/>
          <w:b/>
          <w:bCs/>
          <w:color w:val="000000"/>
          <w:sz w:val="27"/>
          <w:szCs w:val="27"/>
        </w:rPr>
        <w:t>Overview of Topics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846"/>
        <w:gridCol w:w="7176"/>
        <w:gridCol w:w="592"/>
        <w:gridCol w:w="626"/>
        <w:gridCol w:w="1103"/>
      </w:tblGrid>
      <w:tr w:rsidR="00D34A74" w:rsidRPr="006243F5" w14:paraId="1706C595" w14:textId="77777777" w:rsidTr="00C02897">
        <w:trPr>
          <w:jc w:val="center"/>
        </w:trPr>
        <w:tc>
          <w:tcPr>
            <w:tcW w:w="846" w:type="dxa"/>
          </w:tcPr>
          <w:p w14:paraId="7A22D9CA" w14:textId="77777777" w:rsidR="00C02897" w:rsidRDefault="00D34A74" w:rsidP="00450CC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0289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Subject </w:t>
            </w:r>
          </w:p>
          <w:p w14:paraId="62D0500C" w14:textId="018C303A" w:rsidR="00D34A74" w:rsidRPr="00C02897" w:rsidRDefault="00D34A74" w:rsidP="00450CC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0289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content</w:t>
            </w:r>
          </w:p>
        </w:tc>
        <w:tc>
          <w:tcPr>
            <w:tcW w:w="7176" w:type="dxa"/>
          </w:tcPr>
          <w:p w14:paraId="6C9BC961" w14:textId="77777777" w:rsidR="00D34A74" w:rsidRPr="00C02897" w:rsidRDefault="00D34A74" w:rsidP="00450CC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0289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What learners need to know</w:t>
            </w:r>
          </w:p>
        </w:tc>
        <w:tc>
          <w:tcPr>
            <w:tcW w:w="592" w:type="dxa"/>
          </w:tcPr>
          <w:p w14:paraId="2F897318" w14:textId="77777777" w:rsidR="00D34A74" w:rsidRPr="00C02897" w:rsidRDefault="00D34A74" w:rsidP="00450CC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0289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HWK</w:t>
            </w:r>
          </w:p>
        </w:tc>
        <w:tc>
          <w:tcPr>
            <w:tcW w:w="626" w:type="dxa"/>
          </w:tcPr>
          <w:p w14:paraId="4941D593" w14:textId="77777777" w:rsidR="00C02897" w:rsidRDefault="00D34A74" w:rsidP="00450CC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0289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Flash</w:t>
            </w:r>
          </w:p>
          <w:p w14:paraId="47112614" w14:textId="01202541" w:rsidR="00D34A74" w:rsidRPr="00C02897" w:rsidRDefault="00D34A74" w:rsidP="00450CC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0289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cards</w:t>
            </w:r>
          </w:p>
        </w:tc>
        <w:tc>
          <w:tcPr>
            <w:tcW w:w="1103" w:type="dxa"/>
          </w:tcPr>
          <w:p w14:paraId="77EE963E" w14:textId="77777777" w:rsidR="00D34A74" w:rsidRPr="00C02897" w:rsidRDefault="00D34A74" w:rsidP="00450CC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0289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Exam questions </w:t>
            </w:r>
          </w:p>
        </w:tc>
      </w:tr>
      <w:tr w:rsidR="00D34A74" w:rsidRPr="007D4963" w14:paraId="3869D561" w14:textId="77777777" w:rsidTr="00C02897">
        <w:trPr>
          <w:cantSplit/>
          <w:trHeight w:val="3017"/>
          <w:jc w:val="center"/>
        </w:trPr>
        <w:tc>
          <w:tcPr>
            <w:tcW w:w="846" w:type="dxa"/>
            <w:textDirection w:val="btLr"/>
          </w:tcPr>
          <w:p w14:paraId="79D69EBF" w14:textId="2F42D087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Free time activities,</w:t>
            </w:r>
          </w:p>
          <w:p w14:paraId="3994F960" w14:textId="31469692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My local area,</w:t>
            </w:r>
          </w:p>
          <w:p w14:paraId="232FB89C" w14:textId="77777777" w:rsidR="00D34A74" w:rsidRPr="00710ADB" w:rsidRDefault="00D34A74" w:rsidP="00710ADB">
            <w:pPr>
              <w:ind w:left="113" w:right="113"/>
              <w:jc w:val="center"/>
              <w:textAlignment w:val="baseline"/>
              <w:rPr>
                <w:rFonts w:cstheme="minorHAnsi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7176" w:type="dxa"/>
          </w:tcPr>
          <w:p w14:paraId="78C9FF40" w14:textId="77777777" w:rsidR="00D34A74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Vocabulary:</w:t>
            </w:r>
          </w:p>
          <w:p w14:paraId="78523E7F" w14:textId="77777777" w:rsidR="00D34A74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FZKTPY01" w:eastAsia="FZKTPY01" w:hAnsi="FZKTPY01" w:cs="Arial"/>
                <w:sz w:val="22"/>
                <w:lang w:val="en-GB" w:eastAsia="zh-CN"/>
              </w:rPr>
            </w:pPr>
            <w:r w:rsidRPr="00FA63D0">
              <w:rPr>
                <w:rFonts w:ascii="FZKTPY01" w:eastAsia="FZKTPY01" w:hAnsi="FZKTPY01" w:cs="Arial" w:hint="eastAsia"/>
                <w:sz w:val="22"/>
                <w:lang w:val="en-GB" w:eastAsia="zh-CN"/>
              </w:rPr>
              <w:t>打太极拳，看电视，看小说，弹吉他，钓鱼，遛狗，踢足球，打羽毛球，玩滑板，跑步，爬山，从</w:t>
            </w:r>
            <w:r w:rsidRPr="00FA63D0">
              <w:rPr>
                <w:rFonts w:ascii="FZKTPY01" w:eastAsia="FZKTPY01" w:hAnsi="FZKTPY01" w:cs="Arial"/>
                <w:sz w:val="22"/>
                <w:lang w:val="en-GB" w:eastAsia="zh-CN"/>
              </w:rPr>
              <w:t>…</w:t>
            </w:r>
            <w:r w:rsidRPr="00FA63D0">
              <w:rPr>
                <w:rFonts w:ascii="FZKTPY01" w:eastAsia="FZKTPY01" w:hAnsi="FZKTPY01" w:cs="Arial" w:hint="eastAsia"/>
                <w:sz w:val="22"/>
                <w:lang w:val="en-GB" w:eastAsia="zh-CN"/>
              </w:rPr>
              <w:t>到</w:t>
            </w:r>
            <w:r w:rsidRPr="00FA63D0">
              <w:rPr>
                <w:rFonts w:ascii="FZKTPY01" w:eastAsia="FZKTPY01" w:hAnsi="FZKTPY01" w:cs="Arial"/>
                <w:sz w:val="22"/>
                <w:lang w:val="en-GB" w:eastAsia="zh-CN"/>
              </w:rPr>
              <w:t>…</w:t>
            </w:r>
            <w:r w:rsidRPr="00FA63D0">
              <w:rPr>
                <w:rFonts w:ascii="FZKTPY01" w:eastAsia="FZKTPY01" w:hAnsi="FZKTPY01" w:cs="Arial" w:hint="eastAsia"/>
                <w:sz w:val="22"/>
                <w:lang w:val="en-GB" w:eastAsia="zh-CN"/>
              </w:rPr>
              <w:t>, 电影院，剧院，看京剧，电视剧，动画片，网吧</w:t>
            </w:r>
          </w:p>
          <w:p w14:paraId="06347EE8" w14:textId="77777777" w:rsidR="00D34A74" w:rsidRPr="00286DA8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FZKTPY01" w:eastAsia="FZKTPY01" w:hAnsi="FZKTPY01" w:cs="Arial"/>
                <w:sz w:val="22"/>
                <w:lang w:val="en-GB" w:eastAsia="zh-CN"/>
              </w:rPr>
            </w:pPr>
            <w:r w:rsidRPr="00286DA8">
              <w:rPr>
                <w:rFonts w:ascii="FZKTPY01" w:eastAsia="FZKTPY01" w:hAnsi="FZKTPY01" w:cs="Arial" w:hint="eastAsia"/>
                <w:sz w:val="22"/>
                <w:lang w:val="en-GB" w:eastAsia="zh-CN"/>
              </w:rPr>
              <w:t>银行，超市，商场，体育馆，离，远，伦敦，城市，美术馆，电影院，动物园，树，农村，上去，坐地铁，空气，新鲜，安静</w:t>
            </w:r>
          </w:p>
          <w:p w14:paraId="26F54BFF" w14:textId="77777777" w:rsidR="00D34A74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Sentence </w:t>
            </w:r>
          </w:p>
          <w:p w14:paraId="2B713494" w14:textId="77777777" w:rsidR="00D34A74" w:rsidRPr="00760D1B" w:rsidRDefault="00D34A74" w:rsidP="008466DB">
            <w:pPr>
              <w:pStyle w:val="BulletList1"/>
              <w:numPr>
                <w:ilvl w:val="0"/>
                <w:numId w:val="6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>跟</w:t>
            </w:r>
            <w:r w:rsidRPr="00760D1B">
              <w:rPr>
                <w:rFonts w:ascii="Arial" w:hAnsi="Arial" w:cs="Arial"/>
                <w:sz w:val="22"/>
                <w:lang w:val="en-GB" w:eastAsia="zh-CN"/>
              </w:rPr>
              <w:t xml:space="preserve"> 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...... </w:t>
            </w:r>
            <w:proofErr w:type="spellStart"/>
            <w:r w:rsidRPr="00760D1B">
              <w:rPr>
                <w:rFonts w:ascii="Arial" w:hAnsi="Arial" w:cs="Arial"/>
                <w:sz w:val="22"/>
                <w:lang w:val="en-GB"/>
              </w:rPr>
              <w:t>一起</w:t>
            </w:r>
            <w:proofErr w:type="spellEnd"/>
          </w:p>
          <w:p w14:paraId="30FADB6C" w14:textId="77777777" w:rsidR="00D34A74" w:rsidRPr="00760D1B" w:rsidRDefault="00D34A74" w:rsidP="008466DB">
            <w:pPr>
              <w:pStyle w:val="BulletList1"/>
              <w:numPr>
                <w:ilvl w:val="0"/>
                <w:numId w:val="6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>去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(place) </w:t>
            </w:r>
            <w:r w:rsidRPr="00760D1B">
              <w:rPr>
                <w:rFonts w:ascii="Arial" w:hAnsi="Arial" w:cs="Arial"/>
                <w:sz w:val="22"/>
                <w:lang w:val="en-GB"/>
              </w:rPr>
              <w:t>＋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verb</w:t>
            </w:r>
          </w:p>
          <w:p w14:paraId="22C086EB" w14:textId="77777777" w:rsidR="00D34A74" w:rsidRPr="00760D1B" w:rsidRDefault="00D34A74" w:rsidP="008466DB">
            <w:pPr>
              <w:pStyle w:val="BulletList1"/>
              <w:numPr>
                <w:ilvl w:val="0"/>
                <w:numId w:val="6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>Modal verbs meaning 'can':</w:t>
            </w:r>
            <w:r w:rsidRPr="00760D1B">
              <w:rPr>
                <w:rFonts w:ascii="Arial" w:hAnsi="Arial" w:cs="Arial"/>
                <w:sz w:val="22"/>
                <w:lang w:val="en-GB"/>
              </w:rPr>
              <w:br/>
            </w:r>
            <w:r w:rsidRPr="00760D1B">
              <w:rPr>
                <w:rFonts w:ascii="Arial" w:hAnsi="Arial" w:cs="Arial"/>
                <w:sz w:val="22"/>
                <w:lang w:val="en-GB"/>
              </w:rPr>
              <w:t>会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/ </w:t>
            </w:r>
            <w:proofErr w:type="spellStart"/>
            <w:r w:rsidRPr="00760D1B">
              <w:rPr>
                <w:rFonts w:ascii="Arial" w:hAnsi="Arial" w:cs="Arial"/>
                <w:sz w:val="22"/>
                <w:lang w:val="en-GB"/>
              </w:rPr>
              <w:t>可以</w:t>
            </w:r>
            <w:proofErr w:type="spellEnd"/>
            <w:r w:rsidRPr="00760D1B">
              <w:rPr>
                <w:rFonts w:ascii="Arial" w:hAnsi="Arial" w:cs="Arial"/>
                <w:sz w:val="22"/>
                <w:lang w:val="en-GB" w:eastAsia="zh-CN"/>
              </w:rPr>
              <w:t xml:space="preserve"> / </w:t>
            </w:r>
            <w:r w:rsidRPr="00760D1B">
              <w:rPr>
                <w:rFonts w:ascii="Arial" w:hAnsi="Arial" w:cs="Arial"/>
                <w:sz w:val="22"/>
                <w:lang w:val="en-GB"/>
              </w:rPr>
              <w:t>能</w:t>
            </w:r>
          </w:p>
          <w:p w14:paraId="4F04A030" w14:textId="77777777" w:rsidR="00D34A74" w:rsidRPr="00760D1B" w:rsidRDefault="00D34A74" w:rsidP="008466DB">
            <w:pPr>
              <w:pStyle w:val="BulletList1"/>
              <w:numPr>
                <w:ilvl w:val="0"/>
                <w:numId w:val="6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>还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meaning 'also'</w:t>
            </w:r>
          </w:p>
          <w:p w14:paraId="7F8241D4" w14:textId="77777777" w:rsidR="00D34A74" w:rsidRPr="00760D1B" w:rsidRDefault="00D34A74" w:rsidP="008466DB">
            <w:pPr>
              <w:pStyle w:val="BulletList1"/>
              <w:numPr>
                <w:ilvl w:val="0"/>
                <w:numId w:val="6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>在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(place) </w:t>
            </w:r>
            <w:r w:rsidRPr="00760D1B">
              <w:rPr>
                <w:rFonts w:ascii="Arial" w:hAnsi="Arial" w:cs="Arial"/>
                <w:sz w:val="22"/>
                <w:lang w:val="en-GB"/>
              </w:rPr>
              <w:t>＋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verb</w:t>
            </w:r>
          </w:p>
          <w:p w14:paraId="43244D8A" w14:textId="77777777" w:rsidR="00D34A74" w:rsidRPr="00760D1B" w:rsidRDefault="00D34A74" w:rsidP="008466DB">
            <w:pPr>
              <w:pStyle w:val="BulletList1"/>
              <w:numPr>
                <w:ilvl w:val="0"/>
                <w:numId w:val="6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 xml:space="preserve">A </w:t>
            </w:r>
            <w:r w:rsidRPr="00760D1B">
              <w:rPr>
                <w:rFonts w:ascii="Arial" w:hAnsi="Arial" w:cs="Arial"/>
                <w:sz w:val="22"/>
                <w:lang w:val="en-GB"/>
              </w:rPr>
              <w:t>在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B …… </w:t>
            </w:r>
            <w:r w:rsidRPr="00760D1B">
              <w:rPr>
                <w:rFonts w:ascii="Arial" w:hAnsi="Arial" w:cs="Arial"/>
                <w:sz w:val="22"/>
                <w:lang w:val="en-GB"/>
              </w:rPr>
              <w:t>边</w:t>
            </w:r>
          </w:p>
          <w:p w14:paraId="62BF73C8" w14:textId="77777777" w:rsidR="00D34A74" w:rsidRPr="00760D1B" w:rsidRDefault="00D34A74" w:rsidP="008466DB">
            <w:pPr>
              <w:pStyle w:val="BulletList1"/>
              <w:numPr>
                <w:ilvl w:val="0"/>
                <w:numId w:val="6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>坐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(transport) </w:t>
            </w:r>
            <w:r w:rsidRPr="00760D1B">
              <w:rPr>
                <w:rFonts w:ascii="Arial" w:hAnsi="Arial" w:cs="Arial"/>
                <w:sz w:val="22"/>
                <w:lang w:val="en-GB"/>
              </w:rPr>
              <w:t>去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(place)</w:t>
            </w:r>
          </w:p>
          <w:p w14:paraId="65C9B8E3" w14:textId="77777777" w:rsidR="00D34A74" w:rsidRPr="00760D1B" w:rsidRDefault="00D34A74" w:rsidP="008466DB">
            <w:pPr>
              <w:pStyle w:val="BulletList1"/>
              <w:numPr>
                <w:ilvl w:val="0"/>
                <w:numId w:val="6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760D1B">
              <w:rPr>
                <w:rFonts w:ascii="Arial" w:hAnsi="Arial" w:cs="Arial"/>
                <w:sz w:val="22"/>
                <w:lang w:val="en-GB"/>
              </w:rPr>
              <w:t>很多</w:t>
            </w:r>
            <w:proofErr w:type="spellEnd"/>
            <w:r w:rsidRPr="00760D1B">
              <w:rPr>
                <w:rFonts w:ascii="Arial" w:hAnsi="Arial" w:cs="Arial"/>
                <w:sz w:val="22"/>
                <w:lang w:val="en-GB"/>
              </w:rPr>
              <w:t xml:space="preserve"> / </w:t>
            </w:r>
            <w:r w:rsidRPr="00760D1B">
              <w:rPr>
                <w:rFonts w:ascii="Arial" w:hAnsi="Arial" w:cs="Arial"/>
                <w:sz w:val="22"/>
                <w:lang w:val="en-GB"/>
              </w:rPr>
              <w:t>不</w:t>
            </w:r>
          </w:p>
          <w:p w14:paraId="06C6D8A0" w14:textId="77777777" w:rsidR="00D34A74" w:rsidRPr="00F12A8F" w:rsidRDefault="00D34A74" w:rsidP="008466DB">
            <w:pPr>
              <w:pStyle w:val="ListParagraph"/>
              <w:numPr>
                <w:ilvl w:val="0"/>
                <w:numId w:val="60"/>
              </w:numPr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1B0A1A">
              <w:rPr>
                <w:rFonts w:ascii="Arial" w:hAnsi="Arial" w:cs="Arial"/>
              </w:rPr>
              <w:t>店</w:t>
            </w:r>
            <w:r w:rsidRPr="001B0A1A">
              <w:rPr>
                <w:rFonts w:ascii="Arial" w:hAnsi="Arial" w:cs="Arial"/>
              </w:rPr>
              <w:t xml:space="preserve"> / </w:t>
            </w:r>
            <w:r w:rsidRPr="001B0A1A">
              <w:rPr>
                <w:rFonts w:ascii="Arial" w:hAnsi="Arial" w:cs="Arial"/>
              </w:rPr>
              <w:t>场</w:t>
            </w:r>
            <w:r w:rsidRPr="001B0A1A">
              <w:rPr>
                <w:rFonts w:ascii="Arial" w:hAnsi="Arial" w:cs="Arial"/>
              </w:rPr>
              <w:t xml:space="preserve"> / </w:t>
            </w:r>
            <w:r w:rsidRPr="001B0A1A">
              <w:rPr>
                <w:rFonts w:ascii="Arial" w:hAnsi="Arial" w:cs="Arial"/>
              </w:rPr>
              <w:t>馆</w:t>
            </w:r>
          </w:p>
        </w:tc>
        <w:tc>
          <w:tcPr>
            <w:tcW w:w="592" w:type="dxa"/>
          </w:tcPr>
          <w:p w14:paraId="157124C8" w14:textId="77777777" w:rsidR="00D34A74" w:rsidRPr="00760D1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626" w:type="dxa"/>
          </w:tcPr>
          <w:p w14:paraId="309CB80A" w14:textId="77777777" w:rsidR="00D34A74" w:rsidRPr="00760D1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103" w:type="dxa"/>
          </w:tcPr>
          <w:p w14:paraId="074D37FF" w14:textId="77777777" w:rsidR="00D34A74" w:rsidRPr="00760D1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34A74" w:rsidRPr="007D4963" w14:paraId="5F9F852E" w14:textId="77777777" w:rsidTr="00C02897">
        <w:trPr>
          <w:cantSplit/>
          <w:trHeight w:val="1134"/>
          <w:jc w:val="center"/>
        </w:trPr>
        <w:tc>
          <w:tcPr>
            <w:tcW w:w="846" w:type="dxa"/>
            <w:textDirection w:val="btLr"/>
          </w:tcPr>
          <w:p w14:paraId="4F2BB65D" w14:textId="77777777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color w:val="000000"/>
                <w:sz w:val="14"/>
                <w:szCs w:val="14"/>
                <w:lang w:eastAsia="zh-CN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My family</w:t>
            </w:r>
          </w:p>
        </w:tc>
        <w:tc>
          <w:tcPr>
            <w:tcW w:w="7176" w:type="dxa"/>
          </w:tcPr>
          <w:p w14:paraId="5AFFFC9A" w14:textId="77777777" w:rsidR="00D34A74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sz w:val="22"/>
                <w:lang w:val="en-GB" w:eastAsia="zh-CN"/>
              </w:rPr>
              <w:t xml:space="preserve">Vocabulary: </w:t>
            </w:r>
          </w:p>
          <w:p w14:paraId="298A9296" w14:textId="77777777" w:rsidR="00D34A74" w:rsidRPr="006018C4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FZKTPY01" w:eastAsia="FZKTPY01" w:hAnsi="FZKTPY01" w:cs="Arial"/>
                <w:sz w:val="22"/>
                <w:lang w:val="en-GB" w:eastAsia="zh-CN"/>
              </w:rPr>
            </w:pPr>
            <w:r w:rsidRPr="006018C4">
              <w:rPr>
                <w:rFonts w:ascii="FZKTPY01" w:eastAsia="FZKTPY01" w:hAnsi="FZKTPY01" w:cs="Arial" w:hint="eastAsia"/>
                <w:sz w:val="22"/>
                <w:lang w:val="en-GB" w:eastAsia="zh-CN"/>
              </w:rPr>
              <w:t>爸爸，妈妈，哥哥，姐姐，妹妹，弟弟，独生子，严肃，严格，有礼貌，离婚，亲戚，宠物，猫，狗，安静，友好，讨厌</w:t>
            </w:r>
          </w:p>
          <w:p w14:paraId="44265AE2" w14:textId="77777777" w:rsidR="00D34A74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 w:eastAsia="zh-CN"/>
              </w:rPr>
            </w:pPr>
            <w:r>
              <w:rPr>
                <w:rFonts w:ascii="Arial" w:hAnsi="Arial" w:cs="Arial"/>
                <w:sz w:val="22"/>
                <w:lang w:val="en-GB" w:eastAsia="zh-CN"/>
              </w:rPr>
              <w:t>S</w:t>
            </w:r>
            <w:r>
              <w:rPr>
                <w:rFonts w:ascii="Arial" w:hAnsi="Arial" w:cs="Arial" w:hint="eastAsia"/>
                <w:sz w:val="22"/>
                <w:lang w:val="en-GB" w:eastAsia="zh-CN"/>
              </w:rPr>
              <w:t xml:space="preserve">entence </w:t>
            </w:r>
          </w:p>
          <w:p w14:paraId="0E797A81" w14:textId="77777777" w:rsidR="00D34A74" w:rsidRPr="00760D1B" w:rsidRDefault="00D34A74" w:rsidP="008466DB">
            <w:pPr>
              <w:pStyle w:val="BulletList1"/>
              <w:numPr>
                <w:ilvl w:val="0"/>
                <w:numId w:val="61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 xml:space="preserve">Adverbs of frequency, </w:t>
            </w:r>
            <w:r>
              <w:rPr>
                <w:rFonts w:ascii="Arial" w:hAnsi="Arial" w:cs="Arial"/>
                <w:sz w:val="22"/>
                <w:lang w:val="en-GB"/>
              </w:rPr>
              <w:t>e.g.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Pr="00760D1B">
              <w:rPr>
                <w:rFonts w:ascii="Arial" w:hAnsi="Arial" w:cs="Arial"/>
                <w:sz w:val="22"/>
                <w:lang w:val="en-GB" w:eastAsia="zh-CN"/>
              </w:rPr>
              <w:t>常常</w:t>
            </w:r>
          </w:p>
          <w:p w14:paraId="655D57A4" w14:textId="77777777" w:rsidR="00D34A74" w:rsidRPr="00760D1B" w:rsidRDefault="00D34A74" w:rsidP="008466DB">
            <w:pPr>
              <w:pStyle w:val="BulletList1"/>
              <w:numPr>
                <w:ilvl w:val="0"/>
                <w:numId w:val="61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>Measure words</w:t>
            </w:r>
          </w:p>
          <w:p w14:paraId="48F811EF" w14:textId="77777777" w:rsidR="00D34A74" w:rsidRPr="00760D1B" w:rsidRDefault="00D34A74" w:rsidP="008466DB">
            <w:pPr>
              <w:pStyle w:val="BulletList1"/>
              <w:numPr>
                <w:ilvl w:val="0"/>
                <w:numId w:val="61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760D1B">
              <w:rPr>
                <w:rFonts w:ascii="Arial" w:hAnsi="Arial" w:cs="Arial"/>
                <w:sz w:val="22"/>
                <w:lang w:val="en-GB"/>
              </w:rPr>
              <w:t>不太</w:t>
            </w:r>
            <w:proofErr w:type="spellEnd"/>
            <w:r w:rsidRPr="00760D1B">
              <w:rPr>
                <w:rFonts w:ascii="Arial" w:hAnsi="Arial" w:cs="Arial"/>
                <w:sz w:val="22"/>
                <w:lang w:val="en-GB"/>
              </w:rPr>
              <w:t xml:space="preserve"> / </w:t>
            </w:r>
            <w:proofErr w:type="spellStart"/>
            <w:r w:rsidRPr="00760D1B">
              <w:rPr>
                <w:rFonts w:ascii="Arial" w:hAnsi="Arial" w:cs="Arial"/>
                <w:sz w:val="22"/>
                <w:lang w:val="en-GB"/>
              </w:rPr>
              <w:t>非常</w:t>
            </w:r>
            <w:proofErr w:type="spellEnd"/>
            <w:r w:rsidRPr="00760D1B">
              <w:rPr>
                <w:rFonts w:ascii="Arial" w:hAnsi="Arial" w:cs="Arial"/>
                <w:sz w:val="22"/>
                <w:lang w:val="en-GB" w:eastAsia="zh-CN"/>
              </w:rPr>
              <w:t xml:space="preserve"> 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/ </w:t>
            </w:r>
            <w:proofErr w:type="spellStart"/>
            <w:r w:rsidRPr="00760D1B">
              <w:rPr>
                <w:rFonts w:ascii="Arial" w:hAnsi="Arial" w:cs="Arial"/>
                <w:sz w:val="22"/>
                <w:lang w:val="en-GB"/>
              </w:rPr>
              <w:t>有点</w:t>
            </w:r>
            <w:proofErr w:type="spellEnd"/>
            <w:r w:rsidRPr="00760D1B">
              <w:rPr>
                <w:rFonts w:ascii="Arial" w:hAnsi="Arial" w:cs="Arial"/>
                <w:sz w:val="22"/>
                <w:lang w:val="en-GB"/>
              </w:rPr>
              <w:t>(</w:t>
            </w:r>
            <w:r w:rsidRPr="00760D1B">
              <w:rPr>
                <w:rFonts w:ascii="Arial" w:hAnsi="Arial" w:cs="Arial"/>
                <w:sz w:val="22"/>
                <w:lang w:val="en-GB" w:eastAsia="zh-CN"/>
              </w:rPr>
              <w:t>儿</w:t>
            </w:r>
            <w:r w:rsidRPr="00760D1B">
              <w:rPr>
                <w:rFonts w:ascii="Arial" w:hAnsi="Arial" w:cs="Arial"/>
                <w:sz w:val="22"/>
                <w:lang w:val="en-GB" w:eastAsia="zh-CN"/>
              </w:rPr>
              <w:t>)</w:t>
            </w:r>
          </w:p>
          <w:p w14:paraId="6FD4D21E" w14:textId="77777777" w:rsidR="00D34A74" w:rsidRPr="004C3BEC" w:rsidRDefault="00D34A74" w:rsidP="008466DB">
            <w:pPr>
              <w:pStyle w:val="ListParagraph"/>
              <w:numPr>
                <w:ilvl w:val="0"/>
                <w:numId w:val="61"/>
              </w:num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4C3BEC">
              <w:rPr>
                <w:rFonts w:ascii="Arial" w:hAnsi="Arial" w:cs="Arial"/>
              </w:rPr>
              <w:t xml:space="preserve">Verb </w:t>
            </w:r>
            <w:r w:rsidRPr="004C3BEC">
              <w:rPr>
                <w:rFonts w:ascii="Arial" w:hAnsi="Arial" w:cs="Arial"/>
              </w:rPr>
              <w:t>＋得</w:t>
            </w:r>
            <w:r w:rsidRPr="004C3BEC">
              <w:rPr>
                <w:rFonts w:ascii="Arial" w:hAnsi="Arial" w:cs="Arial"/>
                <w:lang w:eastAsia="zh-CN"/>
              </w:rPr>
              <w:t xml:space="preserve"> + adverb</w:t>
            </w:r>
          </w:p>
        </w:tc>
        <w:tc>
          <w:tcPr>
            <w:tcW w:w="592" w:type="dxa"/>
          </w:tcPr>
          <w:p w14:paraId="528DB000" w14:textId="77777777" w:rsidR="00D34A74" w:rsidRPr="00760D1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626" w:type="dxa"/>
          </w:tcPr>
          <w:p w14:paraId="20A5C772" w14:textId="77777777" w:rsidR="00D34A74" w:rsidRPr="00760D1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103" w:type="dxa"/>
          </w:tcPr>
          <w:p w14:paraId="12E112EB" w14:textId="77777777" w:rsidR="00D34A74" w:rsidRPr="00760D1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34A74" w:rsidRPr="007D4963" w14:paraId="360BDF17" w14:textId="77777777" w:rsidTr="00C02897">
        <w:trPr>
          <w:cantSplit/>
          <w:trHeight w:val="1134"/>
          <w:jc w:val="center"/>
        </w:trPr>
        <w:tc>
          <w:tcPr>
            <w:tcW w:w="846" w:type="dxa"/>
            <w:textDirection w:val="btLr"/>
          </w:tcPr>
          <w:p w14:paraId="05C51E51" w14:textId="7C0B3C79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lastRenderedPageBreak/>
              <w:t>Cloth shopping,</w:t>
            </w:r>
          </w:p>
          <w:p w14:paraId="7628AC6A" w14:textId="77777777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Appearance and Personality</w:t>
            </w:r>
          </w:p>
        </w:tc>
        <w:tc>
          <w:tcPr>
            <w:tcW w:w="7176" w:type="dxa"/>
          </w:tcPr>
          <w:p w14:paraId="116B580B" w14:textId="77777777" w:rsidR="00D34A74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 w:eastAsia="zh-CN"/>
              </w:rPr>
            </w:pPr>
            <w:r>
              <w:rPr>
                <w:rFonts w:ascii="Arial" w:hAnsi="Arial" w:cs="Arial"/>
                <w:sz w:val="22"/>
                <w:lang w:val="en-GB" w:eastAsia="zh-CN"/>
              </w:rPr>
              <w:t>V</w:t>
            </w:r>
            <w:r>
              <w:rPr>
                <w:rFonts w:ascii="Arial" w:hAnsi="Arial" w:cs="Arial" w:hint="eastAsia"/>
                <w:sz w:val="22"/>
                <w:lang w:val="en-GB" w:eastAsia="zh-CN"/>
              </w:rPr>
              <w:t>ocabulary</w:t>
            </w:r>
            <w:r>
              <w:rPr>
                <w:rFonts w:ascii="Arial" w:hAnsi="Arial" w:cs="Arial" w:hint="eastAsia"/>
                <w:sz w:val="22"/>
                <w:lang w:val="en-GB" w:eastAsia="zh-CN"/>
              </w:rPr>
              <w:t>：</w:t>
            </w:r>
            <w:r>
              <w:rPr>
                <w:rFonts w:ascii="Arial" w:hAnsi="Arial" w:cs="Arial" w:hint="eastAsia"/>
                <w:sz w:val="22"/>
                <w:lang w:val="en-GB" w:eastAsia="zh-CN"/>
              </w:rPr>
              <w:t xml:space="preserve"> </w:t>
            </w:r>
          </w:p>
          <w:p w14:paraId="5E1D6973" w14:textId="77777777" w:rsidR="00D34A74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FZKTPY01" w:eastAsia="FZKTPY01" w:hAnsi="FZKTPY01" w:cs="Arial"/>
                <w:sz w:val="22"/>
                <w:lang w:val="en-GB" w:eastAsia="zh-CN"/>
              </w:rPr>
            </w:pPr>
            <w:r w:rsidRPr="002310CF">
              <w:rPr>
                <w:rFonts w:ascii="FZKTPY01" w:eastAsia="FZKTPY01" w:hAnsi="FZKTPY01" w:cs="Arial" w:hint="eastAsia"/>
                <w:sz w:val="22"/>
                <w:lang w:val="en-GB" w:eastAsia="zh-CN"/>
              </w:rPr>
              <w:t>颜色，橙色，紫色，粉红色，灰色，棕色，大衣，衬衣，裤子，戴，领带，帽子， 买衣服，商店，网上，购物，裙子，皮带</w:t>
            </w:r>
            <w:r>
              <w:rPr>
                <w:rFonts w:ascii="FZKTPY01" w:eastAsia="FZKTPY01" w:hAnsi="FZKTPY01" w:cs="Arial" w:hint="eastAsia"/>
                <w:sz w:val="22"/>
                <w:lang w:val="en-GB" w:eastAsia="zh-CN"/>
              </w:rPr>
              <w:t>.</w:t>
            </w:r>
          </w:p>
          <w:p w14:paraId="2963373F" w14:textId="77777777" w:rsidR="00D34A74" w:rsidRPr="008B492E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FZKTPY01" w:eastAsia="FZKTPY01" w:hAnsi="FZKTPY01" w:cs="Arial"/>
                <w:sz w:val="22"/>
                <w:lang w:val="en-GB" w:eastAsia="zh-CN"/>
              </w:rPr>
            </w:pPr>
            <w:r>
              <w:rPr>
                <w:rFonts w:ascii="FZKTPY01" w:eastAsia="FZKTPY01" w:hAnsi="FZKTPY01" w:cs="Arial" w:hint="eastAsia"/>
                <w:sz w:val="22"/>
                <w:lang w:val="en-GB" w:eastAsia="zh-CN"/>
              </w:rPr>
              <w:t>头发，眼睛，嘴，耳朵，手，脚，生日会，电话号码，给</w:t>
            </w:r>
            <w:r>
              <w:rPr>
                <w:rFonts w:ascii="FZKTPY01" w:eastAsia="FZKTPY01" w:hAnsi="FZKTPY01" w:cs="Arial"/>
                <w:sz w:val="22"/>
                <w:lang w:val="en-GB" w:eastAsia="zh-CN"/>
              </w:rPr>
              <w:t>…</w:t>
            </w:r>
            <w:r>
              <w:rPr>
                <w:rFonts w:ascii="FZKTPY01" w:eastAsia="FZKTPY01" w:hAnsi="FZKTPY01" w:cs="Arial" w:hint="eastAsia"/>
                <w:sz w:val="22"/>
                <w:lang w:val="en-GB" w:eastAsia="zh-CN"/>
              </w:rPr>
              <w:t>写</w:t>
            </w:r>
            <w:r>
              <w:rPr>
                <w:rFonts w:ascii="FZKTPY01" w:eastAsia="FZKTPY01" w:hAnsi="FZKTPY01" w:cs="Arial"/>
                <w:sz w:val="22"/>
                <w:lang w:val="en-GB" w:eastAsia="zh-CN"/>
              </w:rPr>
              <w:t>,</w:t>
            </w:r>
            <w:r>
              <w:rPr>
                <w:rFonts w:ascii="FZKTPY01" w:eastAsia="FZKTPY01" w:hAnsi="FZKTPY01" w:cs="Arial" w:hint="eastAsia"/>
                <w:sz w:val="22"/>
                <w:lang w:val="en-GB" w:eastAsia="zh-CN"/>
              </w:rPr>
              <w:t xml:space="preserve"> 还是，地址，真，比，没有，幽默，成人，办护照，参观</w:t>
            </w:r>
          </w:p>
          <w:p w14:paraId="5E4B36E3" w14:textId="77777777" w:rsidR="00D34A74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 w:eastAsia="zh-CN"/>
              </w:rPr>
            </w:pPr>
            <w:r>
              <w:rPr>
                <w:rFonts w:ascii="Arial" w:hAnsi="Arial" w:cs="Arial"/>
                <w:sz w:val="22"/>
                <w:lang w:val="en-GB" w:eastAsia="zh-CN"/>
              </w:rPr>
              <w:t>S</w:t>
            </w:r>
            <w:r>
              <w:rPr>
                <w:rFonts w:ascii="Arial" w:hAnsi="Arial" w:cs="Arial" w:hint="eastAsia"/>
                <w:sz w:val="22"/>
                <w:lang w:val="en-GB" w:eastAsia="zh-CN"/>
              </w:rPr>
              <w:t xml:space="preserve">entence: </w:t>
            </w:r>
          </w:p>
          <w:p w14:paraId="06859BDA" w14:textId="77777777" w:rsidR="00D34A74" w:rsidRPr="00760D1B" w:rsidRDefault="00D34A74" w:rsidP="008466DB">
            <w:pPr>
              <w:pStyle w:val="BulletList1"/>
              <w:numPr>
                <w:ilvl w:val="0"/>
                <w:numId w:val="63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 w:eastAsia="zh-CN"/>
              </w:rPr>
              <w:t>A</w:t>
            </w:r>
            <w:r w:rsidRPr="00760D1B">
              <w:rPr>
                <w:rFonts w:ascii="Arial" w:hAnsi="Arial" w:cs="Arial"/>
                <w:sz w:val="22"/>
                <w:lang w:val="en-GB" w:eastAsia="zh-CN"/>
              </w:rPr>
              <w:t>，</w:t>
            </w:r>
            <w:proofErr w:type="spellStart"/>
            <w:r w:rsidRPr="00760D1B">
              <w:rPr>
                <w:rFonts w:ascii="Arial" w:hAnsi="Arial" w:cs="Arial"/>
                <w:sz w:val="22"/>
                <w:lang w:val="en-GB"/>
              </w:rPr>
              <w:t>还是</w:t>
            </w:r>
            <w:proofErr w:type="spellEnd"/>
            <w:r w:rsidRPr="00760D1B">
              <w:rPr>
                <w:rFonts w:ascii="Arial" w:hAnsi="Arial" w:cs="Arial"/>
                <w:sz w:val="22"/>
                <w:lang w:val="en-GB" w:eastAsia="zh-CN"/>
              </w:rPr>
              <w:t xml:space="preserve"> (or) B</w:t>
            </w:r>
          </w:p>
          <w:p w14:paraId="4EB8B790" w14:textId="77777777" w:rsidR="00D34A74" w:rsidRPr="00760D1B" w:rsidRDefault="00D34A74" w:rsidP="008466DB">
            <w:pPr>
              <w:pStyle w:val="BulletList1"/>
              <w:numPr>
                <w:ilvl w:val="0"/>
                <w:numId w:val="62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 xml:space="preserve">Adjective </w:t>
            </w:r>
            <w:r w:rsidRPr="00760D1B">
              <w:rPr>
                <w:rFonts w:ascii="Arial" w:hAnsi="Arial" w:cs="Arial"/>
                <w:sz w:val="22"/>
                <w:lang w:val="en-GB"/>
              </w:rPr>
              <w:t>＋的</w:t>
            </w:r>
          </w:p>
          <w:p w14:paraId="1F66E016" w14:textId="77777777" w:rsidR="00D34A74" w:rsidRPr="00760D1B" w:rsidRDefault="00D34A74" w:rsidP="008466DB">
            <w:pPr>
              <w:pStyle w:val="BulletList1"/>
              <w:numPr>
                <w:ilvl w:val="0"/>
                <w:numId w:val="62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 w:eastAsia="zh-CN"/>
              </w:rPr>
              <w:t xml:space="preserve">…… </w:t>
            </w:r>
            <w:r w:rsidRPr="00760D1B">
              <w:rPr>
                <w:rFonts w:ascii="Arial" w:hAnsi="Arial" w:cs="Arial"/>
                <w:sz w:val="22"/>
                <w:lang w:val="en-GB" w:eastAsia="zh-CN"/>
              </w:rPr>
              <w:t>都</w:t>
            </w:r>
            <w:r w:rsidRPr="00760D1B">
              <w:rPr>
                <w:rFonts w:ascii="Arial" w:hAnsi="Arial" w:cs="Arial"/>
                <w:sz w:val="22"/>
                <w:lang w:val="en-GB" w:eastAsia="zh-CN"/>
              </w:rPr>
              <w:t xml:space="preserve"> + verb</w:t>
            </w:r>
          </w:p>
          <w:p w14:paraId="48AF7E7D" w14:textId="77777777" w:rsidR="00D34A74" w:rsidRPr="00760D1B" w:rsidRDefault="00D34A74" w:rsidP="008466DB">
            <w:pPr>
              <w:pStyle w:val="BulletList1"/>
              <w:numPr>
                <w:ilvl w:val="0"/>
                <w:numId w:val="62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>给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…… </w:t>
            </w:r>
            <w:r w:rsidRPr="00760D1B">
              <w:rPr>
                <w:rFonts w:ascii="Arial" w:hAnsi="Arial" w:cs="Arial"/>
                <w:sz w:val="22"/>
                <w:lang w:val="en-GB"/>
              </w:rPr>
              <w:t>＋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verb</w:t>
            </w:r>
          </w:p>
          <w:p w14:paraId="0F945ABA" w14:textId="77777777" w:rsidR="00D34A74" w:rsidRPr="00760D1B" w:rsidRDefault="00D34A74" w:rsidP="008466DB">
            <w:pPr>
              <w:pStyle w:val="BulletList1"/>
              <w:numPr>
                <w:ilvl w:val="0"/>
                <w:numId w:val="62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>太</w:t>
            </w:r>
            <w:r w:rsidRPr="00760D1B">
              <w:rPr>
                <w:rFonts w:ascii="Arial" w:hAnsi="Arial" w:cs="Arial"/>
                <w:sz w:val="22"/>
                <w:lang w:val="en-GB" w:eastAsia="zh-CN"/>
              </w:rPr>
              <w:t xml:space="preserve"> 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…… </w:t>
            </w:r>
            <w:r w:rsidRPr="00760D1B">
              <w:rPr>
                <w:rFonts w:ascii="Arial" w:hAnsi="Arial" w:cs="Arial"/>
                <w:sz w:val="22"/>
                <w:lang w:val="en-GB"/>
              </w:rPr>
              <w:t>了</w:t>
            </w:r>
          </w:p>
          <w:p w14:paraId="496958D4" w14:textId="77777777" w:rsidR="00D34A74" w:rsidRPr="00760D1B" w:rsidRDefault="00D34A74" w:rsidP="008466DB">
            <w:pPr>
              <w:pStyle w:val="BulletList1"/>
              <w:numPr>
                <w:ilvl w:val="0"/>
                <w:numId w:val="62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 xml:space="preserve">noun phrases with </w:t>
            </w:r>
            <w:r w:rsidRPr="00760D1B">
              <w:rPr>
                <w:rFonts w:ascii="Arial" w:hAnsi="Arial" w:cs="Arial"/>
                <w:sz w:val="22"/>
                <w:lang w:val="en-GB"/>
              </w:rPr>
              <w:t>的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(extended use of </w:t>
            </w:r>
            <w:r w:rsidRPr="00760D1B">
              <w:rPr>
                <w:rFonts w:ascii="Arial" w:hAnsi="Arial" w:cs="Arial"/>
                <w:sz w:val="22"/>
                <w:lang w:val="en-GB"/>
              </w:rPr>
              <w:t>的</w:t>
            </w:r>
            <w:r w:rsidRPr="00760D1B">
              <w:rPr>
                <w:rFonts w:ascii="Arial" w:hAnsi="Arial" w:cs="Arial"/>
                <w:sz w:val="22"/>
                <w:lang w:val="en-GB"/>
              </w:rPr>
              <w:t>)</w:t>
            </w:r>
          </w:p>
          <w:p w14:paraId="69818CE3" w14:textId="77777777" w:rsidR="00D34A74" w:rsidRPr="00760D1B" w:rsidRDefault="00D34A74" w:rsidP="008466DB">
            <w:pPr>
              <w:pStyle w:val="BulletList1"/>
              <w:numPr>
                <w:ilvl w:val="0"/>
                <w:numId w:val="62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 xml:space="preserve">Comparatives </w:t>
            </w:r>
            <w:proofErr w:type="spellStart"/>
            <w:r w:rsidRPr="00760D1B">
              <w:rPr>
                <w:rFonts w:ascii="Arial" w:hAnsi="Arial" w:cs="Arial"/>
                <w:sz w:val="22"/>
                <w:lang w:val="en-GB"/>
              </w:rPr>
              <w:t>没有</w:t>
            </w:r>
            <w:proofErr w:type="spellEnd"/>
            <w:r w:rsidRPr="00760D1B">
              <w:rPr>
                <w:rFonts w:ascii="Arial" w:hAnsi="Arial" w:cs="Arial"/>
                <w:sz w:val="22"/>
                <w:lang w:val="en-GB"/>
              </w:rPr>
              <w:t xml:space="preserve"> / </w:t>
            </w:r>
            <w:r w:rsidRPr="00760D1B">
              <w:rPr>
                <w:rFonts w:ascii="Arial" w:hAnsi="Arial" w:cs="Arial"/>
                <w:sz w:val="22"/>
                <w:lang w:val="en-GB"/>
              </w:rPr>
              <w:t>最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/ </w:t>
            </w:r>
            <w:r w:rsidRPr="00760D1B">
              <w:rPr>
                <w:rFonts w:ascii="Arial" w:hAnsi="Arial" w:cs="Arial"/>
                <w:sz w:val="22"/>
                <w:lang w:val="en-GB"/>
              </w:rPr>
              <w:t>比</w:t>
            </w:r>
          </w:p>
          <w:p w14:paraId="2A06D26F" w14:textId="77777777" w:rsidR="00D34A74" w:rsidRPr="00705D46" w:rsidRDefault="00D34A74" w:rsidP="008466DB">
            <w:pPr>
              <w:pStyle w:val="BulletList1"/>
              <w:numPr>
                <w:ilvl w:val="0"/>
                <w:numId w:val="62"/>
              </w:numPr>
              <w:adjustRightInd w:val="0"/>
              <w:snapToGrid w:val="0"/>
              <w:spacing w:before="0"/>
              <w:rPr>
                <w:color w:val="000000"/>
                <w:lang w:eastAsia="zh-CN"/>
              </w:rPr>
            </w:pPr>
            <w:r w:rsidRPr="00760D1B">
              <w:rPr>
                <w:rFonts w:ascii="Arial" w:hAnsi="Arial" w:cs="Arial"/>
                <w:sz w:val="22"/>
                <w:lang w:val="en-GB" w:eastAsia="zh-CN"/>
              </w:rPr>
              <w:t>真</w:t>
            </w:r>
            <w:r w:rsidRPr="00760D1B">
              <w:rPr>
                <w:rFonts w:ascii="Arial" w:hAnsi="Arial" w:cs="Arial"/>
                <w:sz w:val="22"/>
                <w:lang w:val="en-GB"/>
              </w:rPr>
              <w:t>meaning 'really'</w:t>
            </w:r>
          </w:p>
          <w:p w14:paraId="62C3AA5D" w14:textId="77777777" w:rsidR="00D34A74" w:rsidRDefault="00D34A74" w:rsidP="008466DB">
            <w:pPr>
              <w:pStyle w:val="BulletList1"/>
              <w:numPr>
                <w:ilvl w:val="0"/>
                <w:numId w:val="62"/>
              </w:numPr>
              <w:adjustRightInd w:val="0"/>
              <w:snapToGrid w:val="0"/>
              <w:spacing w:before="0"/>
              <w:rPr>
                <w:color w:val="000000"/>
                <w:lang w:eastAsia="zh-CN"/>
              </w:rPr>
            </w:pPr>
            <w:r w:rsidRPr="00760D1B">
              <w:rPr>
                <w:rFonts w:ascii="Arial" w:hAnsi="Arial" w:cs="Arial"/>
                <w:sz w:val="22"/>
                <w:lang w:val="en-GB" w:eastAsia="zh-CN"/>
              </w:rPr>
              <w:t>虽然</w:t>
            </w:r>
            <w:r w:rsidRPr="00760D1B">
              <w:rPr>
                <w:rFonts w:ascii="Arial" w:hAnsi="Arial" w:cs="Arial"/>
                <w:sz w:val="22"/>
                <w:lang w:val="en-GB" w:eastAsia="zh-CN"/>
              </w:rPr>
              <w:t xml:space="preserve"> ……</w:t>
            </w:r>
            <w:r w:rsidRPr="00760D1B">
              <w:rPr>
                <w:rFonts w:ascii="Arial" w:hAnsi="Arial" w:cs="Arial"/>
                <w:sz w:val="22"/>
                <w:lang w:val="en-GB" w:eastAsia="zh-CN"/>
              </w:rPr>
              <w:t>，可是</w:t>
            </w:r>
            <w:r w:rsidRPr="00760D1B">
              <w:rPr>
                <w:rFonts w:ascii="Arial" w:hAnsi="Arial" w:cs="Arial"/>
                <w:sz w:val="22"/>
                <w:lang w:val="en-GB" w:eastAsia="zh-CN"/>
              </w:rPr>
              <w:t xml:space="preserve"> / </w:t>
            </w:r>
            <w:r w:rsidRPr="00760D1B">
              <w:rPr>
                <w:rFonts w:ascii="Arial" w:hAnsi="Arial" w:cs="Arial"/>
                <w:sz w:val="22"/>
                <w:lang w:val="en-GB" w:eastAsia="zh-CN"/>
              </w:rPr>
              <w:t>但是</w:t>
            </w:r>
          </w:p>
        </w:tc>
        <w:tc>
          <w:tcPr>
            <w:tcW w:w="592" w:type="dxa"/>
          </w:tcPr>
          <w:p w14:paraId="076B9AEA" w14:textId="77777777" w:rsidR="00D34A74" w:rsidRPr="00760D1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 w:eastAsia="zh-CN"/>
              </w:rPr>
            </w:pPr>
          </w:p>
        </w:tc>
        <w:tc>
          <w:tcPr>
            <w:tcW w:w="626" w:type="dxa"/>
          </w:tcPr>
          <w:p w14:paraId="4622B06A" w14:textId="77777777" w:rsidR="00D34A74" w:rsidRPr="00760D1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 w:eastAsia="zh-CN"/>
              </w:rPr>
            </w:pPr>
          </w:p>
        </w:tc>
        <w:tc>
          <w:tcPr>
            <w:tcW w:w="1103" w:type="dxa"/>
          </w:tcPr>
          <w:p w14:paraId="3BD6AF32" w14:textId="77777777" w:rsidR="00D34A74" w:rsidRPr="00760D1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 w:eastAsia="zh-CN"/>
              </w:rPr>
            </w:pPr>
          </w:p>
        </w:tc>
      </w:tr>
      <w:tr w:rsidR="00D34A74" w:rsidRPr="007D4963" w14:paraId="06AF264E" w14:textId="77777777" w:rsidTr="00C02897">
        <w:trPr>
          <w:cantSplit/>
          <w:trHeight w:val="1134"/>
          <w:jc w:val="center"/>
        </w:trPr>
        <w:tc>
          <w:tcPr>
            <w:tcW w:w="846" w:type="dxa"/>
            <w:textDirection w:val="btLr"/>
          </w:tcPr>
          <w:p w14:paraId="007A4B9A" w14:textId="77777777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Food + Eating out</w:t>
            </w:r>
          </w:p>
        </w:tc>
        <w:tc>
          <w:tcPr>
            <w:tcW w:w="7176" w:type="dxa"/>
            <w:textDirection w:val="btLr"/>
          </w:tcPr>
          <w:p w14:paraId="6EB3090B" w14:textId="77777777" w:rsidR="00D34A74" w:rsidRDefault="00D34A74" w:rsidP="00C02897">
            <w:pPr>
              <w:ind w:left="11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V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ocabulary </w:t>
            </w:r>
          </w:p>
          <w:p w14:paraId="656ECA61" w14:textId="77777777" w:rsidR="00D34A74" w:rsidRDefault="00D34A74" w:rsidP="00C02897">
            <w:pPr>
              <w:ind w:left="113" w:right="113"/>
              <w:textAlignment w:val="baseline"/>
              <w:rPr>
                <w:rFonts w:ascii="FZKTPY01" w:eastAsia="FZKTPY01" w:hAnsi="FZKTPY01"/>
                <w:color w:val="000000"/>
                <w:sz w:val="24"/>
                <w:szCs w:val="24"/>
                <w:lang w:eastAsia="zh-CN"/>
              </w:rPr>
            </w:pPr>
            <w:r w:rsidRPr="002F3388">
              <w:rPr>
                <w:rFonts w:ascii="FZKTPY01" w:eastAsia="FZKTPY01" w:hAnsi="FZKTPY01" w:hint="eastAsia"/>
                <w:color w:val="000000"/>
                <w:sz w:val="24"/>
                <w:szCs w:val="24"/>
                <w:lang w:eastAsia="zh-CN"/>
              </w:rPr>
              <w:t>早上，吃，烤面包，麦片，喝，茶，一般，米饭，肉，蔬菜，喝汤，便宜，晚饭，做饭，饭馆，菜单，饺子，点菜</w:t>
            </w:r>
          </w:p>
          <w:p w14:paraId="6656D975" w14:textId="77777777" w:rsidR="00D34A74" w:rsidRPr="00701569" w:rsidRDefault="00D34A74" w:rsidP="00C02897">
            <w:pPr>
              <w:ind w:left="11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S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entence </w:t>
            </w:r>
          </w:p>
          <w:p w14:paraId="2CE13EC3" w14:textId="77777777" w:rsidR="00D34A74" w:rsidRPr="005568F5" w:rsidRDefault="00D34A74" w:rsidP="008466DB">
            <w:pPr>
              <w:pStyle w:val="ListParagraph"/>
              <w:numPr>
                <w:ilvl w:val="0"/>
                <w:numId w:val="64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5568F5">
              <w:rPr>
                <w:rFonts w:hint="eastAsia"/>
                <w:color w:val="000000"/>
                <w:sz w:val="24"/>
                <w:szCs w:val="24"/>
                <w:lang w:eastAsia="zh-CN"/>
              </w:rPr>
              <w:t>了 (completed action)</w:t>
            </w:r>
          </w:p>
          <w:p w14:paraId="58318FD6" w14:textId="77777777" w:rsidR="00D34A74" w:rsidRPr="005568F5" w:rsidRDefault="00D34A74" w:rsidP="008466DB">
            <w:pPr>
              <w:pStyle w:val="ListParagraph"/>
              <w:numPr>
                <w:ilvl w:val="0"/>
                <w:numId w:val="64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5568F5">
              <w:rPr>
                <w:rFonts w:hint="eastAsia"/>
                <w:color w:val="000000"/>
                <w:sz w:val="24"/>
                <w:szCs w:val="24"/>
                <w:lang w:eastAsia="zh-CN"/>
              </w:rPr>
              <w:t>没有 (past negative)</w:t>
            </w:r>
          </w:p>
          <w:p w14:paraId="0067EC26" w14:textId="77777777" w:rsidR="00D34A74" w:rsidRPr="00744E31" w:rsidRDefault="00D34A74" w:rsidP="008466DB">
            <w:pPr>
              <w:pStyle w:val="ListParagraph"/>
              <w:numPr>
                <w:ilvl w:val="0"/>
                <w:numId w:val="64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5568F5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Verb duplication, </w:t>
            </w:r>
            <w:r>
              <w:rPr>
                <w:color w:val="000000"/>
                <w:sz w:val="24"/>
                <w:szCs w:val="24"/>
                <w:lang w:eastAsia="zh-CN"/>
              </w:rPr>
              <w:t>e.g.</w:t>
            </w:r>
            <w:r w:rsidRPr="005568F5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看看</w:t>
            </w:r>
          </w:p>
        </w:tc>
        <w:tc>
          <w:tcPr>
            <w:tcW w:w="592" w:type="dxa"/>
          </w:tcPr>
          <w:p w14:paraId="2DDB1465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26" w:type="dxa"/>
          </w:tcPr>
          <w:p w14:paraId="48AA2F13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</w:tcPr>
          <w:p w14:paraId="43DCBF99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D34A74" w:rsidRPr="007D4963" w14:paraId="2B08AF6D" w14:textId="77777777" w:rsidTr="00C02897">
        <w:trPr>
          <w:cantSplit/>
          <w:trHeight w:val="1184"/>
          <w:jc w:val="center"/>
        </w:trPr>
        <w:tc>
          <w:tcPr>
            <w:tcW w:w="846" w:type="dxa"/>
            <w:textDirection w:val="btLr"/>
          </w:tcPr>
          <w:p w14:paraId="085D2A06" w14:textId="561BDB34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School life</w:t>
            </w:r>
          </w:p>
          <w:p w14:paraId="7921D7AE" w14:textId="05B52D71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travel</w:t>
            </w:r>
          </w:p>
          <w:p w14:paraId="225C348F" w14:textId="77777777" w:rsidR="00D34A74" w:rsidRPr="00710ADB" w:rsidRDefault="00D34A74" w:rsidP="00710ADB">
            <w:pPr>
              <w:pStyle w:val="ListParagraph"/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7176" w:type="dxa"/>
            <w:textDirection w:val="btLr"/>
          </w:tcPr>
          <w:p w14:paraId="46591FA6" w14:textId="77777777" w:rsidR="00D34A74" w:rsidRDefault="00D34A74" w:rsidP="00C02897">
            <w:pPr>
              <w:ind w:left="11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V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ocabulary </w:t>
            </w:r>
          </w:p>
          <w:p w14:paraId="64200B01" w14:textId="77777777" w:rsidR="00D34A74" w:rsidRPr="005F533E" w:rsidRDefault="00D34A74" w:rsidP="00C02897">
            <w:pPr>
              <w:ind w:left="113" w:right="113"/>
              <w:textAlignment w:val="baseline"/>
              <w:rPr>
                <w:rFonts w:ascii="FZKTPY01" w:eastAsia="FZKTPY01" w:hAnsi="FZKTPY01"/>
                <w:color w:val="000000"/>
                <w:sz w:val="24"/>
                <w:szCs w:val="24"/>
                <w:lang w:eastAsia="zh-CN"/>
              </w:rPr>
            </w:pPr>
            <w:r w:rsidRPr="005F533E">
              <w:rPr>
                <w:rFonts w:ascii="FZKTPY01" w:eastAsia="FZKTPY01" w:hAnsi="FZKTPY01" w:hint="eastAsia"/>
                <w:color w:val="000000"/>
                <w:sz w:val="24"/>
                <w:szCs w:val="24"/>
                <w:lang w:eastAsia="zh-CN"/>
              </w:rPr>
              <w:t>楼，礼堂，办公室，食堂，走廊，教室，校服，休息，卫生间，放学，以后，卫生间，翻学，以后，图书馆，笔，尺子，橡皮，书包，毛笔，上学</w:t>
            </w:r>
          </w:p>
          <w:p w14:paraId="3C530E30" w14:textId="77777777" w:rsidR="00D34A74" w:rsidRDefault="00D34A74" w:rsidP="00C02897">
            <w:pPr>
              <w:ind w:left="113" w:right="113"/>
              <w:textAlignment w:val="baseline"/>
              <w:rPr>
                <w:rFonts w:ascii="FZKTPY01" w:eastAsia="FZKTPY01" w:hAnsi="FZKTPY01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ZKTPY01" w:eastAsia="FZKTPY01" w:hAnsi="FZKTPY01" w:hint="eastAsia"/>
                <w:color w:val="000000"/>
                <w:sz w:val="24"/>
                <w:szCs w:val="24"/>
                <w:lang w:eastAsia="zh-CN"/>
              </w:rPr>
              <w:t>坐飞机，中国，法国，德国，美国，新加坡，上次，度假，台湾，船，出租车，旅游车，开车，晒太阳，给，买，纪念品，单人间</w:t>
            </w:r>
          </w:p>
          <w:p w14:paraId="595425B2" w14:textId="77777777" w:rsidR="00D34A74" w:rsidRPr="002F3388" w:rsidRDefault="00D34A74" w:rsidP="00C02897">
            <w:pPr>
              <w:ind w:left="11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S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entence </w:t>
            </w:r>
          </w:p>
          <w:p w14:paraId="0C370AD7" w14:textId="77777777" w:rsidR="00D34A74" w:rsidRPr="000D21A8" w:rsidRDefault="00D34A74" w:rsidP="008466DB">
            <w:pPr>
              <w:pStyle w:val="ListParagraph"/>
              <w:numPr>
                <w:ilvl w:val="0"/>
                <w:numId w:val="65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0D21A8">
              <w:rPr>
                <w:color w:val="000000"/>
                <w:sz w:val="24"/>
                <w:szCs w:val="24"/>
                <w:lang w:eastAsia="zh-CN"/>
              </w:rPr>
              <w:t>Telling the time</w:t>
            </w:r>
          </w:p>
          <w:p w14:paraId="36A7802C" w14:textId="77777777" w:rsidR="00D34A74" w:rsidRPr="000D21A8" w:rsidRDefault="00D34A74" w:rsidP="008466DB">
            <w:pPr>
              <w:pStyle w:val="ListParagraph"/>
              <w:numPr>
                <w:ilvl w:val="0"/>
                <w:numId w:val="65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0D21A8">
              <w:rPr>
                <w:rFonts w:hint="eastAsia"/>
                <w:color w:val="000000"/>
                <w:sz w:val="24"/>
                <w:szCs w:val="24"/>
                <w:lang w:eastAsia="zh-CN"/>
              </w:rPr>
              <w:t>以前 / 以后</w:t>
            </w:r>
          </w:p>
          <w:p w14:paraId="52ECD5F3" w14:textId="77777777" w:rsidR="00D34A74" w:rsidRPr="000D21A8" w:rsidRDefault="00D34A74" w:rsidP="008466DB">
            <w:pPr>
              <w:pStyle w:val="ListParagraph"/>
              <w:numPr>
                <w:ilvl w:val="0"/>
                <w:numId w:val="65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0D21A8">
              <w:rPr>
                <w:rFonts w:hint="eastAsia"/>
                <w:color w:val="000000"/>
                <w:sz w:val="24"/>
                <w:szCs w:val="24"/>
                <w:lang w:eastAsia="zh-CN"/>
              </w:rPr>
              <w:t>因为 ……，所以 ……</w:t>
            </w:r>
          </w:p>
          <w:p w14:paraId="62D8AD6E" w14:textId="77777777" w:rsidR="00D34A74" w:rsidRPr="000D21A8" w:rsidRDefault="00D34A74" w:rsidP="008466DB">
            <w:pPr>
              <w:pStyle w:val="ListParagraph"/>
              <w:numPr>
                <w:ilvl w:val="0"/>
                <w:numId w:val="65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0D21A8">
              <w:rPr>
                <w:rFonts w:hint="eastAsia"/>
                <w:color w:val="000000"/>
                <w:sz w:val="24"/>
                <w:szCs w:val="24"/>
                <w:lang w:eastAsia="zh-CN"/>
              </w:rPr>
              <w:t>正在 …… (呢)</w:t>
            </w:r>
          </w:p>
          <w:p w14:paraId="2D825337" w14:textId="77777777" w:rsidR="00D34A74" w:rsidRPr="000D21A8" w:rsidRDefault="00D34A74" w:rsidP="008466DB">
            <w:pPr>
              <w:pStyle w:val="ListParagraph"/>
              <w:numPr>
                <w:ilvl w:val="0"/>
                <w:numId w:val="65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0D21A8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Imminent future: 要 …… 了 </w:t>
            </w:r>
            <w:proofErr w:type="gramStart"/>
            <w:r w:rsidRPr="000D21A8">
              <w:rPr>
                <w:rFonts w:hint="eastAsia"/>
                <w:color w:val="000000"/>
                <w:sz w:val="24"/>
                <w:szCs w:val="24"/>
                <w:lang w:eastAsia="zh-CN"/>
              </w:rPr>
              <w:t>/  快要</w:t>
            </w:r>
            <w:proofErr w:type="gramEnd"/>
            <w:r w:rsidRPr="000D21A8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…… 了 / 就要 …… 了</w:t>
            </w:r>
          </w:p>
          <w:p w14:paraId="7BBF414A" w14:textId="77777777" w:rsidR="00D34A74" w:rsidRPr="000D21A8" w:rsidRDefault="00D34A74" w:rsidP="008466DB">
            <w:pPr>
              <w:pStyle w:val="ListParagraph"/>
              <w:numPr>
                <w:ilvl w:val="0"/>
                <w:numId w:val="65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0D21A8">
              <w:rPr>
                <w:rFonts w:hint="eastAsia"/>
                <w:color w:val="000000"/>
                <w:sz w:val="24"/>
                <w:szCs w:val="24"/>
                <w:lang w:eastAsia="zh-CN"/>
              </w:rPr>
              <w:t>Future: 会 / 要</w:t>
            </w:r>
          </w:p>
          <w:p w14:paraId="7338ABB1" w14:textId="77777777" w:rsidR="00D34A74" w:rsidRPr="000D21A8" w:rsidRDefault="00D34A74" w:rsidP="008466DB">
            <w:pPr>
              <w:pStyle w:val="ListParagraph"/>
              <w:numPr>
                <w:ilvl w:val="0"/>
                <w:numId w:val="65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0D21A8">
              <w:rPr>
                <w:color w:val="000000"/>
                <w:sz w:val="24"/>
                <w:szCs w:val="24"/>
                <w:lang w:eastAsia="zh-CN"/>
              </w:rPr>
              <w:t>Time duration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0D21A8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从 / 到 + </w:t>
            </w:r>
            <w:r w:rsidRPr="000D21A8">
              <w:rPr>
                <w:color w:val="000000"/>
                <w:sz w:val="24"/>
                <w:szCs w:val="24"/>
                <w:lang w:eastAsia="zh-CN"/>
              </w:rPr>
              <w:t>covers</w:t>
            </w:r>
          </w:p>
        </w:tc>
        <w:tc>
          <w:tcPr>
            <w:tcW w:w="592" w:type="dxa"/>
          </w:tcPr>
          <w:p w14:paraId="601F9039" w14:textId="77777777" w:rsidR="00D34A74" w:rsidRPr="004D6D7D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26" w:type="dxa"/>
          </w:tcPr>
          <w:p w14:paraId="35ECBC57" w14:textId="77777777" w:rsidR="00D34A74" w:rsidRPr="004D6D7D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</w:tcPr>
          <w:p w14:paraId="56022315" w14:textId="77777777" w:rsidR="00D34A74" w:rsidRPr="004D6D7D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D34A74" w:rsidRPr="007D4963" w14:paraId="5C796D1E" w14:textId="77777777" w:rsidTr="00C02897">
        <w:trPr>
          <w:cantSplit/>
          <w:trHeight w:val="1134"/>
          <w:jc w:val="center"/>
        </w:trPr>
        <w:tc>
          <w:tcPr>
            <w:tcW w:w="846" w:type="dxa"/>
            <w:textDirection w:val="btLr"/>
          </w:tcPr>
          <w:p w14:paraId="073EB76D" w14:textId="129CE979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Tourism</w:t>
            </w:r>
          </w:p>
        </w:tc>
        <w:tc>
          <w:tcPr>
            <w:tcW w:w="7176" w:type="dxa"/>
            <w:textDirection w:val="btLr"/>
          </w:tcPr>
          <w:p w14:paraId="0C0F8760" w14:textId="77777777" w:rsidR="00D34A74" w:rsidRDefault="00D34A74" w:rsidP="00C02897">
            <w:pPr>
              <w:ind w:left="11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V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ocabulary </w:t>
            </w:r>
          </w:p>
          <w:p w14:paraId="4AC918E2" w14:textId="77777777" w:rsidR="00D34A74" w:rsidRPr="0030654A" w:rsidRDefault="00D34A74" w:rsidP="00C02897">
            <w:pPr>
              <w:ind w:left="113" w:right="113"/>
              <w:textAlignment w:val="baseline"/>
              <w:rPr>
                <w:rFonts w:ascii="FZKTPY01" w:eastAsia="FZKTPY01" w:hAnsi="FZKTPY01"/>
                <w:color w:val="000000"/>
                <w:sz w:val="24"/>
                <w:szCs w:val="24"/>
                <w:lang w:eastAsia="zh-CN"/>
              </w:rPr>
            </w:pPr>
            <w:r w:rsidRPr="0030654A">
              <w:rPr>
                <w:rFonts w:ascii="FZKTPY01" w:eastAsia="FZKTPY01" w:hAnsi="FZKTPY01" w:hint="eastAsia"/>
                <w:color w:val="000000"/>
                <w:sz w:val="24"/>
                <w:szCs w:val="24"/>
                <w:lang w:eastAsia="zh-CN"/>
              </w:rPr>
              <w:t>度假， 单程票，往返票，设备，单人房，双人房，请问，鸟巢，怎么走，十字路口，向左拐，向右拐，长城，红绿灯，见面，等，天安门，天坛</w:t>
            </w:r>
          </w:p>
          <w:p w14:paraId="1FCC79FC" w14:textId="77777777" w:rsidR="00D34A74" w:rsidRPr="005F533E" w:rsidRDefault="00D34A74" w:rsidP="00C02897">
            <w:pPr>
              <w:ind w:left="11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S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entence </w:t>
            </w:r>
          </w:p>
          <w:p w14:paraId="027070E6" w14:textId="77777777" w:rsidR="00D34A74" w:rsidRPr="00094AD0" w:rsidRDefault="00D34A74" w:rsidP="008466DB">
            <w:pPr>
              <w:pStyle w:val="ListParagraph"/>
              <w:numPr>
                <w:ilvl w:val="0"/>
                <w:numId w:val="65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094AD0">
              <w:rPr>
                <w:rFonts w:hint="eastAsia"/>
                <w:color w:val="000000"/>
                <w:sz w:val="24"/>
                <w:szCs w:val="24"/>
                <w:lang w:eastAsia="zh-CN"/>
              </w:rPr>
              <w:t>Aspect marker: 过</w:t>
            </w:r>
          </w:p>
          <w:p w14:paraId="2EA7CB72" w14:textId="77777777" w:rsidR="00D34A74" w:rsidRPr="00094AD0" w:rsidRDefault="00D34A74" w:rsidP="008466DB">
            <w:pPr>
              <w:pStyle w:val="ListParagraph"/>
              <w:numPr>
                <w:ilvl w:val="0"/>
                <w:numId w:val="65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094AD0">
              <w:rPr>
                <w:rFonts w:hint="eastAsia"/>
                <w:color w:val="000000"/>
                <w:sz w:val="24"/>
                <w:szCs w:val="24"/>
                <w:lang w:eastAsia="zh-CN"/>
              </w:rPr>
              <w:t>…… 极了</w:t>
            </w:r>
          </w:p>
          <w:p w14:paraId="7634AE7A" w14:textId="77777777" w:rsidR="00D34A74" w:rsidRPr="00094AD0" w:rsidRDefault="00D34A74" w:rsidP="008466DB">
            <w:pPr>
              <w:pStyle w:val="ListParagraph"/>
              <w:numPr>
                <w:ilvl w:val="0"/>
                <w:numId w:val="65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094AD0">
              <w:rPr>
                <w:color w:val="000000"/>
                <w:sz w:val="24"/>
                <w:szCs w:val="24"/>
                <w:lang w:eastAsia="zh-CN"/>
              </w:rPr>
              <w:t>Modal verbs</w:t>
            </w:r>
          </w:p>
        </w:tc>
        <w:tc>
          <w:tcPr>
            <w:tcW w:w="592" w:type="dxa"/>
          </w:tcPr>
          <w:p w14:paraId="5E167BE6" w14:textId="77777777" w:rsidR="00D34A74" w:rsidRPr="004D6D7D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26" w:type="dxa"/>
          </w:tcPr>
          <w:p w14:paraId="1F9C10E1" w14:textId="77777777" w:rsidR="00D34A74" w:rsidRPr="004D6D7D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</w:tcPr>
          <w:p w14:paraId="414057E9" w14:textId="77777777" w:rsidR="00D34A74" w:rsidRPr="004D6D7D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D34A74" w:rsidRPr="007D4963" w14:paraId="1A8F7B55" w14:textId="77777777" w:rsidTr="00C02897">
        <w:trPr>
          <w:cantSplit/>
          <w:trHeight w:val="1134"/>
          <w:jc w:val="center"/>
        </w:trPr>
        <w:tc>
          <w:tcPr>
            <w:tcW w:w="846" w:type="dxa"/>
            <w:textDirection w:val="btLr"/>
          </w:tcPr>
          <w:p w14:paraId="395C122F" w14:textId="28B57AE2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Sport and healthy living</w:t>
            </w:r>
          </w:p>
          <w:p w14:paraId="1C325956" w14:textId="77777777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Current and future Study</w:t>
            </w:r>
          </w:p>
        </w:tc>
        <w:tc>
          <w:tcPr>
            <w:tcW w:w="7176" w:type="dxa"/>
            <w:textDirection w:val="btLr"/>
          </w:tcPr>
          <w:p w14:paraId="5299FDED" w14:textId="77777777" w:rsidR="00D34A74" w:rsidRDefault="00D34A74" w:rsidP="00C02897">
            <w:pPr>
              <w:ind w:left="11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V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ocabulary </w:t>
            </w:r>
          </w:p>
          <w:p w14:paraId="78AF4416" w14:textId="77777777" w:rsidR="00D34A74" w:rsidRPr="006C3976" w:rsidRDefault="00D34A74" w:rsidP="00C02897">
            <w:pPr>
              <w:ind w:left="113" w:right="113"/>
              <w:textAlignment w:val="baseline"/>
              <w:rPr>
                <w:rFonts w:ascii="FZKTPY01" w:eastAsia="FZKTPY01" w:hAnsi="FZKTPY01"/>
                <w:color w:val="000000"/>
                <w:sz w:val="24"/>
                <w:szCs w:val="24"/>
                <w:lang w:eastAsia="zh-CN"/>
              </w:rPr>
            </w:pPr>
            <w:r w:rsidRPr="006C3976">
              <w:rPr>
                <w:rFonts w:ascii="FZKTPY01" w:eastAsia="FZKTPY01" w:hAnsi="FZKTPY01" w:hint="eastAsia"/>
                <w:color w:val="000000"/>
                <w:sz w:val="24"/>
                <w:szCs w:val="24"/>
                <w:lang w:eastAsia="zh-CN"/>
              </w:rPr>
              <w:t>游泳，打网球，骑马，打篮球，参加，比赛，汽水，牛奶，咖啡，鸡肉，鱼，牛肉，饮食，习惯，心理，健康，重要，写日记</w:t>
            </w:r>
          </w:p>
          <w:p w14:paraId="76D3FBC5" w14:textId="77777777" w:rsidR="00D34A74" w:rsidRPr="006C3976" w:rsidRDefault="00D34A74" w:rsidP="00C02897">
            <w:pPr>
              <w:ind w:left="113" w:right="113"/>
              <w:textAlignment w:val="baseline"/>
              <w:rPr>
                <w:rFonts w:ascii="FZKTPY01" w:eastAsia="FZKTPY01" w:hAnsi="FZKTPY01"/>
                <w:color w:val="000000"/>
                <w:sz w:val="24"/>
                <w:szCs w:val="24"/>
                <w:lang w:eastAsia="zh-CN"/>
              </w:rPr>
            </w:pPr>
            <w:r w:rsidRPr="006C3976">
              <w:rPr>
                <w:rFonts w:ascii="FZKTPY01" w:eastAsia="FZKTPY01" w:hAnsi="FZKTPY01" w:hint="eastAsia"/>
                <w:color w:val="000000"/>
                <w:sz w:val="24"/>
                <w:szCs w:val="24"/>
                <w:lang w:eastAsia="zh-CN"/>
              </w:rPr>
              <w:t>英文课，汉语课，法文课，数学课，意大利语课，感兴趣，科学课，美术课，历史课，音乐课，体育课，地理课，手工课，电脑课，第一节，点，半，分钟</w:t>
            </w:r>
          </w:p>
          <w:p w14:paraId="3D6EB777" w14:textId="77777777" w:rsidR="00D34A74" w:rsidRDefault="00D34A74" w:rsidP="00C02897">
            <w:pPr>
              <w:ind w:left="11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S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entence </w:t>
            </w:r>
          </w:p>
          <w:p w14:paraId="5B8136A8" w14:textId="77777777" w:rsidR="00D34A74" w:rsidRPr="006D552D" w:rsidRDefault="00D34A74" w:rsidP="008466DB">
            <w:pPr>
              <w:pStyle w:val="ListParagraph"/>
              <w:numPr>
                <w:ilvl w:val="0"/>
                <w:numId w:val="66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6D552D">
              <w:rPr>
                <w:color w:val="000000"/>
                <w:sz w:val="24"/>
                <w:szCs w:val="24"/>
                <w:lang w:eastAsia="zh-CN"/>
              </w:rPr>
              <w:t>Complement of degree</w:t>
            </w:r>
          </w:p>
          <w:p w14:paraId="071AB07D" w14:textId="77777777" w:rsidR="00D34A74" w:rsidRPr="006D552D" w:rsidRDefault="00D34A74" w:rsidP="008466DB">
            <w:pPr>
              <w:pStyle w:val="ListParagraph"/>
              <w:numPr>
                <w:ilvl w:val="0"/>
                <w:numId w:val="66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6D552D">
              <w:rPr>
                <w:color w:val="000000"/>
                <w:sz w:val="24"/>
                <w:szCs w:val="24"/>
                <w:lang w:eastAsia="zh-CN"/>
              </w:rPr>
              <w:t>Resultative complements</w:t>
            </w:r>
          </w:p>
          <w:p w14:paraId="25F15CA4" w14:textId="77777777" w:rsidR="00D34A74" w:rsidRPr="006D552D" w:rsidRDefault="00D34A74" w:rsidP="008466DB">
            <w:pPr>
              <w:pStyle w:val="ListParagraph"/>
              <w:numPr>
                <w:ilvl w:val="0"/>
                <w:numId w:val="66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6D552D">
              <w:rPr>
                <w:rFonts w:hint="eastAsia"/>
                <w:color w:val="000000"/>
                <w:sz w:val="24"/>
                <w:szCs w:val="24"/>
                <w:lang w:eastAsia="zh-CN"/>
              </w:rPr>
              <w:t>…… 得不得了</w:t>
            </w:r>
          </w:p>
          <w:p w14:paraId="377BC004" w14:textId="77777777" w:rsidR="00D34A74" w:rsidRPr="006D552D" w:rsidRDefault="00D34A74" w:rsidP="008466DB">
            <w:pPr>
              <w:pStyle w:val="ListParagraph"/>
              <w:numPr>
                <w:ilvl w:val="0"/>
                <w:numId w:val="66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6D552D">
              <w:rPr>
                <w:rFonts w:hint="eastAsia"/>
                <w:color w:val="000000"/>
                <w:sz w:val="24"/>
                <w:szCs w:val="24"/>
                <w:lang w:eastAsia="zh-CN"/>
              </w:rPr>
              <w:t>A 跟 B 一样</w:t>
            </w:r>
          </w:p>
          <w:p w14:paraId="21823B63" w14:textId="77777777" w:rsidR="00D34A74" w:rsidRPr="006D552D" w:rsidRDefault="00D34A74" w:rsidP="008466DB">
            <w:pPr>
              <w:pStyle w:val="ListParagraph"/>
              <w:numPr>
                <w:ilvl w:val="0"/>
                <w:numId w:val="66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6D552D">
              <w:rPr>
                <w:rFonts w:hint="eastAsia"/>
                <w:color w:val="000000"/>
                <w:sz w:val="24"/>
                <w:szCs w:val="24"/>
                <w:lang w:eastAsia="zh-CN"/>
              </w:rPr>
              <w:t>Comparisons using 比 and 没有</w:t>
            </w:r>
          </w:p>
          <w:p w14:paraId="1C2D07F4" w14:textId="77777777" w:rsidR="00D34A74" w:rsidRPr="006D552D" w:rsidRDefault="00D34A74" w:rsidP="008466DB">
            <w:pPr>
              <w:pStyle w:val="ListParagraph"/>
              <w:numPr>
                <w:ilvl w:val="0"/>
                <w:numId w:val="66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6D552D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Frequency of actions, </w:t>
            </w:r>
            <w:r>
              <w:rPr>
                <w:color w:val="000000"/>
                <w:sz w:val="24"/>
                <w:szCs w:val="24"/>
                <w:lang w:eastAsia="zh-CN"/>
              </w:rPr>
              <w:t>e.g.</w:t>
            </w:r>
            <w:r w:rsidRPr="006D552D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经常, 很少</w:t>
            </w:r>
          </w:p>
          <w:p w14:paraId="0696DDF5" w14:textId="77777777" w:rsidR="00D34A74" w:rsidRPr="006D552D" w:rsidRDefault="00D34A74" w:rsidP="008466DB">
            <w:pPr>
              <w:pStyle w:val="ListParagraph"/>
              <w:numPr>
                <w:ilvl w:val="0"/>
                <w:numId w:val="66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6D552D">
              <w:rPr>
                <w:rFonts w:hint="eastAsia"/>
                <w:color w:val="000000"/>
                <w:sz w:val="24"/>
                <w:szCs w:val="24"/>
                <w:lang w:eastAsia="zh-CN"/>
              </w:rPr>
              <w:t>ordinals with 第</w:t>
            </w:r>
          </w:p>
          <w:p w14:paraId="64CDA9F6" w14:textId="77777777" w:rsidR="00D34A74" w:rsidRPr="006D552D" w:rsidRDefault="00D34A74" w:rsidP="008466DB">
            <w:pPr>
              <w:pStyle w:val="ListParagraph"/>
              <w:numPr>
                <w:ilvl w:val="0"/>
                <w:numId w:val="66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6D552D">
              <w:rPr>
                <w:rFonts w:hint="eastAsia"/>
                <w:color w:val="000000"/>
                <w:sz w:val="24"/>
                <w:szCs w:val="24"/>
                <w:lang w:eastAsia="zh-CN"/>
              </w:rPr>
              <w:t>对 as co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-</w:t>
            </w:r>
            <w:r w:rsidRPr="006D552D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verb, </w:t>
            </w:r>
            <w:r w:rsidRPr="006D552D">
              <w:rPr>
                <w:color w:val="000000"/>
                <w:sz w:val="24"/>
                <w:szCs w:val="24"/>
                <w:lang w:eastAsia="zh-CN"/>
              </w:rPr>
              <w:t>e.g.</w:t>
            </w:r>
            <w:r w:rsidRPr="006D552D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有兴趣</w:t>
            </w:r>
          </w:p>
        </w:tc>
        <w:tc>
          <w:tcPr>
            <w:tcW w:w="592" w:type="dxa"/>
          </w:tcPr>
          <w:p w14:paraId="40FE37C8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26" w:type="dxa"/>
          </w:tcPr>
          <w:p w14:paraId="73AEBF55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</w:tcPr>
          <w:p w14:paraId="11EF0B41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D34A74" w:rsidRPr="007D4963" w14:paraId="49909B12" w14:textId="77777777" w:rsidTr="00C02897">
        <w:trPr>
          <w:cantSplit/>
          <w:trHeight w:val="1134"/>
          <w:jc w:val="center"/>
        </w:trPr>
        <w:tc>
          <w:tcPr>
            <w:tcW w:w="846" w:type="dxa"/>
            <w:textDirection w:val="btLr"/>
          </w:tcPr>
          <w:p w14:paraId="0D7B20A2" w14:textId="77777777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Global issue</w:t>
            </w:r>
          </w:p>
          <w:p w14:paraId="479F9588" w14:textId="77777777" w:rsidR="00D34A74" w:rsidRPr="00710ADB" w:rsidRDefault="00D34A74" w:rsidP="00710ADB">
            <w:pPr>
              <w:pStyle w:val="ListParagraph"/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7176" w:type="dxa"/>
            <w:textDirection w:val="btLr"/>
          </w:tcPr>
          <w:p w14:paraId="50386277" w14:textId="77777777" w:rsidR="00D34A74" w:rsidRDefault="00D34A74" w:rsidP="00C02897">
            <w:pPr>
              <w:ind w:left="11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V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ocabulary: </w:t>
            </w:r>
          </w:p>
          <w:p w14:paraId="1E2643D4" w14:textId="77777777" w:rsidR="00D34A74" w:rsidRPr="00453EC4" w:rsidRDefault="00D34A74" w:rsidP="00C02897">
            <w:pPr>
              <w:ind w:left="113" w:right="113"/>
              <w:textAlignment w:val="baseline"/>
              <w:rPr>
                <w:rFonts w:ascii="FZKTPY01" w:eastAsia="FZKTPY01" w:hAnsi="FZKTPY01"/>
                <w:color w:val="000000"/>
                <w:sz w:val="24"/>
                <w:szCs w:val="24"/>
                <w:lang w:eastAsia="zh-CN"/>
              </w:rPr>
            </w:pPr>
            <w:r w:rsidRPr="00453EC4">
              <w:rPr>
                <w:rFonts w:ascii="FZKTPY01" w:eastAsia="FZKTPY01" w:hAnsi="FZKTPY01" w:hint="eastAsia"/>
                <w:color w:val="000000"/>
                <w:sz w:val="24"/>
                <w:szCs w:val="24"/>
                <w:lang w:eastAsia="zh-CN"/>
              </w:rPr>
              <w:t>社会生活，交通，问题，天气预报，有雾，下大雪，富人，越来越，穷人，舍业，人口，小偷，失业，人口，小偷，不断，增加</w:t>
            </w:r>
          </w:p>
          <w:p w14:paraId="3D04D244" w14:textId="77777777" w:rsidR="00D34A74" w:rsidRPr="006C3976" w:rsidRDefault="00D34A74" w:rsidP="00C02897">
            <w:pPr>
              <w:ind w:left="11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S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entence </w:t>
            </w:r>
          </w:p>
          <w:p w14:paraId="7D0341A8" w14:textId="77777777" w:rsidR="00D34A74" w:rsidRPr="00E767C4" w:rsidRDefault="00D34A74" w:rsidP="008466DB">
            <w:pPr>
              <w:pStyle w:val="ListParagraph"/>
              <w:numPr>
                <w:ilvl w:val="0"/>
                <w:numId w:val="67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E767C4">
              <w:rPr>
                <w:color w:val="000000"/>
                <w:sz w:val="24"/>
                <w:szCs w:val="24"/>
                <w:lang w:eastAsia="zh-CN"/>
              </w:rPr>
              <w:t>Directional complements</w:t>
            </w:r>
          </w:p>
          <w:p w14:paraId="00FACAC3" w14:textId="77777777" w:rsidR="00D34A74" w:rsidRPr="00E767C4" w:rsidRDefault="00D34A74" w:rsidP="008466DB">
            <w:pPr>
              <w:pStyle w:val="ListParagraph"/>
              <w:numPr>
                <w:ilvl w:val="0"/>
                <w:numId w:val="67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E767C4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了 to indicate 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a </w:t>
            </w:r>
            <w:r w:rsidRPr="00E767C4">
              <w:rPr>
                <w:rFonts w:hint="eastAsia"/>
                <w:color w:val="000000"/>
                <w:sz w:val="24"/>
                <w:szCs w:val="24"/>
                <w:lang w:eastAsia="zh-CN"/>
              </w:rPr>
              <w:t>change of state</w:t>
            </w:r>
          </w:p>
          <w:p w14:paraId="304150B7" w14:textId="77777777" w:rsidR="00D34A74" w:rsidRPr="00E767C4" w:rsidRDefault="00D34A74" w:rsidP="008466DB">
            <w:pPr>
              <w:pStyle w:val="ListParagraph"/>
              <w:numPr>
                <w:ilvl w:val="0"/>
                <w:numId w:val="67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E767C4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离 as </w:t>
            </w:r>
            <w:r>
              <w:rPr>
                <w:color w:val="000000"/>
                <w:sz w:val="24"/>
                <w:szCs w:val="24"/>
                <w:lang w:eastAsia="zh-CN"/>
              </w:rPr>
              <w:t>cover</w:t>
            </w:r>
          </w:p>
          <w:p w14:paraId="54C246F6" w14:textId="77777777" w:rsidR="00D34A74" w:rsidRPr="00E767C4" w:rsidRDefault="00D34A74" w:rsidP="008466DB">
            <w:pPr>
              <w:pStyle w:val="ListParagraph"/>
              <w:numPr>
                <w:ilvl w:val="0"/>
                <w:numId w:val="67"/>
              </w:numPr>
              <w:ind w:left="473" w:right="113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E767C4">
              <w:rPr>
                <w:rFonts w:hint="eastAsia"/>
                <w:color w:val="000000"/>
                <w:sz w:val="24"/>
                <w:szCs w:val="24"/>
                <w:lang w:eastAsia="zh-CN"/>
              </w:rPr>
              <w:t>Using 就 and 才</w:t>
            </w:r>
          </w:p>
        </w:tc>
        <w:tc>
          <w:tcPr>
            <w:tcW w:w="592" w:type="dxa"/>
          </w:tcPr>
          <w:p w14:paraId="3C291F7A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26" w:type="dxa"/>
          </w:tcPr>
          <w:p w14:paraId="10A94DDC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</w:tcPr>
          <w:p w14:paraId="4A1CAFC9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D34A74" w:rsidRPr="007D4963" w14:paraId="26D9BF2F" w14:textId="77777777" w:rsidTr="00C02897">
        <w:trPr>
          <w:cantSplit/>
          <w:trHeight w:val="1134"/>
          <w:jc w:val="center"/>
        </w:trPr>
        <w:tc>
          <w:tcPr>
            <w:tcW w:w="846" w:type="dxa"/>
            <w:textDirection w:val="btLr"/>
          </w:tcPr>
          <w:p w14:paraId="4B99CE57" w14:textId="55380538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Chinese customs and festivals</w:t>
            </w:r>
          </w:p>
          <w:p w14:paraId="668DC069" w14:textId="77777777" w:rsidR="00D34A74" w:rsidRPr="00710ADB" w:rsidRDefault="00D34A74" w:rsidP="00710ADB">
            <w:pPr>
              <w:pStyle w:val="ListParagraph"/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7176" w:type="dxa"/>
          </w:tcPr>
          <w:p w14:paraId="671B700E" w14:textId="77777777" w:rsidR="00D34A74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bCs/>
                <w:sz w:val="22"/>
                <w:lang w:val="en-GB" w:eastAsia="zh-CN"/>
              </w:rPr>
            </w:pPr>
            <w:r w:rsidRPr="00453EC4">
              <w:rPr>
                <w:rFonts w:ascii="Arial" w:hAnsi="Arial" w:cs="Arial"/>
                <w:bCs/>
                <w:sz w:val="22"/>
                <w:lang w:val="en-GB" w:eastAsia="zh-CN"/>
              </w:rPr>
              <w:t>V</w:t>
            </w:r>
            <w:r w:rsidRPr="00453EC4">
              <w:rPr>
                <w:rFonts w:ascii="Arial" w:hAnsi="Arial" w:cs="Arial" w:hint="eastAsia"/>
                <w:bCs/>
                <w:sz w:val="22"/>
                <w:lang w:val="en-GB" w:eastAsia="zh-CN"/>
              </w:rPr>
              <w:t xml:space="preserve">ocabulary </w:t>
            </w:r>
          </w:p>
          <w:p w14:paraId="22A6C937" w14:textId="77777777" w:rsidR="00D34A74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FZKTPY01" w:eastAsia="FZKTPY01" w:hAnsi="FZKTPY01" w:cs="Arial"/>
                <w:bCs/>
                <w:szCs w:val="28"/>
                <w:lang w:val="en-GB" w:eastAsia="zh-CN"/>
              </w:rPr>
            </w:pPr>
            <w:r w:rsidRPr="00FA67A1">
              <w:rPr>
                <w:rFonts w:ascii="FZKTPY01" w:eastAsia="FZKTPY01" w:hAnsi="FZKTPY01" w:cs="Arial" w:hint="eastAsia"/>
                <w:bCs/>
                <w:szCs w:val="28"/>
                <w:lang w:val="en-GB" w:eastAsia="zh-CN"/>
              </w:rPr>
              <w:t>春节，包饺子，红包，舞龙，舞狮，中国新年，中秋节，月饼，邀请，客人，聊天，节日，过，圣诞节，请，到家里来，送礼物，</w:t>
            </w:r>
          </w:p>
          <w:p w14:paraId="73820DAE" w14:textId="77777777" w:rsidR="00D34A74" w:rsidRPr="00FA67A1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FZKTPY01" w:eastAsia="FZKTPY01" w:hAnsi="FZKTPY01" w:cs="Arial"/>
                <w:bCs/>
                <w:szCs w:val="28"/>
                <w:lang w:val="en-GB" w:eastAsia="zh-CN"/>
              </w:rPr>
            </w:pPr>
            <w:r w:rsidRPr="00FA67A1">
              <w:rPr>
                <w:rFonts w:ascii="FZKTPY01" w:eastAsia="FZKTPY01" w:hAnsi="FZKTPY01" w:cs="Arial" w:hint="eastAsia"/>
                <w:bCs/>
                <w:szCs w:val="28"/>
                <w:lang w:val="en-GB" w:eastAsia="zh-CN"/>
              </w:rPr>
              <w:t>感谢</w:t>
            </w:r>
          </w:p>
          <w:p w14:paraId="5F53D015" w14:textId="77777777" w:rsidR="00D34A74" w:rsidRPr="00453EC4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bCs/>
                <w:sz w:val="22"/>
                <w:lang w:val="en-GB" w:eastAsia="zh-CN"/>
              </w:rPr>
            </w:pPr>
            <w:r w:rsidRPr="00453EC4">
              <w:rPr>
                <w:rFonts w:ascii="Arial" w:hAnsi="Arial" w:cs="Arial"/>
                <w:bCs/>
                <w:sz w:val="22"/>
                <w:lang w:val="en-GB" w:eastAsia="zh-CN"/>
              </w:rPr>
              <w:t>S</w:t>
            </w:r>
            <w:r w:rsidRPr="00453EC4">
              <w:rPr>
                <w:rFonts w:ascii="Arial" w:hAnsi="Arial" w:cs="Arial" w:hint="eastAsia"/>
                <w:bCs/>
                <w:sz w:val="22"/>
                <w:lang w:val="en-GB" w:eastAsia="zh-CN"/>
              </w:rPr>
              <w:t xml:space="preserve">entence </w:t>
            </w:r>
          </w:p>
          <w:p w14:paraId="2D62A9D8" w14:textId="77777777" w:rsidR="00D34A74" w:rsidRPr="00760D1B" w:rsidRDefault="00D34A74" w:rsidP="008466DB">
            <w:pPr>
              <w:pStyle w:val="BulletList1"/>
              <w:numPr>
                <w:ilvl w:val="0"/>
                <w:numId w:val="68"/>
              </w:numPr>
              <w:adjustRightInd w:val="0"/>
              <w:snapToGrid w:val="0"/>
              <w:spacing w:before="0"/>
              <w:rPr>
                <w:rFonts w:ascii="Arial" w:hAnsi="Arial" w:cs="Arial"/>
                <w:b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 xml:space="preserve">Alternative style questions in the past, </w:t>
            </w:r>
            <w:r>
              <w:rPr>
                <w:rFonts w:ascii="Arial" w:hAnsi="Arial" w:cs="Arial"/>
                <w:sz w:val="22"/>
                <w:lang w:val="en-GB"/>
              </w:rPr>
              <w:t>e.g.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760D1B">
              <w:rPr>
                <w:rFonts w:ascii="Arial" w:hAnsi="Arial" w:cs="Arial"/>
                <w:sz w:val="22"/>
                <w:lang w:val="en-GB"/>
              </w:rPr>
              <w:t>你看了没有</w:t>
            </w:r>
            <w:proofErr w:type="spellEnd"/>
            <w:r w:rsidRPr="00760D1B">
              <w:rPr>
                <w:rFonts w:ascii="Arial" w:hAnsi="Arial" w:cs="Arial"/>
                <w:sz w:val="22"/>
                <w:lang w:val="en-GB"/>
              </w:rPr>
              <w:t>？</w:t>
            </w:r>
            <w:r w:rsidRPr="00760D1B">
              <w:rPr>
                <w:rFonts w:ascii="Arial" w:hAnsi="Arial" w:cs="Arial"/>
                <w:sz w:val="22"/>
                <w:lang w:val="en-GB" w:eastAsia="zh-CN"/>
              </w:rPr>
              <w:t xml:space="preserve"> </w:t>
            </w:r>
            <w:proofErr w:type="spellStart"/>
            <w:r w:rsidRPr="00760D1B">
              <w:rPr>
                <w:rFonts w:ascii="Arial" w:hAnsi="Arial" w:cs="Arial"/>
                <w:sz w:val="22"/>
                <w:lang w:val="en-GB"/>
              </w:rPr>
              <w:t>你有没有看</w:t>
            </w:r>
            <w:proofErr w:type="spellEnd"/>
            <w:r w:rsidRPr="00760D1B">
              <w:rPr>
                <w:rFonts w:ascii="Arial" w:hAnsi="Arial" w:cs="Arial"/>
                <w:sz w:val="22"/>
                <w:lang w:val="en-GB"/>
              </w:rPr>
              <w:t>？</w:t>
            </w:r>
          </w:p>
          <w:p w14:paraId="3D1A92BE" w14:textId="77777777" w:rsidR="00D34A74" w:rsidRPr="00760D1B" w:rsidRDefault="00D34A74" w:rsidP="008466DB">
            <w:pPr>
              <w:pStyle w:val="BulletList1"/>
              <w:numPr>
                <w:ilvl w:val="0"/>
                <w:numId w:val="68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>了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 + time duration</w:t>
            </w:r>
          </w:p>
          <w:p w14:paraId="3F7C639B" w14:textId="77777777" w:rsidR="00D34A74" w:rsidRPr="00760D1B" w:rsidRDefault="00D34A74" w:rsidP="008466DB">
            <w:pPr>
              <w:pStyle w:val="BulletList1"/>
              <w:numPr>
                <w:ilvl w:val="0"/>
                <w:numId w:val="68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760D1B">
              <w:rPr>
                <w:rFonts w:ascii="Arial" w:hAnsi="Arial" w:cs="Arial"/>
                <w:sz w:val="22"/>
                <w:lang w:val="en-GB"/>
              </w:rPr>
              <w:t xml:space="preserve">Time duration with </w:t>
            </w:r>
            <w:r w:rsidRPr="00760D1B">
              <w:rPr>
                <w:rFonts w:ascii="Arial" w:hAnsi="Arial" w:cs="Arial"/>
                <w:sz w:val="22"/>
                <w:lang w:val="en-GB"/>
              </w:rPr>
              <w:t>有</w:t>
            </w:r>
            <w:r w:rsidRPr="00760D1B">
              <w:rPr>
                <w:rFonts w:ascii="Arial" w:hAnsi="Arial" w:cs="Arial"/>
                <w:sz w:val="22"/>
                <w:lang w:val="en-GB"/>
              </w:rPr>
              <w:t xml:space="preserve">, </w:t>
            </w:r>
            <w:r>
              <w:rPr>
                <w:rFonts w:ascii="Arial" w:hAnsi="Arial" w:cs="Arial"/>
                <w:sz w:val="22"/>
                <w:lang w:val="en-GB"/>
              </w:rPr>
              <w:t xml:space="preserve">e.g. </w:t>
            </w:r>
            <w:proofErr w:type="spellStart"/>
            <w:r w:rsidRPr="00760D1B">
              <w:rPr>
                <w:rFonts w:ascii="Arial" w:hAnsi="Arial" w:cs="Arial"/>
                <w:sz w:val="22"/>
                <w:lang w:val="en-GB"/>
              </w:rPr>
              <w:t>你在中国有多</w:t>
            </w:r>
            <w:r w:rsidRPr="00760D1B">
              <w:rPr>
                <w:rFonts w:ascii="Arial" w:eastAsia="Microsoft YaHei" w:hAnsi="Arial" w:cs="Arial"/>
                <w:sz w:val="22"/>
                <w:lang w:val="en-GB"/>
              </w:rPr>
              <w:t>长时间</w:t>
            </w:r>
            <w:r w:rsidRPr="00760D1B">
              <w:rPr>
                <w:rFonts w:ascii="Arial" w:hAnsi="Arial" w:cs="Arial"/>
                <w:sz w:val="22"/>
                <w:lang w:val="en-GB"/>
              </w:rPr>
              <w:t>了</w:t>
            </w:r>
            <w:proofErr w:type="spellEnd"/>
            <w:r w:rsidRPr="00760D1B">
              <w:rPr>
                <w:rFonts w:ascii="Arial" w:hAnsi="Arial" w:cs="Arial"/>
                <w:sz w:val="22"/>
                <w:lang w:val="en-GB"/>
              </w:rPr>
              <w:t>？</w:t>
            </w:r>
          </w:p>
          <w:p w14:paraId="22061052" w14:textId="77777777" w:rsidR="00D34A74" w:rsidRPr="003D2481" w:rsidRDefault="00D34A74" w:rsidP="008466DB">
            <w:pPr>
              <w:pStyle w:val="ListParagraph"/>
              <w:numPr>
                <w:ilvl w:val="0"/>
                <w:numId w:val="68"/>
              </w:num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D2481">
              <w:rPr>
                <w:rFonts w:ascii="Arial" w:hAnsi="Arial" w:cs="Arial"/>
              </w:rPr>
              <w:t>还是</w:t>
            </w:r>
            <w:proofErr w:type="spellEnd"/>
            <w:r w:rsidRPr="003D2481">
              <w:rPr>
                <w:rFonts w:ascii="Arial" w:hAnsi="Arial" w:cs="Arial"/>
              </w:rPr>
              <w:t xml:space="preserve"> vs </w:t>
            </w:r>
            <w:proofErr w:type="spellStart"/>
            <w:r w:rsidRPr="003D2481">
              <w:rPr>
                <w:rFonts w:ascii="Arial" w:hAnsi="Arial" w:cs="Arial"/>
              </w:rPr>
              <w:t>或者</w:t>
            </w:r>
            <w:proofErr w:type="spellEnd"/>
          </w:p>
        </w:tc>
        <w:tc>
          <w:tcPr>
            <w:tcW w:w="592" w:type="dxa"/>
          </w:tcPr>
          <w:p w14:paraId="5DACD98D" w14:textId="77777777" w:rsidR="00D34A74" w:rsidRPr="00760D1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626" w:type="dxa"/>
          </w:tcPr>
          <w:p w14:paraId="4B22E62A" w14:textId="77777777" w:rsidR="00D34A74" w:rsidRPr="00760D1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103" w:type="dxa"/>
          </w:tcPr>
          <w:p w14:paraId="14E4C156" w14:textId="77777777" w:rsidR="00D34A74" w:rsidRPr="00760D1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34A74" w:rsidRPr="007D4963" w14:paraId="6B4E658E" w14:textId="77777777" w:rsidTr="00C02897">
        <w:trPr>
          <w:cantSplit/>
          <w:trHeight w:val="1134"/>
          <w:jc w:val="center"/>
        </w:trPr>
        <w:tc>
          <w:tcPr>
            <w:tcW w:w="846" w:type="dxa"/>
            <w:textDirection w:val="btLr"/>
          </w:tcPr>
          <w:p w14:paraId="0A8837BB" w14:textId="612D1C5E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lastRenderedPageBreak/>
              <w:t>Technology in everyday life</w:t>
            </w:r>
          </w:p>
          <w:p w14:paraId="26CEC99E" w14:textId="77777777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Job + </w:t>
            </w:r>
            <w:proofErr w:type="gramStart"/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future plan</w:t>
            </w:r>
            <w:proofErr w:type="gramEnd"/>
          </w:p>
          <w:p w14:paraId="66196D37" w14:textId="77777777" w:rsidR="00D34A74" w:rsidRPr="00710ADB" w:rsidRDefault="00D34A74" w:rsidP="00710ADB">
            <w:pPr>
              <w:ind w:left="113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7176" w:type="dxa"/>
          </w:tcPr>
          <w:p w14:paraId="787FC75F" w14:textId="77777777" w:rsidR="00D34A74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ind w:left="360" w:hanging="360"/>
              <w:rPr>
                <w:rFonts w:ascii="Arial" w:hAnsi="Arial" w:cs="Arial"/>
                <w:sz w:val="22"/>
                <w:lang w:val="en-GB" w:eastAsia="zh-CN"/>
              </w:rPr>
            </w:pPr>
            <w:r>
              <w:rPr>
                <w:rFonts w:ascii="Arial" w:hAnsi="Arial" w:cs="Arial"/>
                <w:sz w:val="22"/>
                <w:lang w:val="en-GB" w:eastAsia="zh-CN"/>
              </w:rPr>
              <w:t>V</w:t>
            </w:r>
            <w:r>
              <w:rPr>
                <w:rFonts w:ascii="Arial" w:hAnsi="Arial" w:cs="Arial" w:hint="eastAsia"/>
                <w:sz w:val="22"/>
                <w:lang w:val="en-GB" w:eastAsia="zh-CN"/>
              </w:rPr>
              <w:t>ocabulary</w:t>
            </w:r>
          </w:p>
          <w:p w14:paraId="59107308" w14:textId="77777777" w:rsidR="00D34A74" w:rsidRPr="007232E1" w:rsidRDefault="00D34A74" w:rsidP="00450CC0">
            <w:pPr>
              <w:rPr>
                <w:rFonts w:ascii="FZKTPY01" w:eastAsia="FZKTPY01" w:hAnsi="FZKTPY01"/>
                <w:sz w:val="24"/>
                <w:szCs w:val="24"/>
              </w:rPr>
            </w:pPr>
            <w:r w:rsidRPr="007232E1">
              <w:rPr>
                <w:rFonts w:ascii="FZKTPY01" w:eastAsia="FZKTPY01" w:hAnsi="FZKTPY01"/>
                <w:sz w:val="24"/>
                <w:szCs w:val="24"/>
                <w:lang w:eastAsia="zh-CN"/>
              </w:rPr>
              <w:t>电脑，</w:t>
            </w:r>
            <w:proofErr w:type="spellStart"/>
            <w:r w:rsidRPr="007232E1">
              <w:rPr>
                <w:rFonts w:ascii="FZKTPY01" w:eastAsia="FZKTPY01" w:hAnsi="FZKTPY01" w:hint="eastAsia"/>
                <w:sz w:val="24"/>
                <w:szCs w:val="24"/>
              </w:rPr>
              <w:t>上网，手机，打电话，电子邮件，网站，打字，收发，网友，社交媒体，网民，社交网站，下载，上载，复制，删除，好处，坏处</w:t>
            </w:r>
            <w:proofErr w:type="spellEnd"/>
          </w:p>
          <w:p w14:paraId="6719ECEB" w14:textId="77777777" w:rsidR="00D34A74" w:rsidRPr="007232E1" w:rsidRDefault="00D34A74" w:rsidP="00450CC0">
            <w:pPr>
              <w:rPr>
                <w:rFonts w:ascii="FZKTPY01" w:eastAsia="FZKTPY01" w:hAnsi="FZKTPY01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7232E1">
              <w:rPr>
                <w:rFonts w:ascii="FZKTPY01" w:eastAsia="FZKTPY01" w:hAnsi="FZKTPY01"/>
                <w:sz w:val="24"/>
                <w:szCs w:val="24"/>
              </w:rPr>
              <w:t>高中生，毕业，申请，社会实践，以后，大学，家庭主妇，</w:t>
            </w:r>
            <w:r w:rsidRPr="007232E1">
              <w:rPr>
                <w:rFonts w:ascii="FZKTPY01" w:eastAsia="FZKTPY01" w:hAnsi="FZKTPY01" w:hint="eastAsia"/>
                <w:sz w:val="24"/>
                <w:szCs w:val="24"/>
              </w:rPr>
              <w:t>厨师，医生，售货员，作家，护士，能力，广告，机会，联系，赚钱，理想</w:t>
            </w:r>
            <w:proofErr w:type="spellEnd"/>
            <w:proofErr w:type="gramEnd"/>
          </w:p>
          <w:p w14:paraId="68A2EC9A" w14:textId="77777777" w:rsidR="00D34A74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ind w:left="360" w:hanging="36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 w:eastAsia="zh-CN"/>
              </w:rPr>
              <w:t>S</w:t>
            </w:r>
            <w:r>
              <w:rPr>
                <w:rFonts w:ascii="Arial" w:hAnsi="Arial" w:cs="Arial" w:hint="eastAsia"/>
                <w:sz w:val="22"/>
                <w:lang w:val="en-GB" w:eastAsia="zh-CN"/>
              </w:rPr>
              <w:t>entence</w:t>
            </w:r>
          </w:p>
          <w:p w14:paraId="4D5BCC1A" w14:textId="77777777" w:rsidR="00D34A74" w:rsidRPr="004A400B" w:rsidRDefault="00D34A74" w:rsidP="008466DB">
            <w:pPr>
              <w:pStyle w:val="BulletList1"/>
              <w:numPr>
                <w:ilvl w:val="0"/>
                <w:numId w:val="69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4A400B">
              <w:rPr>
                <w:rFonts w:ascii="Arial" w:hAnsi="Arial" w:cs="Arial"/>
                <w:sz w:val="22"/>
                <w:lang w:val="en-GB"/>
              </w:rPr>
              <w:t>如果</w:t>
            </w:r>
            <w:proofErr w:type="spellEnd"/>
            <w:r w:rsidRPr="004A400B">
              <w:rPr>
                <w:rFonts w:ascii="Arial" w:hAnsi="Arial" w:cs="Arial"/>
                <w:sz w:val="22"/>
                <w:lang w:val="en-GB" w:eastAsia="zh-CN"/>
              </w:rPr>
              <w:t xml:space="preserve"> </w:t>
            </w:r>
            <w:r w:rsidRPr="004A400B">
              <w:rPr>
                <w:rFonts w:ascii="Arial" w:hAnsi="Arial" w:cs="Arial"/>
                <w:sz w:val="22"/>
                <w:lang w:val="en-GB"/>
              </w:rPr>
              <w:t>……</w:t>
            </w:r>
            <w:r w:rsidRPr="004A400B">
              <w:rPr>
                <w:rFonts w:ascii="Arial" w:hAnsi="Arial" w:cs="Arial"/>
                <w:sz w:val="22"/>
                <w:lang w:val="en-GB" w:eastAsia="zh-CN"/>
              </w:rPr>
              <w:t>，</w:t>
            </w:r>
            <w:r w:rsidRPr="004A400B">
              <w:rPr>
                <w:rFonts w:ascii="Arial" w:hAnsi="Arial" w:cs="Arial"/>
                <w:sz w:val="22"/>
                <w:lang w:val="en-GB"/>
              </w:rPr>
              <w:t>就</w:t>
            </w:r>
            <w:r w:rsidRPr="004A400B">
              <w:rPr>
                <w:rFonts w:ascii="Arial" w:hAnsi="Arial" w:cs="Arial"/>
                <w:sz w:val="22"/>
                <w:lang w:val="en-GB" w:eastAsia="zh-CN"/>
              </w:rPr>
              <w:t xml:space="preserve"> ……</w:t>
            </w:r>
          </w:p>
          <w:p w14:paraId="55B1DA76" w14:textId="77777777" w:rsidR="00D34A74" w:rsidRPr="004A400B" w:rsidRDefault="00D34A74" w:rsidP="008466DB">
            <w:pPr>
              <w:pStyle w:val="BulletList1"/>
              <w:numPr>
                <w:ilvl w:val="0"/>
                <w:numId w:val="69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4A400B">
              <w:rPr>
                <w:rFonts w:ascii="Arial" w:hAnsi="Arial" w:cs="Arial"/>
                <w:sz w:val="22"/>
                <w:lang w:val="en-GB"/>
              </w:rPr>
              <w:t>用</w:t>
            </w:r>
            <w:r w:rsidRPr="004A400B">
              <w:rPr>
                <w:rFonts w:ascii="Arial" w:hAnsi="Arial" w:cs="Arial"/>
                <w:sz w:val="22"/>
                <w:lang w:val="en-GB"/>
              </w:rPr>
              <w:t xml:space="preserve"> as </w:t>
            </w:r>
            <w:r>
              <w:rPr>
                <w:rFonts w:ascii="Arial" w:hAnsi="Arial" w:cs="Arial"/>
                <w:sz w:val="22"/>
                <w:lang w:val="en-GB"/>
              </w:rPr>
              <w:t>cover</w:t>
            </w:r>
          </w:p>
          <w:p w14:paraId="2316B29E" w14:textId="77777777" w:rsidR="00D34A74" w:rsidRPr="004A400B" w:rsidRDefault="00D34A74" w:rsidP="008466DB">
            <w:pPr>
              <w:pStyle w:val="BulletList1"/>
              <w:numPr>
                <w:ilvl w:val="0"/>
                <w:numId w:val="69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4A400B">
              <w:rPr>
                <w:rFonts w:ascii="Arial" w:hAnsi="Arial" w:cs="Arial"/>
                <w:sz w:val="22"/>
                <w:lang w:val="en-GB"/>
              </w:rPr>
              <w:t xml:space="preserve">Question word + </w:t>
            </w:r>
            <w:r w:rsidRPr="004A400B">
              <w:rPr>
                <w:rFonts w:ascii="Arial" w:hAnsi="Arial" w:cs="Arial"/>
                <w:sz w:val="22"/>
                <w:lang w:val="en-GB"/>
              </w:rPr>
              <w:t>也</w:t>
            </w:r>
          </w:p>
          <w:p w14:paraId="38CF1165" w14:textId="77777777" w:rsidR="00D34A74" w:rsidRPr="004A400B" w:rsidRDefault="00D34A74" w:rsidP="008466DB">
            <w:pPr>
              <w:pStyle w:val="BulletList1"/>
              <w:numPr>
                <w:ilvl w:val="0"/>
                <w:numId w:val="69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4A400B">
              <w:rPr>
                <w:rFonts w:ascii="Arial" w:hAnsi="Arial" w:cs="Arial"/>
                <w:sz w:val="22"/>
                <w:lang w:val="en-GB"/>
              </w:rPr>
              <w:t>越</w:t>
            </w:r>
          </w:p>
          <w:p w14:paraId="7ADB19CB" w14:textId="77777777" w:rsidR="00D34A74" w:rsidRPr="004A400B" w:rsidRDefault="00D34A74" w:rsidP="008466DB">
            <w:pPr>
              <w:pStyle w:val="BulletList1"/>
              <w:numPr>
                <w:ilvl w:val="0"/>
                <w:numId w:val="69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  <w:r w:rsidRPr="004A400B">
              <w:rPr>
                <w:rFonts w:ascii="Arial" w:hAnsi="Arial" w:cs="Arial"/>
                <w:sz w:val="22"/>
                <w:lang w:val="en-GB"/>
              </w:rPr>
              <w:t xml:space="preserve">actions in progress using    </w:t>
            </w:r>
            <w:proofErr w:type="spellStart"/>
            <w:r w:rsidRPr="004A400B">
              <w:rPr>
                <w:rFonts w:ascii="Arial" w:hAnsi="Arial" w:cs="Arial"/>
                <w:sz w:val="22"/>
                <w:lang w:val="en-GB"/>
              </w:rPr>
              <w:t>正在</w:t>
            </w:r>
            <w:proofErr w:type="spellEnd"/>
          </w:p>
          <w:p w14:paraId="4279733D" w14:textId="77777777" w:rsidR="00D34A74" w:rsidRPr="00A15488" w:rsidRDefault="00D34A74" w:rsidP="008466DB">
            <w:pPr>
              <w:pStyle w:val="BulletList1"/>
              <w:numPr>
                <w:ilvl w:val="0"/>
                <w:numId w:val="69"/>
              </w:numPr>
              <w:adjustRightInd w:val="0"/>
              <w:snapToGrid w:val="0"/>
              <w:spacing w:before="0"/>
              <w:rPr>
                <w:color w:val="000000"/>
                <w:lang w:eastAsia="zh-CN"/>
              </w:rPr>
            </w:pPr>
            <w:r w:rsidRPr="004A400B">
              <w:rPr>
                <w:rFonts w:ascii="Arial" w:hAnsi="Arial" w:cs="Arial"/>
                <w:sz w:val="22"/>
                <w:lang w:val="en-GB"/>
              </w:rPr>
              <w:t>是</w:t>
            </w:r>
            <w:r w:rsidRPr="004A400B">
              <w:rPr>
                <w:rFonts w:ascii="Arial" w:hAnsi="Arial" w:cs="Arial"/>
                <w:sz w:val="22"/>
                <w:lang w:val="en-GB" w:eastAsia="zh-CN"/>
              </w:rPr>
              <w:t xml:space="preserve"> </w:t>
            </w:r>
            <w:r w:rsidRPr="004A400B">
              <w:rPr>
                <w:rFonts w:ascii="Arial" w:hAnsi="Arial" w:cs="Arial"/>
                <w:sz w:val="22"/>
                <w:lang w:val="en-GB"/>
              </w:rPr>
              <w:t xml:space="preserve">...... </w:t>
            </w:r>
            <w:r w:rsidRPr="004A400B">
              <w:rPr>
                <w:rFonts w:ascii="Arial" w:hAnsi="Arial" w:cs="Arial"/>
                <w:sz w:val="22"/>
                <w:lang w:val="en-GB"/>
              </w:rPr>
              <w:t>的</w:t>
            </w:r>
            <w:r w:rsidRPr="004A400B">
              <w:rPr>
                <w:rFonts w:ascii="Arial" w:hAnsi="Arial" w:cs="Arial"/>
                <w:sz w:val="22"/>
                <w:lang w:val="en-GB"/>
              </w:rPr>
              <w:t xml:space="preserve"> to indicate emphasis </w:t>
            </w:r>
            <w:proofErr w:type="gramStart"/>
            <w:r>
              <w:rPr>
                <w:rFonts w:ascii="Arial" w:hAnsi="Arial" w:cs="Arial"/>
                <w:sz w:val="22"/>
                <w:lang w:val="en-GB"/>
              </w:rPr>
              <w:t>in</w:t>
            </w:r>
            <w:proofErr w:type="gramEnd"/>
            <w:r>
              <w:rPr>
                <w:rFonts w:ascii="Arial" w:hAnsi="Arial" w:cs="Arial"/>
                <w:sz w:val="22"/>
                <w:lang w:val="en-GB"/>
              </w:rPr>
              <w:t xml:space="preserve"> the past</w:t>
            </w:r>
            <w:r w:rsidRPr="004A400B">
              <w:rPr>
                <w:rFonts w:ascii="Arial" w:hAnsi="Arial" w:cs="Arial"/>
                <w:sz w:val="22"/>
                <w:lang w:val="en-GB"/>
              </w:rPr>
              <w:t xml:space="preserve"> or ask ‘</w:t>
            </w:r>
            <w:proofErr w:type="spellStart"/>
            <w:r w:rsidRPr="004A400B">
              <w:rPr>
                <w:rFonts w:ascii="Arial" w:hAnsi="Arial" w:cs="Arial"/>
                <w:sz w:val="22"/>
                <w:lang w:val="en-GB"/>
              </w:rPr>
              <w:t>wh</w:t>
            </w:r>
            <w:proofErr w:type="spellEnd"/>
            <w:r w:rsidRPr="004A400B">
              <w:rPr>
                <w:rFonts w:ascii="Arial" w:hAnsi="Arial" w:cs="Arial"/>
                <w:sz w:val="22"/>
                <w:lang w:val="en-GB"/>
              </w:rPr>
              <w:t>-’ questions in the past</w:t>
            </w:r>
          </w:p>
        </w:tc>
        <w:tc>
          <w:tcPr>
            <w:tcW w:w="592" w:type="dxa"/>
          </w:tcPr>
          <w:p w14:paraId="4846B39E" w14:textId="77777777" w:rsidR="00D34A74" w:rsidRPr="004A400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626" w:type="dxa"/>
          </w:tcPr>
          <w:p w14:paraId="5B6580AD" w14:textId="77777777" w:rsidR="00D34A74" w:rsidRPr="004A400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103" w:type="dxa"/>
          </w:tcPr>
          <w:p w14:paraId="6006433D" w14:textId="77777777" w:rsidR="00D34A74" w:rsidRPr="004A400B" w:rsidRDefault="00D34A74" w:rsidP="00450CC0">
            <w:pPr>
              <w:pStyle w:val="BulletList1"/>
              <w:numPr>
                <w:ilvl w:val="0"/>
                <w:numId w:val="0"/>
              </w:numPr>
              <w:adjustRightInd w:val="0"/>
              <w:snapToGrid w:val="0"/>
              <w:spacing w:before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34A74" w:rsidRPr="007D4963" w14:paraId="344A1022" w14:textId="77777777" w:rsidTr="00C02897">
        <w:trPr>
          <w:cantSplit/>
          <w:trHeight w:val="1134"/>
          <w:jc w:val="center"/>
        </w:trPr>
        <w:tc>
          <w:tcPr>
            <w:tcW w:w="846" w:type="dxa"/>
            <w:textDirection w:val="btLr"/>
          </w:tcPr>
          <w:p w14:paraId="399AF617" w14:textId="1AA638FD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Home life</w:t>
            </w:r>
          </w:p>
          <w:p w14:paraId="08DFB3CA" w14:textId="77777777" w:rsidR="00D34A74" w:rsidRPr="00710ADB" w:rsidRDefault="00D34A74" w:rsidP="00710ADB">
            <w:pPr>
              <w:pStyle w:val="ListParagraph"/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7176" w:type="dxa"/>
          </w:tcPr>
          <w:p w14:paraId="09010149" w14:textId="77777777" w:rsidR="00D34A74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373F02">
              <w:rPr>
                <w:color w:val="000000"/>
                <w:sz w:val="24"/>
                <w:szCs w:val="24"/>
                <w:lang w:eastAsia="zh-CN"/>
              </w:rPr>
              <w:t>V</w:t>
            </w:r>
            <w:r w:rsidRPr="00373F02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ocabulary </w:t>
            </w:r>
          </w:p>
          <w:p w14:paraId="069B0A24" w14:textId="77777777" w:rsidR="00D34A74" w:rsidRPr="00FA67A1" w:rsidRDefault="00D34A74" w:rsidP="00450CC0">
            <w:pPr>
              <w:textAlignment w:val="baseline"/>
              <w:rPr>
                <w:rFonts w:ascii="FZKTPY01" w:eastAsia="FZKTPY01" w:hAnsi="FZKTPY01"/>
                <w:color w:val="000000"/>
                <w:sz w:val="24"/>
                <w:szCs w:val="24"/>
                <w:lang w:eastAsia="zh-CN"/>
              </w:rPr>
            </w:pPr>
            <w:r w:rsidRPr="00FA67A1">
              <w:rPr>
                <w:rFonts w:ascii="FZKTPY01" w:eastAsia="FZKTPY01" w:hAnsi="FZKTPY01" w:hint="eastAsia"/>
                <w:color w:val="000000"/>
                <w:sz w:val="24"/>
                <w:szCs w:val="24"/>
                <w:lang w:eastAsia="zh-CN"/>
              </w:rPr>
              <w:t>饭厅，客厅，厨房，左，右，在</w:t>
            </w:r>
            <w:r w:rsidRPr="00FA67A1">
              <w:rPr>
                <w:rFonts w:ascii="FZKTPY01" w:eastAsia="FZKTPY01" w:hAnsi="FZKTPY01"/>
                <w:color w:val="000000"/>
                <w:sz w:val="24"/>
                <w:szCs w:val="24"/>
                <w:lang w:eastAsia="zh-CN"/>
              </w:rPr>
              <w:t>…</w:t>
            </w:r>
            <w:r w:rsidRPr="00FA67A1">
              <w:rPr>
                <w:rFonts w:ascii="FZKTPY01" w:eastAsia="FZKTPY01" w:hAnsi="FZKTPY01" w:hint="eastAsia"/>
                <w:color w:val="000000"/>
                <w:sz w:val="24"/>
                <w:szCs w:val="24"/>
                <w:lang w:eastAsia="zh-CN"/>
              </w:rPr>
              <w:t>边，卧室，厕所，浴室，花园，前，后，花园，前，后，冰箱，洗衣机，炉子，书架，空调，床</w:t>
            </w:r>
          </w:p>
          <w:p w14:paraId="04E0B889" w14:textId="77777777" w:rsidR="00D34A74" w:rsidRPr="00373F02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S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entence</w:t>
            </w:r>
          </w:p>
          <w:p w14:paraId="3C140EC0" w14:textId="77777777" w:rsidR="00D34A74" w:rsidRPr="00A15488" w:rsidRDefault="00D34A74" w:rsidP="008466DB">
            <w:pPr>
              <w:pStyle w:val="ListParagraph"/>
              <w:numPr>
                <w:ilvl w:val="0"/>
                <w:numId w:val="70"/>
              </w:num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A15488">
              <w:rPr>
                <w:rFonts w:hint="eastAsia"/>
                <w:color w:val="000000"/>
                <w:sz w:val="24"/>
                <w:szCs w:val="24"/>
                <w:lang w:eastAsia="zh-CN"/>
              </w:rPr>
              <w:t>Aspect marker 着</w:t>
            </w:r>
          </w:p>
          <w:p w14:paraId="6886B151" w14:textId="77777777" w:rsidR="00D34A74" w:rsidRPr="00A15488" w:rsidRDefault="00D34A74" w:rsidP="008466DB">
            <w:pPr>
              <w:pStyle w:val="ListParagraph"/>
              <w:numPr>
                <w:ilvl w:val="0"/>
                <w:numId w:val="70"/>
              </w:num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A15488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Potential complements, </w:t>
            </w:r>
            <w:r>
              <w:rPr>
                <w:color w:val="000000"/>
                <w:sz w:val="24"/>
                <w:szCs w:val="24"/>
                <w:lang w:eastAsia="zh-CN"/>
              </w:rPr>
              <w:t>e.g.</w:t>
            </w:r>
            <w:r w:rsidRPr="00A15488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找不到, 听得懂</w:t>
            </w:r>
          </w:p>
          <w:p w14:paraId="124D5AE7" w14:textId="77777777" w:rsidR="00D34A74" w:rsidRPr="00A15488" w:rsidRDefault="00D34A74" w:rsidP="008466DB">
            <w:pPr>
              <w:pStyle w:val="ListParagraph"/>
              <w:numPr>
                <w:ilvl w:val="0"/>
                <w:numId w:val="70"/>
              </w:num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A15488">
              <w:rPr>
                <w:color w:val="000000"/>
                <w:sz w:val="24"/>
                <w:szCs w:val="24"/>
                <w:lang w:eastAsia="zh-CN"/>
              </w:rPr>
              <w:t>Overview of complements</w:t>
            </w:r>
          </w:p>
        </w:tc>
        <w:tc>
          <w:tcPr>
            <w:tcW w:w="592" w:type="dxa"/>
          </w:tcPr>
          <w:p w14:paraId="3CA507AA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26" w:type="dxa"/>
          </w:tcPr>
          <w:p w14:paraId="2223E3FE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</w:tcPr>
          <w:p w14:paraId="55EE5BF1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D34A74" w:rsidRPr="007D4963" w14:paraId="1F10DC96" w14:textId="77777777" w:rsidTr="00C02897">
        <w:trPr>
          <w:cantSplit/>
          <w:trHeight w:val="1134"/>
          <w:jc w:val="center"/>
        </w:trPr>
        <w:tc>
          <w:tcPr>
            <w:tcW w:w="846" w:type="dxa"/>
            <w:textDirection w:val="btLr"/>
          </w:tcPr>
          <w:p w14:paraId="1859AB31" w14:textId="77777777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Environment</w:t>
            </w:r>
          </w:p>
        </w:tc>
        <w:tc>
          <w:tcPr>
            <w:tcW w:w="7176" w:type="dxa"/>
          </w:tcPr>
          <w:p w14:paraId="43092B2D" w14:textId="77777777" w:rsidR="00D34A74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FA67A1">
              <w:rPr>
                <w:color w:val="000000"/>
                <w:sz w:val="24"/>
                <w:szCs w:val="24"/>
                <w:lang w:eastAsia="zh-CN"/>
              </w:rPr>
              <w:t>V</w:t>
            </w:r>
            <w:r w:rsidRPr="00FA67A1">
              <w:rPr>
                <w:rFonts w:hint="eastAsia"/>
                <w:color w:val="000000"/>
                <w:sz w:val="24"/>
                <w:szCs w:val="24"/>
                <w:lang w:eastAsia="zh-CN"/>
              </w:rPr>
              <w:t>ocabulary</w:t>
            </w:r>
          </w:p>
          <w:p w14:paraId="51CA35EA" w14:textId="77777777" w:rsidR="00D34A74" w:rsidRPr="007232E1" w:rsidRDefault="00D34A74" w:rsidP="00450CC0">
            <w:pPr>
              <w:textAlignment w:val="baseline"/>
              <w:rPr>
                <w:rFonts w:ascii="FZKTPY01" w:eastAsia="FZKTPY01" w:hAnsi="FZKTPY01"/>
                <w:color w:val="000000"/>
                <w:sz w:val="24"/>
                <w:szCs w:val="24"/>
                <w:lang w:eastAsia="zh-CN"/>
              </w:rPr>
            </w:pPr>
            <w:r w:rsidRPr="007232E1">
              <w:rPr>
                <w:rFonts w:ascii="FZKTPY01" w:eastAsia="FZKTPY01" w:hAnsi="FZKTPY01" w:hint="eastAsia"/>
                <w:color w:val="000000"/>
                <w:sz w:val="24"/>
                <w:szCs w:val="24"/>
                <w:lang w:eastAsia="zh-CN"/>
              </w:rPr>
              <w:t>北京，夏天，不错，晴天，常常，春天，越来越多，认识， 空气，污染，有的人，用水，大家，环境，问题，重要，知道，愿意</w:t>
            </w:r>
          </w:p>
          <w:p w14:paraId="5583204F" w14:textId="77777777" w:rsidR="00D34A74" w:rsidRPr="00FA67A1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S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entence </w:t>
            </w:r>
            <w:r w:rsidRPr="00FA67A1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227B496C" w14:textId="77777777" w:rsidR="00D34A74" w:rsidRDefault="00D34A74" w:rsidP="008466DB">
            <w:pPr>
              <w:pStyle w:val="ListParagraph"/>
              <w:numPr>
                <w:ilvl w:val="0"/>
                <w:numId w:val="71"/>
              </w:num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A15488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Structures which imply 比, </w:t>
            </w:r>
            <w:r>
              <w:rPr>
                <w:color w:val="000000"/>
                <w:sz w:val="24"/>
                <w:szCs w:val="24"/>
                <w:lang w:eastAsia="zh-CN"/>
              </w:rPr>
              <w:t>e.g.</w:t>
            </w:r>
            <w:r w:rsidRPr="00A15488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这台电脑贵多了。/    我今天觉得好一点儿。</w:t>
            </w:r>
          </w:p>
          <w:p w14:paraId="6EBC7C17" w14:textId="77777777" w:rsidR="00D34A74" w:rsidRPr="00A15488" w:rsidRDefault="00D34A74" w:rsidP="008466DB">
            <w:pPr>
              <w:pStyle w:val="ListParagraph"/>
              <w:numPr>
                <w:ilvl w:val="0"/>
                <w:numId w:val="71"/>
              </w:num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A15488">
              <w:rPr>
                <w:rFonts w:hint="eastAsia"/>
                <w:color w:val="000000"/>
                <w:sz w:val="24"/>
                <w:szCs w:val="24"/>
                <w:lang w:eastAsia="zh-CN"/>
              </w:rPr>
              <w:t>多 + verb / 少 + verb: as commands</w:t>
            </w:r>
          </w:p>
        </w:tc>
        <w:tc>
          <w:tcPr>
            <w:tcW w:w="592" w:type="dxa"/>
          </w:tcPr>
          <w:p w14:paraId="4FF15F9D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26" w:type="dxa"/>
          </w:tcPr>
          <w:p w14:paraId="79EDDB2E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</w:tcPr>
          <w:p w14:paraId="34FE690D" w14:textId="77777777" w:rsidR="00D34A74" w:rsidRPr="005639F3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D34A74" w:rsidRPr="007D4963" w14:paraId="759EF815" w14:textId="77777777" w:rsidTr="00C02897">
        <w:trPr>
          <w:cantSplit/>
          <w:trHeight w:val="1134"/>
          <w:jc w:val="center"/>
        </w:trPr>
        <w:tc>
          <w:tcPr>
            <w:tcW w:w="846" w:type="dxa"/>
            <w:textDirection w:val="btLr"/>
          </w:tcPr>
          <w:p w14:paraId="64EB1732" w14:textId="77777777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Social Life</w:t>
            </w:r>
          </w:p>
        </w:tc>
        <w:tc>
          <w:tcPr>
            <w:tcW w:w="7176" w:type="dxa"/>
          </w:tcPr>
          <w:p w14:paraId="29E5B58D" w14:textId="77777777" w:rsidR="00D34A74" w:rsidRDefault="00D34A74" w:rsidP="00450CC0">
            <w:pPr>
              <w:pStyle w:val="ListParagraph"/>
              <w:ind w:left="0"/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V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ocabulary </w:t>
            </w:r>
          </w:p>
          <w:p w14:paraId="6C72BAA3" w14:textId="77777777" w:rsidR="00D34A74" w:rsidRPr="009B696B" w:rsidRDefault="00D34A74" w:rsidP="00450CC0">
            <w:pPr>
              <w:pStyle w:val="ListParagraph"/>
              <w:ind w:left="0"/>
              <w:textAlignment w:val="baseline"/>
              <w:rPr>
                <w:rFonts w:ascii="FZKTPY01" w:eastAsia="FZKTPY01" w:hAnsi="FZKTPY01"/>
                <w:color w:val="000000"/>
                <w:sz w:val="24"/>
                <w:szCs w:val="24"/>
                <w:lang w:eastAsia="zh-CN"/>
              </w:rPr>
            </w:pPr>
            <w:r w:rsidRPr="009B696B">
              <w:rPr>
                <w:rFonts w:ascii="FZKTPY01" w:eastAsia="FZKTPY01" w:hAnsi="FZKTPY01" w:hint="eastAsia"/>
                <w:color w:val="000000"/>
                <w:sz w:val="24"/>
                <w:szCs w:val="24"/>
                <w:lang w:eastAsia="zh-CN"/>
              </w:rPr>
              <w:t>胖， 瘦， 重要，健康，打算，吸烟，上个，医院，看病，生病，头疼，吃药，交朋友，安全，应该，忙，结婚，网上约会</w:t>
            </w:r>
          </w:p>
          <w:p w14:paraId="086EE5F2" w14:textId="77777777" w:rsidR="00D34A74" w:rsidRPr="00CC22E6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CC22E6">
              <w:rPr>
                <w:color w:val="000000"/>
                <w:sz w:val="24"/>
                <w:szCs w:val="24"/>
                <w:lang w:eastAsia="zh-CN"/>
              </w:rPr>
              <w:t>S</w:t>
            </w:r>
            <w:r w:rsidRPr="00CC22E6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entence </w:t>
            </w:r>
          </w:p>
          <w:p w14:paraId="21782997" w14:textId="77777777" w:rsidR="00D34A74" w:rsidRPr="00A15488" w:rsidRDefault="00D34A74" w:rsidP="008466DB">
            <w:pPr>
              <w:pStyle w:val="ListParagraph"/>
              <w:numPr>
                <w:ilvl w:val="0"/>
                <w:numId w:val="72"/>
              </w:num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A15488">
              <w:rPr>
                <w:rFonts w:hint="eastAsia"/>
                <w:color w:val="000000"/>
                <w:sz w:val="24"/>
                <w:szCs w:val="24"/>
                <w:lang w:eastAsia="zh-CN"/>
              </w:rPr>
              <w:t>Action measure words: 次 / 遍 / 会儿 / 下</w:t>
            </w:r>
          </w:p>
          <w:p w14:paraId="19E053EF" w14:textId="77777777" w:rsidR="00D34A74" w:rsidRPr="00A15488" w:rsidRDefault="00D34A74" w:rsidP="008466DB">
            <w:pPr>
              <w:pStyle w:val="ListParagraph"/>
              <w:numPr>
                <w:ilvl w:val="0"/>
                <w:numId w:val="72"/>
              </w:num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A15488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Proposing the object, 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e.g. </w:t>
            </w:r>
            <w:r w:rsidRPr="00A15488">
              <w:rPr>
                <w:rFonts w:hint="eastAsia"/>
                <w:color w:val="000000"/>
                <w:sz w:val="24"/>
                <w:szCs w:val="24"/>
                <w:lang w:eastAsia="zh-CN"/>
              </w:rPr>
              <w:t>这个没人喜欢。</w:t>
            </w:r>
          </w:p>
        </w:tc>
        <w:tc>
          <w:tcPr>
            <w:tcW w:w="592" w:type="dxa"/>
          </w:tcPr>
          <w:p w14:paraId="4E00B5A4" w14:textId="77777777" w:rsidR="00D34A74" w:rsidRPr="00975AB1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26" w:type="dxa"/>
          </w:tcPr>
          <w:p w14:paraId="0C4528CD" w14:textId="77777777" w:rsidR="00D34A74" w:rsidRPr="00975AB1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</w:tcPr>
          <w:p w14:paraId="543AFA3E" w14:textId="77777777" w:rsidR="00D34A74" w:rsidRPr="00975AB1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D34A74" w:rsidRPr="007D4963" w14:paraId="4245BD81" w14:textId="77777777" w:rsidTr="00C02897">
        <w:trPr>
          <w:cantSplit/>
          <w:trHeight w:val="1134"/>
          <w:jc w:val="center"/>
        </w:trPr>
        <w:tc>
          <w:tcPr>
            <w:tcW w:w="846" w:type="dxa"/>
            <w:textDirection w:val="btLr"/>
          </w:tcPr>
          <w:p w14:paraId="6EA03C7B" w14:textId="75E4F888" w:rsidR="00D34A74" w:rsidRPr="00710ADB" w:rsidRDefault="00D34A74" w:rsidP="00710ADB">
            <w:pPr>
              <w:ind w:left="360" w:right="113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710ADB">
              <w:rPr>
                <w:rFonts w:eastAsia="Times New Roman" w:cstheme="minorHAnsi"/>
                <w:sz w:val="14"/>
                <w:szCs w:val="14"/>
                <w:lang w:eastAsia="en-GB"/>
              </w:rPr>
              <w:t>Media</w:t>
            </w:r>
          </w:p>
        </w:tc>
        <w:tc>
          <w:tcPr>
            <w:tcW w:w="7176" w:type="dxa"/>
          </w:tcPr>
          <w:p w14:paraId="143D2875" w14:textId="77777777" w:rsidR="00D34A74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A547DC">
              <w:rPr>
                <w:color w:val="000000"/>
                <w:sz w:val="24"/>
                <w:szCs w:val="24"/>
                <w:lang w:eastAsia="zh-CN"/>
              </w:rPr>
              <w:t>V</w:t>
            </w:r>
            <w:r w:rsidRPr="00A547DC">
              <w:rPr>
                <w:rFonts w:hint="eastAsia"/>
                <w:color w:val="000000"/>
                <w:sz w:val="24"/>
                <w:szCs w:val="24"/>
                <w:lang w:eastAsia="zh-CN"/>
              </w:rPr>
              <w:t>ocabulary</w:t>
            </w:r>
          </w:p>
          <w:p w14:paraId="0945C808" w14:textId="77777777" w:rsidR="00D34A74" w:rsidRPr="009B696B" w:rsidRDefault="00D34A74" w:rsidP="00450CC0">
            <w:pPr>
              <w:textAlignment w:val="baseline"/>
              <w:rPr>
                <w:rFonts w:ascii="FZKTPY01" w:eastAsia="FZKTPY01" w:hAnsi="FZKTPY01"/>
                <w:color w:val="000000"/>
                <w:sz w:val="24"/>
                <w:szCs w:val="24"/>
                <w:lang w:eastAsia="zh-CN"/>
              </w:rPr>
            </w:pPr>
            <w:r w:rsidRPr="009B696B">
              <w:rPr>
                <w:rFonts w:ascii="FZKTPY01" w:eastAsia="FZKTPY01" w:hAnsi="FZKTPY01" w:hint="eastAsia"/>
                <w:color w:val="000000"/>
                <w:sz w:val="24"/>
                <w:szCs w:val="24"/>
                <w:lang w:eastAsia="zh-CN"/>
              </w:rPr>
              <w:t>看，杂志，报纸，电视，点，体育节目，摇滚音乐，流行音乐，交响乐，音乐会，跳舞，抖音，歌星，有名，影星，动作影星, 球星，酷</w:t>
            </w:r>
          </w:p>
          <w:p w14:paraId="55177EDF" w14:textId="77777777" w:rsidR="00D34A74" w:rsidRPr="00A547DC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A547DC">
              <w:rPr>
                <w:color w:val="000000"/>
                <w:sz w:val="24"/>
                <w:szCs w:val="24"/>
                <w:lang w:eastAsia="zh-CN"/>
              </w:rPr>
              <w:t>S</w:t>
            </w:r>
            <w:r w:rsidRPr="00A547DC">
              <w:rPr>
                <w:rFonts w:hint="eastAsia"/>
                <w:color w:val="000000"/>
                <w:sz w:val="24"/>
                <w:szCs w:val="24"/>
                <w:lang w:eastAsia="zh-CN"/>
              </w:rPr>
              <w:t>entence</w:t>
            </w:r>
          </w:p>
          <w:p w14:paraId="016B120C" w14:textId="77777777" w:rsidR="00D34A74" w:rsidRPr="00A15488" w:rsidRDefault="00D34A74" w:rsidP="008466DB">
            <w:pPr>
              <w:pStyle w:val="ListParagraph"/>
              <w:numPr>
                <w:ilvl w:val="0"/>
                <w:numId w:val="73"/>
              </w:num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A15488">
              <w:rPr>
                <w:rFonts w:hint="eastAsia"/>
                <w:color w:val="000000"/>
                <w:sz w:val="24"/>
                <w:szCs w:val="24"/>
                <w:lang w:eastAsia="zh-CN"/>
              </w:rPr>
              <w:t>再 vs 又</w:t>
            </w:r>
          </w:p>
          <w:p w14:paraId="03A01275" w14:textId="77777777" w:rsidR="00D34A74" w:rsidRPr="00A15488" w:rsidRDefault="00D34A74" w:rsidP="008466DB">
            <w:pPr>
              <w:pStyle w:val="ListParagraph"/>
              <w:numPr>
                <w:ilvl w:val="0"/>
                <w:numId w:val="73"/>
              </w:num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  <w:r w:rsidRPr="00A15488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Negative time duration, </w:t>
            </w:r>
            <w:r>
              <w:rPr>
                <w:color w:val="000000"/>
                <w:sz w:val="24"/>
                <w:szCs w:val="24"/>
                <w:lang w:eastAsia="zh-CN"/>
              </w:rPr>
              <w:t>e.g.</w:t>
            </w:r>
            <w:r w:rsidRPr="00A15488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已经三天没看到你了。</w:t>
            </w:r>
          </w:p>
        </w:tc>
        <w:tc>
          <w:tcPr>
            <w:tcW w:w="592" w:type="dxa"/>
          </w:tcPr>
          <w:p w14:paraId="2EF0B98B" w14:textId="77777777" w:rsidR="00D34A74" w:rsidRPr="00975AB1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26" w:type="dxa"/>
          </w:tcPr>
          <w:p w14:paraId="640AE0D2" w14:textId="77777777" w:rsidR="00D34A74" w:rsidRPr="00975AB1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</w:tcPr>
          <w:p w14:paraId="105FB23E" w14:textId="77777777" w:rsidR="00D34A74" w:rsidRPr="00975AB1" w:rsidRDefault="00D34A74" w:rsidP="00450CC0">
            <w:pPr>
              <w:textAlignment w:val="baseline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6A4665D6" w14:textId="77777777" w:rsidR="0030178C" w:rsidRDefault="0030178C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9001"/>
      </w:tblGrid>
      <w:tr w:rsidR="00A92610" w:rsidRPr="0090407E" w14:paraId="6AE9498C" w14:textId="77777777" w:rsidTr="00A92610">
        <w:trPr>
          <w:trHeight w:val="629"/>
          <w:jc w:val="center"/>
        </w:trPr>
        <w:tc>
          <w:tcPr>
            <w:tcW w:w="10348" w:type="dxa"/>
            <w:gridSpan w:val="2"/>
            <w:vAlign w:val="center"/>
            <w:hideMark/>
          </w:tcPr>
          <w:p w14:paraId="1B1760CD" w14:textId="77777777" w:rsidR="00A92610" w:rsidRPr="0090407E" w:rsidRDefault="00A92610" w:rsidP="00450CC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90407E">
              <w:rPr>
                <w:rFonts w:cstheme="minorHAnsi"/>
                <w:b/>
                <w:bCs/>
                <w:sz w:val="72"/>
                <w:szCs w:val="72"/>
              </w:rPr>
              <w:lastRenderedPageBreak/>
              <w:t>GCSE Business</w:t>
            </w:r>
          </w:p>
        </w:tc>
      </w:tr>
      <w:tr w:rsidR="00A92610" w:rsidRPr="0090407E" w14:paraId="7717FC5E" w14:textId="77777777" w:rsidTr="00A92610">
        <w:trPr>
          <w:trHeight w:val="705"/>
          <w:jc w:val="center"/>
        </w:trPr>
        <w:tc>
          <w:tcPr>
            <w:tcW w:w="1347" w:type="dxa"/>
            <w:vAlign w:val="center"/>
            <w:hideMark/>
          </w:tcPr>
          <w:p w14:paraId="12B77F17" w14:textId="77777777" w:rsidR="00A92610" w:rsidRPr="0090407E" w:rsidRDefault="00A92610" w:rsidP="00A92610">
            <w:pPr>
              <w:spacing w:after="0"/>
              <w:ind w:left="170"/>
              <w:textAlignment w:val="baseline"/>
              <w:rPr>
                <w:rFonts w:cstheme="minorHAnsi"/>
              </w:rPr>
            </w:pPr>
            <w:r w:rsidRPr="0090407E">
              <w:rPr>
                <w:rFonts w:cstheme="minorHAnsi"/>
                <w:b/>
                <w:bCs/>
              </w:rPr>
              <w:t>Exam length</w:t>
            </w:r>
            <w:r w:rsidRPr="0090407E">
              <w:rPr>
                <w:rFonts w:cstheme="minorHAnsi"/>
              </w:rPr>
              <w:t> </w:t>
            </w:r>
          </w:p>
        </w:tc>
        <w:tc>
          <w:tcPr>
            <w:tcW w:w="9001" w:type="dxa"/>
            <w:vAlign w:val="center"/>
            <w:hideMark/>
          </w:tcPr>
          <w:p w14:paraId="24935951" w14:textId="77777777" w:rsidR="00A92610" w:rsidRPr="0090407E" w:rsidRDefault="00A92610" w:rsidP="00A92610">
            <w:pPr>
              <w:spacing w:after="0"/>
              <w:ind w:left="170"/>
              <w:textAlignment w:val="baseline"/>
              <w:rPr>
                <w:rFonts w:cstheme="minorHAnsi"/>
                <w:color w:val="000000" w:themeColor="text1"/>
              </w:rPr>
            </w:pPr>
            <w:r w:rsidRPr="0090407E">
              <w:rPr>
                <w:rFonts w:cstheme="minorHAnsi"/>
                <w:color w:val="000000" w:themeColor="text1"/>
              </w:rPr>
              <w:t xml:space="preserve">Paper 1:  1 hour and 45 minutes </w:t>
            </w:r>
          </w:p>
          <w:p w14:paraId="43D64899" w14:textId="77777777" w:rsidR="00A92610" w:rsidRPr="0090407E" w:rsidRDefault="00A92610" w:rsidP="00A92610">
            <w:pPr>
              <w:spacing w:after="0"/>
              <w:ind w:left="170"/>
              <w:textAlignment w:val="baseline"/>
              <w:rPr>
                <w:rFonts w:cstheme="minorHAnsi"/>
                <w:color w:val="000000" w:themeColor="text1"/>
              </w:rPr>
            </w:pPr>
            <w:r w:rsidRPr="0090407E">
              <w:rPr>
                <w:rFonts w:cstheme="minorHAnsi"/>
                <w:color w:val="000000" w:themeColor="text1"/>
              </w:rPr>
              <w:t>Paper 2:  1 hour and 45 minutes</w:t>
            </w:r>
          </w:p>
          <w:p w14:paraId="0EABFD10" w14:textId="77777777" w:rsidR="00A92610" w:rsidRPr="0090407E" w:rsidRDefault="00A92610" w:rsidP="00A92610">
            <w:pPr>
              <w:spacing w:after="0"/>
              <w:textAlignment w:val="baseline"/>
              <w:rPr>
                <w:rFonts w:cstheme="minorHAnsi"/>
              </w:rPr>
            </w:pPr>
          </w:p>
        </w:tc>
      </w:tr>
      <w:tr w:rsidR="00A92610" w:rsidRPr="0090407E" w14:paraId="44C0C6B9" w14:textId="77777777" w:rsidTr="00A92610">
        <w:trPr>
          <w:trHeight w:val="300"/>
          <w:jc w:val="center"/>
        </w:trPr>
        <w:tc>
          <w:tcPr>
            <w:tcW w:w="1347" w:type="dxa"/>
            <w:vAlign w:val="center"/>
            <w:hideMark/>
          </w:tcPr>
          <w:p w14:paraId="6E398CC5" w14:textId="77777777" w:rsidR="00A92610" w:rsidRPr="0090407E" w:rsidRDefault="00A92610" w:rsidP="00A92610">
            <w:pPr>
              <w:spacing w:after="0"/>
              <w:ind w:left="170"/>
              <w:textAlignment w:val="baseline"/>
              <w:rPr>
                <w:rFonts w:cstheme="minorHAnsi"/>
                <w:color w:val="000000" w:themeColor="text1"/>
              </w:rPr>
            </w:pPr>
            <w:r w:rsidRPr="0090407E">
              <w:rPr>
                <w:rFonts w:cstheme="minorHAnsi"/>
                <w:b/>
                <w:bCs/>
                <w:color w:val="000000" w:themeColor="text1"/>
              </w:rPr>
              <w:t>Topics to Revise</w:t>
            </w:r>
            <w:r w:rsidRPr="0090407E">
              <w:rPr>
                <w:rFonts w:cstheme="minorHAnsi"/>
                <w:color w:val="000000" w:themeColor="text1"/>
              </w:rPr>
              <w:t> </w:t>
            </w:r>
          </w:p>
        </w:tc>
        <w:tc>
          <w:tcPr>
            <w:tcW w:w="9001" w:type="dxa"/>
            <w:vAlign w:val="center"/>
            <w:hideMark/>
          </w:tcPr>
          <w:p w14:paraId="30DA4DB0" w14:textId="77777777" w:rsidR="00A92610" w:rsidRPr="0090407E" w:rsidRDefault="00A92610" w:rsidP="00A92610">
            <w:pPr>
              <w:spacing w:after="0"/>
              <w:textAlignment w:val="baseline"/>
              <w:rPr>
                <w:rFonts w:cstheme="minorHAnsi"/>
                <w:color w:val="000000" w:themeColor="text1"/>
              </w:rPr>
            </w:pPr>
            <w:r w:rsidRPr="0090407E">
              <w:rPr>
                <w:rFonts w:cstheme="minorHAnsi"/>
                <w:color w:val="000000" w:themeColor="text1"/>
              </w:rPr>
              <w:t xml:space="preserve">Theme 1: Investigating small business. </w:t>
            </w:r>
          </w:p>
          <w:p w14:paraId="41E336F9" w14:textId="77777777" w:rsidR="00A92610" w:rsidRPr="0090407E" w:rsidRDefault="00A92610" w:rsidP="00A92610">
            <w:pPr>
              <w:spacing w:after="0"/>
              <w:textAlignment w:val="baseline"/>
              <w:rPr>
                <w:rFonts w:cstheme="minorHAnsi"/>
                <w:color w:val="000000" w:themeColor="text1"/>
              </w:rPr>
            </w:pPr>
            <w:r w:rsidRPr="0090407E">
              <w:rPr>
                <w:rFonts w:cstheme="minorHAnsi"/>
                <w:color w:val="000000" w:themeColor="text1"/>
              </w:rPr>
              <w:t>Theme 2: Building a business</w:t>
            </w:r>
          </w:p>
        </w:tc>
      </w:tr>
      <w:tr w:rsidR="00A92610" w:rsidRPr="0090407E" w14:paraId="2546E042" w14:textId="77777777" w:rsidTr="00A92610">
        <w:trPr>
          <w:trHeight w:val="300"/>
          <w:jc w:val="center"/>
        </w:trPr>
        <w:tc>
          <w:tcPr>
            <w:tcW w:w="1347" w:type="dxa"/>
            <w:vAlign w:val="center"/>
            <w:hideMark/>
          </w:tcPr>
          <w:p w14:paraId="32948000" w14:textId="77777777" w:rsidR="00A92610" w:rsidRPr="0090407E" w:rsidRDefault="00A92610" w:rsidP="00A92610">
            <w:pPr>
              <w:spacing w:after="0"/>
              <w:ind w:left="170"/>
              <w:textAlignment w:val="baseline"/>
              <w:rPr>
                <w:rFonts w:cstheme="minorHAnsi"/>
                <w:color w:val="000000" w:themeColor="text1"/>
              </w:rPr>
            </w:pPr>
            <w:r w:rsidRPr="0090407E">
              <w:rPr>
                <w:rFonts w:cstheme="minorHAnsi"/>
                <w:b/>
                <w:bCs/>
                <w:color w:val="000000" w:themeColor="text1"/>
              </w:rPr>
              <w:t>Resources to support revision</w:t>
            </w:r>
            <w:r w:rsidRPr="0090407E">
              <w:rPr>
                <w:rFonts w:cstheme="minorHAnsi"/>
                <w:color w:val="000000" w:themeColor="text1"/>
              </w:rPr>
              <w:t> </w:t>
            </w:r>
          </w:p>
        </w:tc>
        <w:tc>
          <w:tcPr>
            <w:tcW w:w="9001" w:type="dxa"/>
            <w:vAlign w:val="center"/>
            <w:hideMark/>
          </w:tcPr>
          <w:p w14:paraId="05FF3CD8" w14:textId="77777777" w:rsidR="00A92610" w:rsidRPr="0090407E" w:rsidRDefault="00A92610" w:rsidP="00A92610">
            <w:pPr>
              <w:spacing w:after="0"/>
              <w:textAlignment w:val="baseline"/>
              <w:rPr>
                <w:rFonts w:cstheme="minorHAnsi"/>
                <w:color w:val="000000" w:themeColor="text1"/>
              </w:rPr>
            </w:pPr>
          </w:p>
          <w:p w14:paraId="2BCDF0D4" w14:textId="77777777" w:rsidR="00A92610" w:rsidRPr="0090407E" w:rsidRDefault="00A92610" w:rsidP="00A92610">
            <w:pPr>
              <w:spacing w:after="0"/>
              <w:textAlignment w:val="baseline"/>
              <w:rPr>
                <w:rFonts w:cstheme="minorHAnsi"/>
                <w:color w:val="000000" w:themeColor="text1"/>
              </w:rPr>
            </w:pPr>
            <w:r w:rsidRPr="0090407E">
              <w:rPr>
                <w:rFonts w:cstheme="minorHAnsi"/>
                <w:color w:val="000000" w:themeColor="text1"/>
              </w:rPr>
              <w:t>BBC Bitesize:  https://www.bbc.co.uk/bitesize/examspecs/z98snbk</w:t>
            </w:r>
          </w:p>
          <w:p w14:paraId="169CBE00" w14:textId="77777777" w:rsidR="00A92610" w:rsidRPr="0090407E" w:rsidRDefault="00A92610" w:rsidP="00A92610">
            <w:pPr>
              <w:spacing w:after="0"/>
              <w:textAlignment w:val="baseline"/>
              <w:rPr>
                <w:rFonts w:cstheme="minorHAnsi"/>
                <w:color w:val="000000" w:themeColor="text1"/>
              </w:rPr>
            </w:pPr>
            <w:r w:rsidRPr="0090407E">
              <w:rPr>
                <w:rFonts w:cstheme="minorHAnsi"/>
                <w:color w:val="000000" w:themeColor="text1"/>
              </w:rPr>
              <w:t>Tutor2u: https://www.tutor2u.net/live/2023-gcse-business-exam-warmup-edexcel-paper-1</w:t>
            </w:r>
          </w:p>
          <w:p w14:paraId="1631B655" w14:textId="77777777" w:rsidR="00A92610" w:rsidRPr="0090407E" w:rsidRDefault="00A92610" w:rsidP="00A92610">
            <w:pPr>
              <w:spacing w:after="0"/>
              <w:textAlignment w:val="baseline"/>
              <w:rPr>
                <w:rFonts w:cstheme="minorHAnsi"/>
                <w:color w:val="000000" w:themeColor="text1"/>
              </w:rPr>
            </w:pPr>
            <w:r w:rsidRPr="0090407E">
              <w:rPr>
                <w:rFonts w:cstheme="minorHAnsi"/>
                <w:color w:val="000000" w:themeColor="text1"/>
              </w:rPr>
              <w:t>YouTube:  https://www.youtube.com/playlist?list=PLftmziinjwVTboQdyT_diCZ_7HCAQ_BjK</w:t>
            </w:r>
          </w:p>
          <w:p w14:paraId="0C2C946D" w14:textId="77777777" w:rsidR="00A92610" w:rsidRPr="0090407E" w:rsidRDefault="00A92610" w:rsidP="00A92610">
            <w:pPr>
              <w:spacing w:after="0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</w:tbl>
    <w:p w14:paraId="2B160278" w14:textId="77777777" w:rsidR="00A92610" w:rsidRPr="006A2C32" w:rsidRDefault="00A92610" w:rsidP="00A92610">
      <w:pPr>
        <w:rPr>
          <w:rFonts w:cstheme="minorHAnsi"/>
          <w:b/>
        </w:rPr>
      </w:pPr>
    </w:p>
    <w:tbl>
      <w:tblPr>
        <w:tblStyle w:val="TableGrid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74"/>
        <w:gridCol w:w="11"/>
        <w:gridCol w:w="850"/>
        <w:gridCol w:w="854"/>
        <w:gridCol w:w="851"/>
      </w:tblGrid>
      <w:tr w:rsidR="00A92610" w:rsidRPr="006A2C32" w14:paraId="6634C95A" w14:textId="77777777" w:rsidTr="00A92610">
        <w:tc>
          <w:tcPr>
            <w:tcW w:w="8774" w:type="dxa"/>
          </w:tcPr>
          <w:p w14:paraId="06697BCE" w14:textId="77777777" w:rsidR="00A92610" w:rsidRPr="00715811" w:rsidRDefault="00A92610" w:rsidP="00450CC0">
            <w:pPr>
              <w:rPr>
                <w:rFonts w:cstheme="minorHAnsi"/>
                <w:b/>
                <w:sz w:val="20"/>
                <w:szCs w:val="20"/>
              </w:rPr>
            </w:pPr>
            <w:r w:rsidRPr="00715811">
              <w:rPr>
                <w:rFonts w:cstheme="minorHAnsi"/>
                <w:b/>
                <w:sz w:val="20"/>
                <w:szCs w:val="20"/>
              </w:rPr>
              <w:t xml:space="preserve">Theme 1 </w:t>
            </w:r>
            <w:proofErr w:type="gramStart"/>
            <w:r w:rsidRPr="00715811">
              <w:rPr>
                <w:rFonts w:cstheme="minorHAnsi"/>
                <w:b/>
                <w:sz w:val="20"/>
                <w:szCs w:val="20"/>
              </w:rPr>
              <w:t xml:space="preserve">revision 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Investigating small business</w:t>
            </w:r>
          </w:p>
        </w:tc>
        <w:tc>
          <w:tcPr>
            <w:tcW w:w="861" w:type="dxa"/>
            <w:gridSpan w:val="2"/>
          </w:tcPr>
          <w:p w14:paraId="17BF48E2" w14:textId="77777777" w:rsidR="00A92610" w:rsidRPr="00715811" w:rsidRDefault="00A92610" w:rsidP="00450C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5811">
              <w:rPr>
                <w:rFonts w:cstheme="minorHAnsi"/>
                <w:b/>
                <w:sz w:val="20"/>
                <w:szCs w:val="20"/>
              </w:rPr>
              <w:t>HWK</w:t>
            </w:r>
          </w:p>
        </w:tc>
        <w:tc>
          <w:tcPr>
            <w:tcW w:w="854" w:type="dxa"/>
          </w:tcPr>
          <w:p w14:paraId="205BBEAD" w14:textId="77777777" w:rsidR="00A92610" w:rsidRPr="00715811" w:rsidRDefault="00A92610" w:rsidP="00450CC0">
            <w:pPr>
              <w:rPr>
                <w:rFonts w:cstheme="minorHAnsi"/>
                <w:b/>
                <w:sz w:val="20"/>
                <w:szCs w:val="20"/>
              </w:rPr>
            </w:pPr>
            <w:r w:rsidRPr="00715811">
              <w:rPr>
                <w:rFonts w:cstheme="minorHAnsi"/>
                <w:b/>
                <w:sz w:val="20"/>
                <w:szCs w:val="20"/>
              </w:rPr>
              <w:t>Flash</w:t>
            </w:r>
          </w:p>
          <w:p w14:paraId="7AAEABA4" w14:textId="77777777" w:rsidR="00A92610" w:rsidRPr="00715811" w:rsidRDefault="00A92610" w:rsidP="00450CC0">
            <w:pPr>
              <w:rPr>
                <w:rFonts w:cstheme="minorHAnsi"/>
                <w:b/>
                <w:sz w:val="20"/>
                <w:szCs w:val="20"/>
              </w:rPr>
            </w:pPr>
            <w:r w:rsidRPr="00715811">
              <w:rPr>
                <w:rFonts w:cstheme="minorHAnsi"/>
                <w:b/>
                <w:sz w:val="20"/>
                <w:szCs w:val="20"/>
              </w:rPr>
              <w:t>cards</w:t>
            </w:r>
          </w:p>
        </w:tc>
        <w:tc>
          <w:tcPr>
            <w:tcW w:w="851" w:type="dxa"/>
          </w:tcPr>
          <w:p w14:paraId="19FBA6A5" w14:textId="77777777" w:rsidR="00A92610" w:rsidRPr="00715811" w:rsidRDefault="00A92610" w:rsidP="00450C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5811">
              <w:rPr>
                <w:rFonts w:cstheme="minorHAnsi"/>
                <w:b/>
                <w:sz w:val="20"/>
                <w:szCs w:val="20"/>
              </w:rPr>
              <w:t>Exam Qs</w:t>
            </w:r>
          </w:p>
        </w:tc>
      </w:tr>
      <w:tr w:rsidR="00A92610" w:rsidRPr="006A2C32" w14:paraId="0E97A28D" w14:textId="77777777" w:rsidTr="00450CC0">
        <w:tc>
          <w:tcPr>
            <w:tcW w:w="11340" w:type="dxa"/>
            <w:gridSpan w:val="5"/>
            <w:shd w:val="clear" w:color="auto" w:fill="000000" w:themeFill="text1"/>
          </w:tcPr>
          <w:p w14:paraId="121D717E" w14:textId="77777777" w:rsidR="00A92610" w:rsidRPr="006A2C32" w:rsidRDefault="00A92610" w:rsidP="00450CC0">
            <w:pPr>
              <w:rPr>
                <w:rFonts w:cstheme="minorHAnsi"/>
              </w:rPr>
            </w:pPr>
            <w:r w:rsidRPr="004F394C">
              <w:rPr>
                <w:rFonts w:cstheme="minorHAnsi"/>
                <w:b/>
              </w:rPr>
              <w:t>Topic: 1.1 Enterprise &amp; Entrepreneurship</w:t>
            </w:r>
          </w:p>
        </w:tc>
      </w:tr>
      <w:tr w:rsidR="00A92610" w:rsidRPr="006A2C32" w14:paraId="4485D8B0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6A43C267" w14:textId="77777777" w:rsidR="00A92610" w:rsidRPr="006A2C32" w:rsidRDefault="00A92610" w:rsidP="00450CC0">
            <w:pPr>
              <w:rPr>
                <w:rFonts w:cstheme="minorHAnsi"/>
              </w:rPr>
            </w:pPr>
            <w:r w:rsidRPr="004F394C">
              <w:rPr>
                <w:rFonts w:cstheme="minorHAnsi"/>
                <w:b/>
              </w:rPr>
              <w:t>1.1.1 Dynamic nature of Business</w:t>
            </w:r>
          </w:p>
        </w:tc>
      </w:tr>
      <w:tr w:rsidR="00A92610" w:rsidRPr="006A2C32" w14:paraId="63B0F059" w14:textId="77777777" w:rsidTr="00A92610">
        <w:tc>
          <w:tcPr>
            <w:tcW w:w="8774" w:type="dxa"/>
          </w:tcPr>
          <w:p w14:paraId="5DD6A7A9" w14:textId="77777777" w:rsidR="00A92610" w:rsidRPr="001213AA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F394C">
              <w:rPr>
                <w:rFonts w:asciiTheme="minorHAnsi" w:hAnsiTheme="minorHAnsi" w:cstheme="minorHAnsi"/>
              </w:rPr>
              <w:t>Why</w:t>
            </w:r>
            <w:r>
              <w:rPr>
                <w:rFonts w:asciiTheme="minorHAnsi" w:hAnsiTheme="minorHAnsi" w:cstheme="minorHAnsi"/>
              </w:rPr>
              <w:t xml:space="preserve"> and how</w:t>
            </w:r>
            <w:r w:rsidRPr="004F394C">
              <w:rPr>
                <w:rFonts w:asciiTheme="minorHAnsi" w:hAnsiTheme="minorHAnsi" w:cstheme="minorHAnsi"/>
              </w:rPr>
              <w:t xml:space="preserve"> new ideas come about</w:t>
            </w:r>
          </w:p>
        </w:tc>
        <w:tc>
          <w:tcPr>
            <w:tcW w:w="861" w:type="dxa"/>
            <w:gridSpan w:val="2"/>
          </w:tcPr>
          <w:p w14:paraId="0EEAE26D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63FD35E1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  <w:tc>
          <w:tcPr>
            <w:tcW w:w="851" w:type="dxa"/>
          </w:tcPr>
          <w:p w14:paraId="0408E11E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4EADBFD4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160165DE" w14:textId="77777777" w:rsidR="00A92610" w:rsidRPr="006A2C32" w:rsidRDefault="00A92610" w:rsidP="00450CC0">
            <w:pPr>
              <w:pStyle w:val="ListParagraph"/>
              <w:ind w:left="33"/>
              <w:jc w:val="both"/>
              <w:rPr>
                <w:rFonts w:cstheme="minorHAnsi"/>
              </w:rPr>
            </w:pPr>
            <w:r w:rsidRPr="004F394C">
              <w:rPr>
                <w:rFonts w:cstheme="minorHAnsi"/>
                <w:b/>
              </w:rPr>
              <w:t>1.1.2 Risk &amp; Reward</w:t>
            </w:r>
          </w:p>
        </w:tc>
      </w:tr>
      <w:tr w:rsidR="00A92610" w:rsidRPr="006A2C32" w14:paraId="011E3849" w14:textId="77777777" w:rsidTr="00A92610">
        <w:tc>
          <w:tcPr>
            <w:tcW w:w="8774" w:type="dxa"/>
          </w:tcPr>
          <w:p w14:paraId="7AA4FB1C" w14:textId="77777777" w:rsidR="00A92610" w:rsidRPr="001213AA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4F394C">
              <w:rPr>
                <w:rFonts w:asciiTheme="minorHAnsi" w:hAnsiTheme="minorHAnsi" w:cstheme="minorHAnsi"/>
                <w:color w:val="000000"/>
              </w:rPr>
              <w:t>The impact of risk and reward on business activity:</w:t>
            </w:r>
          </w:p>
        </w:tc>
        <w:tc>
          <w:tcPr>
            <w:tcW w:w="861" w:type="dxa"/>
            <w:gridSpan w:val="2"/>
          </w:tcPr>
          <w:p w14:paraId="26424BDF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586576AA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47862AA1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</w:tr>
      <w:tr w:rsidR="00A92610" w:rsidRPr="006A2C32" w14:paraId="6CED98BB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F61FB2B" w14:textId="77777777" w:rsidR="00A92610" w:rsidRPr="006A2C32" w:rsidRDefault="00A92610" w:rsidP="00450CC0">
            <w:pPr>
              <w:rPr>
                <w:rFonts w:cstheme="minorHAnsi"/>
              </w:rPr>
            </w:pPr>
            <w:r w:rsidRPr="004F394C">
              <w:rPr>
                <w:rFonts w:cstheme="minorHAnsi"/>
                <w:b/>
              </w:rPr>
              <w:t>1.1.3 The role of business enterprise</w:t>
            </w:r>
          </w:p>
        </w:tc>
      </w:tr>
      <w:tr w:rsidR="00A92610" w:rsidRPr="006A2C32" w14:paraId="03AFB2BE" w14:textId="77777777" w:rsidTr="00A92610">
        <w:tc>
          <w:tcPr>
            <w:tcW w:w="8774" w:type="dxa"/>
          </w:tcPr>
          <w:p w14:paraId="720929E7" w14:textId="77777777" w:rsidR="00A92610" w:rsidRPr="001213AA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201E36">
              <w:rPr>
                <w:rFonts w:asciiTheme="minorHAnsi" w:hAnsiTheme="minorHAnsi" w:cstheme="minorHAnsi"/>
                <w:color w:val="000000"/>
              </w:rPr>
              <w:t>The role of business enterprise and the purpose of business activity</w:t>
            </w:r>
          </w:p>
        </w:tc>
        <w:tc>
          <w:tcPr>
            <w:tcW w:w="861" w:type="dxa"/>
            <w:gridSpan w:val="2"/>
          </w:tcPr>
          <w:p w14:paraId="64997961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6ED25ED1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178C7D4D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7C89FA3B" w14:textId="77777777" w:rsidTr="00450CC0">
        <w:tc>
          <w:tcPr>
            <w:tcW w:w="11340" w:type="dxa"/>
            <w:gridSpan w:val="5"/>
            <w:shd w:val="clear" w:color="auto" w:fill="000000" w:themeFill="text1"/>
          </w:tcPr>
          <w:p w14:paraId="0668C63E" w14:textId="77777777" w:rsidR="00A92610" w:rsidRPr="00201E36" w:rsidRDefault="00A92610" w:rsidP="00450CC0">
            <w:pPr>
              <w:ind w:left="33"/>
              <w:rPr>
                <w:rFonts w:cstheme="minorHAnsi"/>
                <w:color w:val="FFFFFF" w:themeColor="background1"/>
              </w:rPr>
            </w:pPr>
            <w:r w:rsidRPr="00201E36">
              <w:rPr>
                <w:rFonts w:cstheme="minorHAnsi"/>
                <w:b/>
                <w:color w:val="FFFFFF" w:themeColor="background1"/>
              </w:rPr>
              <w:t>Topic: 1.2 Spotting a business opportunity</w:t>
            </w:r>
          </w:p>
        </w:tc>
      </w:tr>
      <w:tr w:rsidR="00A92610" w:rsidRPr="006A2C32" w14:paraId="5D9D7019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5451B519" w14:textId="77777777" w:rsidR="00A92610" w:rsidRPr="006A2C32" w:rsidRDefault="00A92610" w:rsidP="00450CC0">
            <w:pPr>
              <w:ind w:left="33"/>
              <w:rPr>
                <w:rFonts w:cstheme="minorHAnsi"/>
              </w:rPr>
            </w:pPr>
            <w:r w:rsidRPr="00201E36">
              <w:rPr>
                <w:rFonts w:cstheme="minorHAnsi"/>
                <w:b/>
              </w:rPr>
              <w:t>1.2.1 Customer needs</w:t>
            </w:r>
          </w:p>
        </w:tc>
      </w:tr>
      <w:tr w:rsidR="00A92610" w:rsidRPr="006A2C32" w14:paraId="44FD4AB0" w14:textId="77777777" w:rsidTr="00A92610">
        <w:tc>
          <w:tcPr>
            <w:tcW w:w="8774" w:type="dxa"/>
          </w:tcPr>
          <w:p w14:paraId="7BE25E1F" w14:textId="77777777" w:rsidR="00A92610" w:rsidRPr="002642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201E36">
              <w:rPr>
                <w:rFonts w:asciiTheme="minorHAnsi" w:hAnsiTheme="minorHAnsi" w:cstheme="minorHAnsi"/>
                <w:color w:val="000000"/>
              </w:rPr>
              <w:t>Identifying and understanding customer needs</w:t>
            </w:r>
          </w:p>
        </w:tc>
        <w:tc>
          <w:tcPr>
            <w:tcW w:w="861" w:type="dxa"/>
            <w:gridSpan w:val="2"/>
          </w:tcPr>
          <w:p w14:paraId="3641D2CF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1641194E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A749176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29592A60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44270E37" w14:textId="77777777" w:rsidR="00A92610" w:rsidRPr="006A2C32" w:rsidRDefault="00A92610" w:rsidP="00450CC0">
            <w:pPr>
              <w:ind w:left="360" w:hanging="322"/>
              <w:rPr>
                <w:rFonts w:cstheme="minorHAnsi"/>
              </w:rPr>
            </w:pPr>
            <w:r w:rsidRPr="00201E36">
              <w:rPr>
                <w:rFonts w:cstheme="minorHAnsi"/>
                <w:b/>
              </w:rPr>
              <w:t>1.2.2 Market Research</w:t>
            </w:r>
          </w:p>
        </w:tc>
      </w:tr>
      <w:tr w:rsidR="00A92610" w:rsidRPr="006A2C32" w14:paraId="5193AB2B" w14:textId="77777777" w:rsidTr="00A92610">
        <w:tc>
          <w:tcPr>
            <w:tcW w:w="8774" w:type="dxa"/>
          </w:tcPr>
          <w:p w14:paraId="5CBB68E9" w14:textId="49AAE179" w:rsidR="00A92610" w:rsidRPr="00201E36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201E36">
              <w:rPr>
                <w:rFonts w:asciiTheme="minorHAnsi" w:hAnsiTheme="minorHAnsi" w:cstheme="minorHAnsi"/>
                <w:color w:val="000000"/>
              </w:rPr>
              <w:t>The purpose</w:t>
            </w:r>
            <w:r>
              <w:rPr>
                <w:rFonts w:asciiTheme="minorHAnsi" w:hAnsiTheme="minorHAnsi" w:cstheme="minorHAnsi"/>
                <w:color w:val="000000"/>
              </w:rPr>
              <w:t xml:space="preserve"> and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 xml:space="preserve">methods </w:t>
            </w:r>
            <w:r w:rsidRPr="00201E36">
              <w:rPr>
                <w:rFonts w:asciiTheme="minorHAnsi" w:hAnsiTheme="minorHAnsi" w:cstheme="minorHAnsi"/>
                <w:color w:val="000000"/>
              </w:rPr>
              <w:t xml:space="preserve"> of</w:t>
            </w:r>
            <w:proofErr w:type="gramEnd"/>
            <w:r w:rsidRPr="00201E36">
              <w:rPr>
                <w:rFonts w:asciiTheme="minorHAnsi" w:hAnsiTheme="minorHAnsi" w:cstheme="minorHAnsi"/>
                <w:color w:val="000000"/>
              </w:rPr>
              <w:t xml:space="preserve"> market research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5516C760" w14:textId="77777777" w:rsidR="00A92610" w:rsidRPr="00715811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201E36">
              <w:rPr>
                <w:rFonts w:asciiTheme="minorHAnsi" w:hAnsiTheme="minorHAnsi" w:cstheme="minorHAnsi"/>
                <w:color w:val="000000"/>
              </w:rPr>
              <w:t>The use of data in market research:</w:t>
            </w:r>
          </w:p>
        </w:tc>
        <w:tc>
          <w:tcPr>
            <w:tcW w:w="861" w:type="dxa"/>
            <w:gridSpan w:val="2"/>
          </w:tcPr>
          <w:p w14:paraId="65EB822B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16ED92BA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3229AA6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77E5A658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291A7ACC" w14:textId="77777777" w:rsidR="00A92610" w:rsidRPr="001C6C09" w:rsidRDefault="00A92610" w:rsidP="00450CC0">
            <w:pPr>
              <w:ind w:left="33"/>
              <w:rPr>
                <w:rFonts w:cstheme="minorHAnsi"/>
                <w:b/>
              </w:rPr>
            </w:pPr>
            <w:r w:rsidRPr="001C6C09">
              <w:rPr>
                <w:rFonts w:cstheme="minorHAnsi"/>
                <w:b/>
              </w:rPr>
              <w:t>1.2.3 Market Segmentation</w:t>
            </w:r>
          </w:p>
        </w:tc>
      </w:tr>
      <w:tr w:rsidR="00A92610" w:rsidRPr="006A2C32" w14:paraId="502D3FA5" w14:textId="77777777" w:rsidTr="00A92610">
        <w:tc>
          <w:tcPr>
            <w:tcW w:w="8774" w:type="dxa"/>
          </w:tcPr>
          <w:p w14:paraId="402B6DB0" w14:textId="77777777" w:rsidR="00A92610" w:rsidRPr="00715811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1C6C09">
              <w:rPr>
                <w:rFonts w:asciiTheme="minorHAnsi" w:hAnsiTheme="minorHAnsi" w:cstheme="minorHAnsi"/>
                <w:color w:val="000000"/>
              </w:rPr>
              <w:t>How businesses use market segmentation to target customers:</w:t>
            </w:r>
          </w:p>
        </w:tc>
        <w:tc>
          <w:tcPr>
            <w:tcW w:w="861" w:type="dxa"/>
            <w:gridSpan w:val="2"/>
          </w:tcPr>
          <w:p w14:paraId="5D1BCC2E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0E74F959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88E8FBE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66033B77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2EF6BB0" w14:textId="77777777" w:rsidR="00A92610" w:rsidRPr="006A2C32" w:rsidRDefault="00A92610" w:rsidP="00450CC0">
            <w:pPr>
              <w:ind w:left="33"/>
              <w:rPr>
                <w:rFonts w:cstheme="minorHAnsi"/>
              </w:rPr>
            </w:pPr>
            <w:r w:rsidRPr="00A251A3">
              <w:rPr>
                <w:rFonts w:cstheme="minorHAnsi"/>
                <w:b/>
                <w:color w:val="000000"/>
              </w:rPr>
              <w:t>1.2.4 The competitive environment</w:t>
            </w:r>
          </w:p>
        </w:tc>
      </w:tr>
      <w:tr w:rsidR="00A92610" w:rsidRPr="006A2C32" w14:paraId="70E2B9A7" w14:textId="77777777" w:rsidTr="00A92610">
        <w:tc>
          <w:tcPr>
            <w:tcW w:w="8774" w:type="dxa"/>
          </w:tcPr>
          <w:p w14:paraId="250D403D" w14:textId="77777777" w:rsidR="00A92610" w:rsidRPr="001213AA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B43F71">
              <w:rPr>
                <w:rFonts w:asciiTheme="minorHAnsi" w:hAnsiTheme="minorHAnsi" w:cstheme="minorHAnsi"/>
                <w:color w:val="000000"/>
              </w:rPr>
              <w:t>Understanding the competitive environment:</w:t>
            </w:r>
          </w:p>
        </w:tc>
        <w:tc>
          <w:tcPr>
            <w:tcW w:w="861" w:type="dxa"/>
            <w:gridSpan w:val="2"/>
          </w:tcPr>
          <w:p w14:paraId="08662F3E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532F1126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4FB1BE6A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4FC38CA8" w14:textId="77777777" w:rsidTr="00A92610">
        <w:tc>
          <w:tcPr>
            <w:tcW w:w="8774" w:type="dxa"/>
            <w:shd w:val="clear" w:color="auto" w:fill="000000" w:themeFill="text1"/>
          </w:tcPr>
          <w:p w14:paraId="44F93101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2C32">
              <w:rPr>
                <w:rFonts w:asciiTheme="minorHAnsi" w:hAnsiTheme="minorHAnsi" w:cstheme="minorHAnsi"/>
                <w:b/>
              </w:rPr>
              <w:t xml:space="preserve">Topic </w:t>
            </w:r>
            <w:r w:rsidRPr="003B0F0C">
              <w:rPr>
                <w:rFonts w:asciiTheme="minorHAnsi" w:hAnsiTheme="minorHAnsi" w:cstheme="minorHAnsi"/>
                <w:b/>
              </w:rPr>
              <w:t>1.3 Putting a business idea into practice</w:t>
            </w:r>
          </w:p>
        </w:tc>
        <w:tc>
          <w:tcPr>
            <w:tcW w:w="861" w:type="dxa"/>
            <w:gridSpan w:val="2"/>
            <w:shd w:val="clear" w:color="auto" w:fill="000000" w:themeFill="text1"/>
          </w:tcPr>
          <w:p w14:paraId="26D9DE96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000000" w:themeFill="text1"/>
          </w:tcPr>
          <w:p w14:paraId="0F3CF790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14:paraId="30F20556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11B5C071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1BF7EFC3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3B0F0C">
              <w:rPr>
                <w:rFonts w:cstheme="minorHAnsi"/>
                <w:b/>
              </w:rPr>
              <w:t>1.3.1 Business aims and objectives</w:t>
            </w:r>
          </w:p>
        </w:tc>
      </w:tr>
      <w:tr w:rsidR="00A92610" w:rsidRPr="006A2C32" w14:paraId="3950C979" w14:textId="77777777" w:rsidTr="00A92610">
        <w:tc>
          <w:tcPr>
            <w:tcW w:w="8774" w:type="dxa"/>
          </w:tcPr>
          <w:p w14:paraId="3455C4D5" w14:textId="1D993D73" w:rsidR="00A92610" w:rsidRPr="00A92610" w:rsidRDefault="00A92610" w:rsidP="00A926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0F0C">
              <w:rPr>
                <w:rFonts w:asciiTheme="minorHAnsi" w:hAnsiTheme="minorHAnsi" w:cstheme="minorHAnsi"/>
                <w:color w:val="000000"/>
              </w:rPr>
              <w:t>What business aims and business objectives are</w:t>
            </w:r>
            <w:r>
              <w:rPr>
                <w:rFonts w:asciiTheme="minorHAnsi" w:hAnsiTheme="minorHAnsi" w:cstheme="minorHAnsi"/>
                <w:color w:val="000000"/>
              </w:rPr>
              <w:t xml:space="preserve"> and why they differ</w:t>
            </w:r>
            <w:r w:rsidRPr="003B0F0C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861" w:type="dxa"/>
            <w:gridSpan w:val="2"/>
          </w:tcPr>
          <w:p w14:paraId="596CF339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  <w:tc>
          <w:tcPr>
            <w:tcW w:w="854" w:type="dxa"/>
          </w:tcPr>
          <w:p w14:paraId="43BBB55D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13297A98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</w:tr>
      <w:tr w:rsidR="00A92610" w:rsidRPr="006A2C32" w14:paraId="2A5EE556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6B4DFFE5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2901C1">
              <w:rPr>
                <w:rFonts w:cstheme="minorHAnsi"/>
                <w:b/>
              </w:rPr>
              <w:t>1.3.2 Business revenues, costs and profits</w:t>
            </w:r>
            <w:r>
              <w:rPr>
                <w:rFonts w:cstheme="minorHAnsi"/>
                <w:b/>
              </w:rPr>
              <w:t>*</w:t>
            </w:r>
          </w:p>
        </w:tc>
      </w:tr>
      <w:tr w:rsidR="00A92610" w:rsidRPr="006A2C32" w14:paraId="630DD56E" w14:textId="77777777" w:rsidTr="00A92610">
        <w:tc>
          <w:tcPr>
            <w:tcW w:w="8774" w:type="dxa"/>
          </w:tcPr>
          <w:p w14:paraId="1590D283" w14:textId="77777777" w:rsidR="00A92610" w:rsidRPr="002901C1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2901C1">
              <w:rPr>
                <w:rFonts w:asciiTheme="minorHAnsi" w:hAnsiTheme="minorHAnsi" w:cstheme="minorHAnsi"/>
                <w:color w:val="000000"/>
              </w:rPr>
              <w:t>The concept and calculation of:</w:t>
            </w:r>
          </w:p>
          <w:tbl>
            <w:tblPr>
              <w:tblStyle w:val="TableGrid"/>
              <w:tblW w:w="0" w:type="auto"/>
              <w:tblInd w:w="459" w:type="dxa"/>
              <w:tblLook w:val="04A0" w:firstRow="1" w:lastRow="0" w:firstColumn="1" w:lastColumn="0" w:noHBand="0" w:noVBand="1"/>
            </w:tblPr>
            <w:tblGrid>
              <w:gridCol w:w="3776"/>
              <w:gridCol w:w="3777"/>
            </w:tblGrid>
            <w:tr w:rsidR="00A92610" w14:paraId="2A04DE23" w14:textId="77777777" w:rsidTr="00450CC0">
              <w:trPr>
                <w:trHeight w:val="351"/>
              </w:trPr>
              <w:tc>
                <w:tcPr>
                  <w:tcW w:w="3776" w:type="dxa"/>
                </w:tcPr>
                <w:p w14:paraId="6FE89CE4" w14:textId="77777777" w:rsidR="00A92610" w:rsidRPr="002901C1" w:rsidRDefault="00A92610" w:rsidP="008466DB">
                  <w:pPr>
                    <w:pStyle w:val="NormalWeb"/>
                    <w:numPr>
                      <w:ilvl w:val="0"/>
                      <w:numId w:val="25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2901C1">
                    <w:rPr>
                      <w:rFonts w:asciiTheme="minorHAnsi" w:hAnsiTheme="minorHAnsi" w:cstheme="minorHAnsi"/>
                      <w:color w:val="000000"/>
                    </w:rPr>
                    <w:t>Revenue</w:t>
                  </w:r>
                </w:p>
                <w:p w14:paraId="49D7C499" w14:textId="77777777" w:rsidR="00A92610" w:rsidRPr="002901C1" w:rsidRDefault="00A92610" w:rsidP="008466DB">
                  <w:pPr>
                    <w:pStyle w:val="NormalWeb"/>
                    <w:numPr>
                      <w:ilvl w:val="0"/>
                      <w:numId w:val="25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2901C1">
                    <w:rPr>
                      <w:rFonts w:asciiTheme="minorHAnsi" w:hAnsiTheme="minorHAnsi" w:cstheme="minorHAnsi"/>
                      <w:color w:val="000000"/>
                    </w:rPr>
                    <w:t>Fixed and variable costs</w:t>
                  </w:r>
                </w:p>
                <w:p w14:paraId="759DFF77" w14:textId="77777777" w:rsidR="00A92610" w:rsidRPr="002901C1" w:rsidRDefault="00A92610" w:rsidP="008466DB">
                  <w:pPr>
                    <w:pStyle w:val="NormalWeb"/>
                    <w:numPr>
                      <w:ilvl w:val="0"/>
                      <w:numId w:val="25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2901C1">
                    <w:rPr>
                      <w:rFonts w:asciiTheme="minorHAnsi" w:hAnsiTheme="minorHAnsi" w:cstheme="minorHAnsi"/>
                      <w:color w:val="000000"/>
                    </w:rPr>
                    <w:t>Total costs</w:t>
                  </w:r>
                </w:p>
                <w:p w14:paraId="495E68EC" w14:textId="77777777" w:rsidR="00A92610" w:rsidRDefault="00A92610" w:rsidP="00450CC0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777" w:type="dxa"/>
                </w:tcPr>
                <w:p w14:paraId="45EC06C4" w14:textId="77777777" w:rsidR="00A92610" w:rsidRPr="002901C1" w:rsidRDefault="00A92610" w:rsidP="008466DB">
                  <w:pPr>
                    <w:pStyle w:val="NormalWeb"/>
                    <w:numPr>
                      <w:ilvl w:val="0"/>
                      <w:numId w:val="25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2901C1">
                    <w:rPr>
                      <w:rFonts w:asciiTheme="minorHAnsi" w:hAnsiTheme="minorHAnsi" w:cstheme="minorHAnsi"/>
                      <w:color w:val="000000"/>
                    </w:rPr>
                    <w:t>Profit and loss</w:t>
                  </w:r>
                </w:p>
                <w:p w14:paraId="0ACC6FAA" w14:textId="77777777" w:rsidR="00A92610" w:rsidRPr="002901C1" w:rsidRDefault="00A92610" w:rsidP="008466DB">
                  <w:pPr>
                    <w:pStyle w:val="NormalWeb"/>
                    <w:numPr>
                      <w:ilvl w:val="0"/>
                      <w:numId w:val="25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2901C1">
                    <w:rPr>
                      <w:rFonts w:asciiTheme="minorHAnsi" w:hAnsiTheme="minorHAnsi" w:cstheme="minorHAnsi"/>
                      <w:color w:val="000000"/>
                    </w:rPr>
                    <w:t>Interest</w:t>
                  </w:r>
                </w:p>
                <w:p w14:paraId="5FE473CB" w14:textId="77777777" w:rsidR="00A92610" w:rsidRPr="002901C1" w:rsidRDefault="00A92610" w:rsidP="008466DB">
                  <w:pPr>
                    <w:pStyle w:val="NormalWeb"/>
                    <w:numPr>
                      <w:ilvl w:val="0"/>
                      <w:numId w:val="25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2901C1">
                    <w:rPr>
                      <w:rFonts w:asciiTheme="minorHAnsi" w:hAnsiTheme="minorHAnsi" w:cstheme="minorHAnsi"/>
                      <w:color w:val="000000"/>
                    </w:rPr>
                    <w:t>Break-even level of output</w:t>
                  </w:r>
                </w:p>
                <w:p w14:paraId="5A3B24EF" w14:textId="77777777" w:rsidR="00A92610" w:rsidRPr="00715811" w:rsidRDefault="00A92610" w:rsidP="008466DB">
                  <w:pPr>
                    <w:pStyle w:val="NormalWeb"/>
                    <w:numPr>
                      <w:ilvl w:val="0"/>
                      <w:numId w:val="25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2901C1">
                    <w:rPr>
                      <w:rFonts w:asciiTheme="minorHAnsi" w:hAnsiTheme="minorHAnsi" w:cstheme="minorHAnsi"/>
                      <w:color w:val="000000"/>
                    </w:rPr>
                    <w:t>Margin of safety</w:t>
                  </w:r>
                </w:p>
              </w:tc>
            </w:tr>
          </w:tbl>
          <w:p w14:paraId="17CA9B1E" w14:textId="77777777" w:rsidR="00A92610" w:rsidRPr="002901C1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2901C1">
              <w:rPr>
                <w:rFonts w:asciiTheme="minorHAnsi" w:hAnsiTheme="minorHAnsi" w:cstheme="minorHAnsi"/>
                <w:color w:val="000000"/>
              </w:rPr>
              <w:t>Interpretation of break-even diagrams:</w:t>
            </w:r>
          </w:p>
          <w:p w14:paraId="52AD7C6E" w14:textId="77777777" w:rsidR="00A92610" w:rsidRPr="002901C1" w:rsidRDefault="00A92610" w:rsidP="008466DB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459"/>
              <w:rPr>
                <w:rFonts w:asciiTheme="minorHAnsi" w:hAnsiTheme="minorHAnsi" w:cstheme="minorHAnsi"/>
                <w:color w:val="000000"/>
              </w:rPr>
            </w:pPr>
            <w:r w:rsidRPr="002901C1">
              <w:rPr>
                <w:rFonts w:asciiTheme="minorHAnsi" w:hAnsiTheme="minorHAnsi" w:cstheme="minorHAnsi"/>
                <w:color w:val="000000"/>
              </w:rPr>
              <w:t>The impact of changes in revenue and costs</w:t>
            </w:r>
          </w:p>
          <w:p w14:paraId="648B5A15" w14:textId="77777777" w:rsidR="00A92610" w:rsidRPr="002901C1" w:rsidRDefault="00A92610" w:rsidP="008466DB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459"/>
              <w:rPr>
                <w:rFonts w:asciiTheme="minorHAnsi" w:hAnsiTheme="minorHAnsi" w:cstheme="minorHAnsi"/>
                <w:color w:val="000000"/>
              </w:rPr>
            </w:pPr>
            <w:r w:rsidRPr="002901C1">
              <w:rPr>
                <w:rFonts w:asciiTheme="minorHAnsi" w:hAnsiTheme="minorHAnsi" w:cstheme="minorHAnsi"/>
                <w:color w:val="000000"/>
              </w:rPr>
              <w:t>Break-even level of output</w:t>
            </w:r>
          </w:p>
          <w:p w14:paraId="510BB477" w14:textId="77777777" w:rsidR="00A92610" w:rsidRPr="002901C1" w:rsidRDefault="00A92610" w:rsidP="008466DB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459"/>
              <w:rPr>
                <w:rFonts w:asciiTheme="minorHAnsi" w:hAnsiTheme="minorHAnsi" w:cstheme="minorHAnsi"/>
                <w:color w:val="000000"/>
              </w:rPr>
            </w:pPr>
            <w:r w:rsidRPr="002901C1">
              <w:rPr>
                <w:rFonts w:asciiTheme="minorHAnsi" w:hAnsiTheme="minorHAnsi" w:cstheme="minorHAnsi"/>
                <w:color w:val="000000"/>
              </w:rPr>
              <w:t>Margin of safety</w:t>
            </w:r>
          </w:p>
          <w:p w14:paraId="49171518" w14:textId="77777777" w:rsidR="00A92610" w:rsidRPr="006A2C32" w:rsidRDefault="00A92610" w:rsidP="008466DB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459"/>
              <w:rPr>
                <w:rFonts w:asciiTheme="minorHAnsi" w:hAnsiTheme="minorHAnsi" w:cstheme="minorHAnsi"/>
              </w:rPr>
            </w:pPr>
            <w:r w:rsidRPr="002901C1">
              <w:rPr>
                <w:rFonts w:asciiTheme="minorHAnsi" w:hAnsiTheme="minorHAnsi" w:cstheme="minorHAnsi"/>
                <w:color w:val="000000"/>
              </w:rPr>
              <w:t>Profit and loss</w:t>
            </w:r>
          </w:p>
        </w:tc>
        <w:tc>
          <w:tcPr>
            <w:tcW w:w="861" w:type="dxa"/>
            <w:gridSpan w:val="2"/>
          </w:tcPr>
          <w:p w14:paraId="159107B9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4" w:type="dxa"/>
          </w:tcPr>
          <w:p w14:paraId="77E1FB0D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1" w:type="dxa"/>
          </w:tcPr>
          <w:p w14:paraId="3369206D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</w:tr>
      <w:tr w:rsidR="00A92610" w:rsidRPr="006A2C32" w14:paraId="38633311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24C1C304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5147E5">
              <w:rPr>
                <w:rFonts w:cstheme="minorHAnsi"/>
                <w:b/>
              </w:rPr>
              <w:t>1.3.3 Cash &amp; Cash Flow</w:t>
            </w:r>
          </w:p>
        </w:tc>
      </w:tr>
      <w:tr w:rsidR="00A92610" w:rsidRPr="006A2C32" w14:paraId="61870465" w14:textId="77777777" w:rsidTr="00A92610">
        <w:tc>
          <w:tcPr>
            <w:tcW w:w="8774" w:type="dxa"/>
          </w:tcPr>
          <w:p w14:paraId="50AAD902" w14:textId="77777777" w:rsidR="00A92610" w:rsidRPr="005147E5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147E5">
              <w:rPr>
                <w:rFonts w:asciiTheme="minorHAnsi" w:hAnsiTheme="minorHAnsi" w:cstheme="minorHAnsi"/>
                <w:color w:val="000000"/>
              </w:rPr>
              <w:t>The importance of cash to a business:</w:t>
            </w:r>
          </w:p>
          <w:p w14:paraId="455406A8" w14:textId="77777777" w:rsidR="00A92610" w:rsidRPr="005147E5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147E5">
              <w:rPr>
                <w:rFonts w:asciiTheme="minorHAnsi" w:hAnsiTheme="minorHAnsi" w:cstheme="minorHAnsi"/>
                <w:color w:val="000000"/>
              </w:rPr>
              <w:t>Calculation and interpretation of cash-flow forecasts:</w:t>
            </w:r>
          </w:p>
          <w:p w14:paraId="43902835" w14:textId="77777777" w:rsidR="00A92610" w:rsidRPr="006A2C32" w:rsidRDefault="00A92610" w:rsidP="00A9261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861" w:type="dxa"/>
            <w:gridSpan w:val="2"/>
          </w:tcPr>
          <w:p w14:paraId="0C63568B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4" w:type="dxa"/>
          </w:tcPr>
          <w:p w14:paraId="59FBCB71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1" w:type="dxa"/>
          </w:tcPr>
          <w:p w14:paraId="2BB889B1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</w:tr>
      <w:tr w:rsidR="00A92610" w:rsidRPr="006A2C32" w14:paraId="5B0587EB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13C08045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726324">
              <w:rPr>
                <w:rFonts w:cstheme="minorHAnsi"/>
                <w:b/>
              </w:rPr>
              <w:t>1.3.4 Sources of finance</w:t>
            </w:r>
          </w:p>
        </w:tc>
      </w:tr>
      <w:tr w:rsidR="00A92610" w:rsidRPr="006A2C32" w14:paraId="59C27A3C" w14:textId="77777777" w:rsidTr="00A92610">
        <w:tc>
          <w:tcPr>
            <w:tcW w:w="8774" w:type="dxa"/>
          </w:tcPr>
          <w:p w14:paraId="7E3C2CB1" w14:textId="77777777" w:rsidR="00A92610" w:rsidRPr="00726324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726324">
              <w:rPr>
                <w:rFonts w:asciiTheme="minorHAnsi" w:hAnsiTheme="minorHAnsi" w:cstheme="minorHAnsi"/>
                <w:color w:val="000000"/>
              </w:rPr>
              <w:t>Sources of finance for a start-up or established small business:</w:t>
            </w:r>
          </w:p>
          <w:p w14:paraId="658B78D6" w14:textId="77777777" w:rsidR="00A92610" w:rsidRPr="00726324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726324">
              <w:rPr>
                <w:rFonts w:asciiTheme="minorHAnsi" w:hAnsiTheme="minorHAnsi" w:cstheme="minorHAnsi"/>
                <w:color w:val="000000"/>
                <w:u w:val="single"/>
              </w:rPr>
              <w:t xml:space="preserve">Short-term sources: </w:t>
            </w:r>
          </w:p>
          <w:p w14:paraId="32A7915F" w14:textId="77777777" w:rsidR="00A92610" w:rsidRPr="00715811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726324">
              <w:rPr>
                <w:rFonts w:asciiTheme="minorHAnsi" w:hAnsiTheme="minorHAnsi" w:cstheme="minorHAnsi"/>
                <w:color w:val="000000"/>
                <w:u w:val="single"/>
              </w:rPr>
              <w:t xml:space="preserve">Long-term sources: </w:t>
            </w:r>
          </w:p>
        </w:tc>
        <w:tc>
          <w:tcPr>
            <w:tcW w:w="861" w:type="dxa"/>
            <w:gridSpan w:val="2"/>
          </w:tcPr>
          <w:p w14:paraId="6180A501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4" w:type="dxa"/>
          </w:tcPr>
          <w:p w14:paraId="1F46F9BF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1" w:type="dxa"/>
          </w:tcPr>
          <w:p w14:paraId="00E7DAD3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</w:tr>
      <w:tr w:rsidR="00A92610" w:rsidRPr="006A2C32" w14:paraId="4FC509B1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486B19AE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726324">
              <w:rPr>
                <w:rFonts w:cstheme="minorHAnsi"/>
                <w:b/>
              </w:rPr>
              <w:t>1.4.1 The options for start-up and small businesses</w:t>
            </w:r>
          </w:p>
        </w:tc>
      </w:tr>
      <w:tr w:rsidR="00A92610" w:rsidRPr="006A2C32" w14:paraId="22C0AB86" w14:textId="77777777" w:rsidTr="00A92610">
        <w:tc>
          <w:tcPr>
            <w:tcW w:w="8785" w:type="dxa"/>
            <w:gridSpan w:val="2"/>
          </w:tcPr>
          <w:p w14:paraId="5511B134" w14:textId="77777777" w:rsidR="00A92610" w:rsidRPr="00726324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726324">
              <w:rPr>
                <w:rFonts w:asciiTheme="minorHAnsi" w:hAnsiTheme="minorHAnsi" w:cstheme="minorHAnsi"/>
                <w:color w:val="000000"/>
              </w:rPr>
              <w:t>The concept of limited liability:</w:t>
            </w:r>
          </w:p>
          <w:p w14:paraId="22C7F2EE" w14:textId="77777777" w:rsidR="00A92610" w:rsidRPr="00726324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726324">
              <w:rPr>
                <w:rFonts w:asciiTheme="minorHAnsi" w:hAnsiTheme="minorHAnsi" w:cstheme="minorHAnsi"/>
                <w:color w:val="000000"/>
              </w:rPr>
              <w:t>The types of business ownership for start-ups:</w:t>
            </w:r>
          </w:p>
          <w:p w14:paraId="6BBF6289" w14:textId="77777777" w:rsidR="00A92610" w:rsidRPr="001213AA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726324">
              <w:rPr>
                <w:rFonts w:asciiTheme="minorHAnsi" w:hAnsiTheme="minorHAnsi" w:cstheme="minorHAnsi"/>
                <w:color w:val="000000"/>
              </w:rPr>
              <w:t>The option of starting up and running a franchise operation:</w:t>
            </w:r>
          </w:p>
        </w:tc>
        <w:tc>
          <w:tcPr>
            <w:tcW w:w="850" w:type="dxa"/>
          </w:tcPr>
          <w:p w14:paraId="283405F3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4" w:type="dxa"/>
          </w:tcPr>
          <w:p w14:paraId="6ED50F92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1" w:type="dxa"/>
          </w:tcPr>
          <w:p w14:paraId="7EC33B23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</w:tr>
      <w:tr w:rsidR="00A92610" w:rsidRPr="006A2C32" w14:paraId="700E3CC1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5480E641" w14:textId="30234BBF" w:rsidR="00A92610" w:rsidRPr="006A2C32" w:rsidRDefault="00A92610" w:rsidP="00450CC0">
            <w:pPr>
              <w:rPr>
                <w:rFonts w:cstheme="minorHAnsi"/>
                <w:b/>
              </w:rPr>
            </w:pPr>
            <w:r w:rsidRPr="00726324">
              <w:rPr>
                <w:rFonts w:cstheme="minorHAnsi"/>
                <w:b/>
              </w:rPr>
              <w:t xml:space="preserve">1.4.2 </w:t>
            </w:r>
            <w:r w:rsidRPr="00726324">
              <w:rPr>
                <w:rFonts w:cstheme="minorHAnsi"/>
                <w:color w:val="000000"/>
              </w:rPr>
              <w:t>Factors influencing business location:</w:t>
            </w:r>
          </w:p>
        </w:tc>
      </w:tr>
      <w:tr w:rsidR="00A92610" w:rsidRPr="006A2C32" w14:paraId="3906897C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F4FF212" w14:textId="77777777" w:rsidR="00A92610" w:rsidRPr="00726324" w:rsidRDefault="00A92610" w:rsidP="00450CC0">
            <w:pPr>
              <w:pStyle w:val="ListParagraph"/>
              <w:ind w:left="33"/>
              <w:rPr>
                <w:rFonts w:cstheme="minorHAnsi"/>
                <w:b/>
              </w:rPr>
            </w:pPr>
            <w:r w:rsidRPr="00726324">
              <w:rPr>
                <w:rFonts w:cstheme="minorHAnsi"/>
                <w:b/>
              </w:rPr>
              <w:t>1.4.3 The marketing mix</w:t>
            </w:r>
          </w:p>
        </w:tc>
      </w:tr>
      <w:tr w:rsidR="00A92610" w:rsidRPr="006A2C32" w14:paraId="62C6BECE" w14:textId="77777777" w:rsidTr="00A92610">
        <w:tc>
          <w:tcPr>
            <w:tcW w:w="8785" w:type="dxa"/>
            <w:gridSpan w:val="2"/>
            <w:vAlign w:val="center"/>
          </w:tcPr>
          <w:p w14:paraId="4AD53815" w14:textId="77777777" w:rsidR="00A92610" w:rsidRPr="00726324" w:rsidRDefault="00A92610" w:rsidP="00450CC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26324">
              <w:rPr>
                <w:rFonts w:asciiTheme="minorHAnsi" w:hAnsiTheme="minorHAnsi" w:cstheme="minorHAnsi"/>
              </w:rPr>
              <w:t>What the marketing mix is and the importance of each element:</w:t>
            </w:r>
          </w:p>
          <w:p w14:paraId="70D555E4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26324">
              <w:rPr>
                <w:rFonts w:asciiTheme="minorHAnsi" w:hAnsiTheme="minorHAnsi" w:cstheme="minorHAnsi"/>
              </w:rPr>
              <w:t>How the elements of the marketing mix work together:</w:t>
            </w:r>
          </w:p>
        </w:tc>
        <w:tc>
          <w:tcPr>
            <w:tcW w:w="850" w:type="dxa"/>
          </w:tcPr>
          <w:p w14:paraId="434D0AFB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7DAB2276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2955FC8F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</w:tr>
      <w:tr w:rsidR="00A92610" w:rsidRPr="006A2C32" w14:paraId="06FF2718" w14:textId="77777777" w:rsidTr="00450CC0">
        <w:tc>
          <w:tcPr>
            <w:tcW w:w="11340" w:type="dxa"/>
            <w:gridSpan w:val="5"/>
            <w:shd w:val="clear" w:color="auto" w:fill="000000" w:themeFill="text1"/>
          </w:tcPr>
          <w:p w14:paraId="7D92E243" w14:textId="77777777" w:rsidR="00A92610" w:rsidRPr="003B35BD" w:rsidRDefault="00A92610" w:rsidP="00450CC0">
            <w:pPr>
              <w:rPr>
                <w:rFonts w:cstheme="minorHAnsi"/>
                <w:b/>
                <w:color w:val="FFFFFF" w:themeColor="background1"/>
              </w:rPr>
            </w:pPr>
            <w:r w:rsidRPr="003B35BD">
              <w:rPr>
                <w:rFonts w:cstheme="minorHAnsi"/>
                <w:b/>
                <w:color w:val="FFFFFF" w:themeColor="background1"/>
              </w:rPr>
              <w:t>1.5 Understanding the external influences on business</w:t>
            </w:r>
          </w:p>
        </w:tc>
      </w:tr>
      <w:tr w:rsidR="00A92610" w:rsidRPr="006A2C32" w14:paraId="5234CD2A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058B75DA" w14:textId="77777777" w:rsidR="00A92610" w:rsidRPr="00726324" w:rsidRDefault="00A92610" w:rsidP="00450CC0">
            <w:pPr>
              <w:rPr>
                <w:rFonts w:cstheme="minorHAnsi"/>
                <w:b/>
              </w:rPr>
            </w:pPr>
            <w:r w:rsidRPr="003B35BD">
              <w:rPr>
                <w:rFonts w:cstheme="minorHAnsi"/>
                <w:b/>
              </w:rPr>
              <w:t>1.5.1 Business Stakeholders</w:t>
            </w:r>
          </w:p>
        </w:tc>
      </w:tr>
      <w:tr w:rsidR="00A92610" w:rsidRPr="006A2C32" w14:paraId="2C0F39E5" w14:textId="77777777" w:rsidTr="00A92610">
        <w:tc>
          <w:tcPr>
            <w:tcW w:w="8785" w:type="dxa"/>
            <w:gridSpan w:val="2"/>
          </w:tcPr>
          <w:p w14:paraId="4EAF9B19" w14:textId="77777777" w:rsidR="00A92610" w:rsidRPr="00726324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726324">
              <w:rPr>
                <w:rFonts w:asciiTheme="minorHAnsi" w:hAnsiTheme="minorHAnsi" w:cstheme="minorHAnsi"/>
                <w:color w:val="000000"/>
              </w:rPr>
              <w:t>Who business stakeholders are and their different objectives:</w:t>
            </w:r>
          </w:p>
          <w:p w14:paraId="41DDFBED" w14:textId="77777777" w:rsidR="00A92610" w:rsidRPr="00715811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726324">
              <w:rPr>
                <w:rFonts w:asciiTheme="minorHAnsi" w:hAnsiTheme="minorHAnsi" w:cstheme="minorHAnsi"/>
                <w:color w:val="000000"/>
              </w:rPr>
              <w:t>Stakeholders and businesses:</w:t>
            </w:r>
          </w:p>
        </w:tc>
        <w:tc>
          <w:tcPr>
            <w:tcW w:w="850" w:type="dxa"/>
          </w:tcPr>
          <w:p w14:paraId="7C1697DF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09CD51FB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  <w:tc>
          <w:tcPr>
            <w:tcW w:w="851" w:type="dxa"/>
          </w:tcPr>
          <w:p w14:paraId="24CEC95A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</w:tr>
      <w:tr w:rsidR="00A92610" w:rsidRPr="006A2C32" w14:paraId="532ED788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5F2CC282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3B35BD">
              <w:rPr>
                <w:rFonts w:cstheme="minorHAnsi"/>
                <w:b/>
              </w:rPr>
              <w:t>1.5.2 Technology &amp; business</w:t>
            </w:r>
          </w:p>
        </w:tc>
      </w:tr>
      <w:tr w:rsidR="00A92610" w:rsidRPr="006A2C32" w14:paraId="47A0E25C" w14:textId="77777777" w:rsidTr="00A92610">
        <w:tc>
          <w:tcPr>
            <w:tcW w:w="8785" w:type="dxa"/>
            <w:gridSpan w:val="2"/>
          </w:tcPr>
          <w:p w14:paraId="470F623C" w14:textId="77777777" w:rsidR="00A92610" w:rsidRPr="003B35BD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35BD">
              <w:rPr>
                <w:rFonts w:asciiTheme="minorHAnsi" w:hAnsiTheme="minorHAnsi" w:cstheme="minorHAnsi"/>
                <w:color w:val="000000"/>
              </w:rPr>
              <w:t>Different types of technology used by business:</w:t>
            </w:r>
          </w:p>
          <w:p w14:paraId="34386BDE" w14:textId="77777777" w:rsidR="00A92610" w:rsidRPr="00715811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35BD">
              <w:rPr>
                <w:rFonts w:asciiTheme="minorHAnsi" w:hAnsiTheme="minorHAnsi" w:cstheme="minorHAnsi"/>
                <w:color w:val="000000"/>
              </w:rPr>
              <w:t>How technology influences business activity in terms of:</w:t>
            </w:r>
          </w:p>
        </w:tc>
        <w:tc>
          <w:tcPr>
            <w:tcW w:w="850" w:type="dxa"/>
          </w:tcPr>
          <w:p w14:paraId="738EF5D8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4E7A4346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  <w:tc>
          <w:tcPr>
            <w:tcW w:w="851" w:type="dxa"/>
          </w:tcPr>
          <w:p w14:paraId="4373AC2C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</w:tr>
      <w:tr w:rsidR="00A92610" w:rsidRPr="006A2C32" w14:paraId="0A1BC546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0218BD1D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3B35BD">
              <w:rPr>
                <w:rFonts w:cstheme="minorHAnsi"/>
                <w:b/>
              </w:rPr>
              <w:t>1.5.3 Legislation &amp; Business</w:t>
            </w:r>
          </w:p>
        </w:tc>
      </w:tr>
      <w:tr w:rsidR="00A92610" w:rsidRPr="006A2C32" w14:paraId="0F919458" w14:textId="77777777" w:rsidTr="00A92610">
        <w:tc>
          <w:tcPr>
            <w:tcW w:w="8785" w:type="dxa"/>
            <w:gridSpan w:val="2"/>
          </w:tcPr>
          <w:p w14:paraId="5025BC7F" w14:textId="430F1C31" w:rsidR="00A92610" w:rsidRPr="00F62A4C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35BD">
              <w:rPr>
                <w:rFonts w:asciiTheme="minorHAnsi" w:hAnsiTheme="minorHAnsi" w:cstheme="minorHAnsi"/>
                <w:color w:val="000000"/>
              </w:rPr>
              <w:t>The purpose</w:t>
            </w:r>
            <w:r>
              <w:rPr>
                <w:rFonts w:asciiTheme="minorHAnsi" w:hAnsiTheme="minorHAnsi" w:cstheme="minorHAnsi"/>
                <w:color w:val="000000"/>
              </w:rPr>
              <w:t xml:space="preserve"> and impact</w:t>
            </w:r>
            <w:r w:rsidRPr="003B35BD">
              <w:rPr>
                <w:rFonts w:asciiTheme="minorHAnsi" w:hAnsiTheme="minorHAnsi" w:cstheme="minorHAnsi"/>
                <w:color w:val="000000"/>
              </w:rPr>
              <w:t xml:space="preserve"> of legislation</w:t>
            </w:r>
            <w:r w:rsidR="00DB2B8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B35BD">
              <w:rPr>
                <w:rFonts w:asciiTheme="minorHAnsi" w:hAnsiTheme="minorHAnsi" w:cstheme="minorHAnsi"/>
                <w:color w:val="000000"/>
              </w:rPr>
              <w:t>on businesses:</w:t>
            </w:r>
          </w:p>
        </w:tc>
        <w:tc>
          <w:tcPr>
            <w:tcW w:w="850" w:type="dxa"/>
          </w:tcPr>
          <w:p w14:paraId="52BD34F1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3FA4F577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669AFFF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6B556BBF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5EF4AB1D" w14:textId="77777777" w:rsidR="00A92610" w:rsidRPr="006A2C32" w:rsidRDefault="00A92610" w:rsidP="00450CC0">
            <w:pPr>
              <w:ind w:left="360" w:hanging="360"/>
              <w:rPr>
                <w:rFonts w:cstheme="minorHAnsi"/>
                <w:b/>
              </w:rPr>
            </w:pPr>
            <w:r w:rsidRPr="003B35BD">
              <w:rPr>
                <w:rFonts w:cstheme="minorHAnsi"/>
                <w:b/>
              </w:rPr>
              <w:t>1.5.4 The economy &amp; business</w:t>
            </w:r>
          </w:p>
        </w:tc>
      </w:tr>
      <w:tr w:rsidR="00A92610" w:rsidRPr="006A2C32" w14:paraId="258F6A5B" w14:textId="77777777" w:rsidTr="00A92610">
        <w:tc>
          <w:tcPr>
            <w:tcW w:w="8785" w:type="dxa"/>
            <w:gridSpan w:val="2"/>
          </w:tcPr>
          <w:p w14:paraId="47137406" w14:textId="77777777" w:rsidR="00A92610" w:rsidRPr="00715811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35BD">
              <w:rPr>
                <w:rFonts w:asciiTheme="minorHAnsi" w:hAnsiTheme="minorHAnsi" w:cstheme="minorHAnsi"/>
                <w:color w:val="000000"/>
              </w:rPr>
              <w:t>The impact of the economic climate on businesses:</w:t>
            </w:r>
          </w:p>
        </w:tc>
        <w:tc>
          <w:tcPr>
            <w:tcW w:w="850" w:type="dxa"/>
          </w:tcPr>
          <w:p w14:paraId="5056EAE9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</w:tcPr>
          <w:p w14:paraId="317ED997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6A6E53BD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5266C506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09EFDFBB" w14:textId="77777777" w:rsidR="00A92610" w:rsidRPr="006A2C32" w:rsidRDefault="00A92610" w:rsidP="00450CC0">
            <w:pPr>
              <w:ind w:left="360" w:hanging="360"/>
              <w:rPr>
                <w:rFonts w:cstheme="minorHAnsi"/>
                <w:b/>
              </w:rPr>
            </w:pPr>
            <w:r w:rsidRPr="003B35BD">
              <w:rPr>
                <w:rFonts w:cstheme="minorHAnsi"/>
                <w:b/>
              </w:rPr>
              <w:t>1.5.5 External Influences</w:t>
            </w:r>
          </w:p>
        </w:tc>
      </w:tr>
      <w:tr w:rsidR="00A92610" w:rsidRPr="006A2C32" w14:paraId="09D01044" w14:textId="77777777" w:rsidTr="00A92610">
        <w:tc>
          <w:tcPr>
            <w:tcW w:w="8785" w:type="dxa"/>
            <w:gridSpan w:val="2"/>
          </w:tcPr>
          <w:p w14:paraId="0A9091BF" w14:textId="57D79EBC" w:rsidR="00A92610" w:rsidRPr="00DB2B8C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35BD">
              <w:rPr>
                <w:rFonts w:asciiTheme="minorHAnsi" w:hAnsiTheme="minorHAnsi" w:cstheme="minorHAnsi"/>
                <w:color w:val="000000"/>
              </w:rPr>
              <w:t>The importance of external influences on business</w:t>
            </w:r>
            <w:r w:rsidR="00DB2B8C">
              <w:rPr>
                <w:rFonts w:asciiTheme="minorHAnsi" w:hAnsiTheme="minorHAnsi" w:cstheme="minorHAnsi"/>
                <w:color w:val="000000"/>
              </w:rPr>
              <w:t xml:space="preserve"> and p</w:t>
            </w:r>
            <w:r w:rsidRPr="003B35BD">
              <w:rPr>
                <w:rFonts w:asciiTheme="minorHAnsi" w:hAnsiTheme="minorHAnsi" w:cstheme="minorHAnsi"/>
                <w:color w:val="000000"/>
              </w:rPr>
              <w:t xml:space="preserve">ossible responses to change. </w:t>
            </w:r>
          </w:p>
        </w:tc>
        <w:tc>
          <w:tcPr>
            <w:tcW w:w="850" w:type="dxa"/>
          </w:tcPr>
          <w:p w14:paraId="6733F8F8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</w:tcPr>
          <w:p w14:paraId="4FE31EDB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7238C74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1C082C1B" w14:textId="77777777" w:rsidTr="00A92610">
        <w:tc>
          <w:tcPr>
            <w:tcW w:w="8774" w:type="dxa"/>
          </w:tcPr>
          <w:p w14:paraId="18DC1536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 xml:space="preserve">Theme 2 revision </w:t>
            </w:r>
            <w:r>
              <w:rPr>
                <w:rFonts w:cstheme="minorHAnsi"/>
                <w:b/>
              </w:rPr>
              <w:t>checklist: Building a business</w:t>
            </w:r>
          </w:p>
        </w:tc>
        <w:tc>
          <w:tcPr>
            <w:tcW w:w="861" w:type="dxa"/>
            <w:gridSpan w:val="2"/>
          </w:tcPr>
          <w:p w14:paraId="4E26869E" w14:textId="77777777" w:rsidR="00A92610" w:rsidRPr="006A0279" w:rsidRDefault="00A92610" w:rsidP="00450CC0">
            <w:pPr>
              <w:jc w:val="center"/>
              <w:rPr>
                <w:rFonts w:cstheme="minorHAnsi"/>
                <w:b/>
              </w:rPr>
            </w:pPr>
            <w:r w:rsidRPr="006A0279">
              <w:rPr>
                <w:rFonts w:cstheme="minorHAnsi"/>
                <w:b/>
              </w:rPr>
              <w:t>HWK</w:t>
            </w:r>
          </w:p>
        </w:tc>
        <w:tc>
          <w:tcPr>
            <w:tcW w:w="854" w:type="dxa"/>
          </w:tcPr>
          <w:p w14:paraId="3707389C" w14:textId="77777777" w:rsidR="00A92610" w:rsidRDefault="00A92610" w:rsidP="00450CC0">
            <w:pPr>
              <w:jc w:val="center"/>
              <w:rPr>
                <w:rFonts w:cstheme="minorHAnsi"/>
                <w:b/>
              </w:rPr>
            </w:pPr>
            <w:r w:rsidRPr="006A0279">
              <w:rPr>
                <w:rFonts w:cstheme="minorHAnsi"/>
                <w:b/>
              </w:rPr>
              <w:t>Flas</w:t>
            </w:r>
            <w:r>
              <w:rPr>
                <w:rFonts w:cstheme="minorHAnsi"/>
                <w:b/>
              </w:rPr>
              <w:t>h</w:t>
            </w:r>
          </w:p>
          <w:p w14:paraId="2B139104" w14:textId="77777777" w:rsidR="00A92610" w:rsidRPr="006A0279" w:rsidRDefault="00A92610" w:rsidP="00450CC0">
            <w:pPr>
              <w:jc w:val="center"/>
              <w:rPr>
                <w:rFonts w:cstheme="minorHAnsi"/>
                <w:b/>
              </w:rPr>
            </w:pPr>
            <w:r w:rsidRPr="006A0279">
              <w:rPr>
                <w:rFonts w:cstheme="minorHAnsi"/>
                <w:b/>
              </w:rPr>
              <w:t>cards</w:t>
            </w:r>
          </w:p>
        </w:tc>
        <w:tc>
          <w:tcPr>
            <w:tcW w:w="851" w:type="dxa"/>
          </w:tcPr>
          <w:p w14:paraId="28AEFFDA" w14:textId="77777777" w:rsidR="00A92610" w:rsidRPr="006A0279" w:rsidRDefault="00A92610" w:rsidP="00450CC0">
            <w:pPr>
              <w:rPr>
                <w:rFonts w:cstheme="minorHAnsi"/>
                <w:b/>
              </w:rPr>
            </w:pPr>
            <w:r w:rsidRPr="006A0279">
              <w:rPr>
                <w:rFonts w:cstheme="minorHAnsi"/>
                <w:b/>
              </w:rPr>
              <w:t>Exam</w:t>
            </w:r>
          </w:p>
          <w:p w14:paraId="5C9A06EA" w14:textId="77777777" w:rsidR="00A92610" w:rsidRPr="006A0279" w:rsidRDefault="00A92610" w:rsidP="00450CC0">
            <w:pPr>
              <w:jc w:val="center"/>
              <w:rPr>
                <w:rFonts w:cstheme="minorHAnsi"/>
                <w:b/>
              </w:rPr>
            </w:pPr>
            <w:r w:rsidRPr="006A0279">
              <w:rPr>
                <w:rFonts w:cstheme="minorHAnsi"/>
                <w:b/>
              </w:rPr>
              <w:t>Qs</w:t>
            </w:r>
          </w:p>
        </w:tc>
      </w:tr>
      <w:tr w:rsidR="00A92610" w:rsidRPr="006A2C32" w14:paraId="4E1F9227" w14:textId="77777777" w:rsidTr="00450CC0">
        <w:tc>
          <w:tcPr>
            <w:tcW w:w="11340" w:type="dxa"/>
            <w:gridSpan w:val="5"/>
            <w:shd w:val="clear" w:color="auto" w:fill="000000" w:themeFill="text1"/>
          </w:tcPr>
          <w:p w14:paraId="0090CD45" w14:textId="77777777" w:rsidR="00A92610" w:rsidRPr="006A2C32" w:rsidRDefault="00A92610" w:rsidP="00450CC0">
            <w:pPr>
              <w:rPr>
                <w:rFonts w:cstheme="minorHAnsi"/>
              </w:rPr>
            </w:pPr>
            <w:r w:rsidRPr="006A2C32">
              <w:rPr>
                <w:rFonts w:cstheme="minorHAnsi"/>
                <w:b/>
              </w:rPr>
              <w:t>Topic 2.1 Growing the business</w:t>
            </w:r>
          </w:p>
        </w:tc>
      </w:tr>
      <w:tr w:rsidR="00A92610" w:rsidRPr="006A2C32" w14:paraId="4C082827" w14:textId="77777777" w:rsidTr="00450CC0">
        <w:tc>
          <w:tcPr>
            <w:tcW w:w="11340" w:type="dxa"/>
            <w:gridSpan w:val="5"/>
            <w:shd w:val="clear" w:color="auto" w:fill="BFBFBF" w:themeFill="background1" w:themeFillShade="BF"/>
          </w:tcPr>
          <w:p w14:paraId="2C36C3F4" w14:textId="77777777" w:rsidR="00A92610" w:rsidRPr="006A2C32" w:rsidRDefault="00A92610" w:rsidP="00450CC0">
            <w:pPr>
              <w:rPr>
                <w:rFonts w:cstheme="minorHAnsi"/>
              </w:rPr>
            </w:pPr>
            <w:r w:rsidRPr="006A2C32">
              <w:rPr>
                <w:rFonts w:cstheme="minorHAnsi"/>
                <w:b/>
              </w:rPr>
              <w:t>2.1.1 Business growth</w:t>
            </w:r>
          </w:p>
        </w:tc>
      </w:tr>
      <w:tr w:rsidR="00A92610" w:rsidRPr="006A2C32" w14:paraId="64F2FB63" w14:textId="77777777" w:rsidTr="00A92610">
        <w:tc>
          <w:tcPr>
            <w:tcW w:w="8774" w:type="dxa"/>
          </w:tcPr>
          <w:p w14:paraId="6FF94911" w14:textId="77777777" w:rsidR="00A92610" w:rsidRPr="00715811" w:rsidRDefault="00A92610" w:rsidP="00450CC0">
            <w:pPr>
              <w:rPr>
                <w:rFonts w:cstheme="minorHAnsi"/>
              </w:rPr>
            </w:pPr>
            <w:r w:rsidRPr="006A2C32">
              <w:rPr>
                <w:rFonts w:cstheme="minorHAnsi"/>
              </w:rPr>
              <w:t xml:space="preserve">Methods of business growth and their impact: </w:t>
            </w:r>
          </w:p>
        </w:tc>
        <w:tc>
          <w:tcPr>
            <w:tcW w:w="861" w:type="dxa"/>
            <w:gridSpan w:val="2"/>
          </w:tcPr>
          <w:p w14:paraId="4974F667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271DB68B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9F0C644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397FCFF3" w14:textId="77777777" w:rsidTr="00A92610">
        <w:tc>
          <w:tcPr>
            <w:tcW w:w="8774" w:type="dxa"/>
          </w:tcPr>
          <w:p w14:paraId="58A2F941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types of business ownership for growing businesses:</w:t>
            </w:r>
          </w:p>
        </w:tc>
        <w:tc>
          <w:tcPr>
            <w:tcW w:w="861" w:type="dxa"/>
            <w:gridSpan w:val="2"/>
          </w:tcPr>
          <w:p w14:paraId="7F4108DA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7CFD9604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27711D5A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</w:tr>
      <w:tr w:rsidR="00A92610" w:rsidRPr="006A2C32" w14:paraId="54349030" w14:textId="77777777" w:rsidTr="00A92610">
        <w:tc>
          <w:tcPr>
            <w:tcW w:w="8774" w:type="dxa"/>
          </w:tcPr>
          <w:p w14:paraId="77597757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Sources of finance for growing and established businesses:</w:t>
            </w:r>
          </w:p>
        </w:tc>
        <w:tc>
          <w:tcPr>
            <w:tcW w:w="861" w:type="dxa"/>
            <w:gridSpan w:val="2"/>
          </w:tcPr>
          <w:p w14:paraId="3E442B2F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5839772D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2F9DCFAB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</w:tr>
      <w:tr w:rsidR="00A92610" w:rsidRPr="006A2C32" w14:paraId="46CD2202" w14:textId="77777777" w:rsidTr="00450CC0">
        <w:tc>
          <w:tcPr>
            <w:tcW w:w="11340" w:type="dxa"/>
            <w:gridSpan w:val="5"/>
            <w:shd w:val="clear" w:color="auto" w:fill="BFBFBF" w:themeFill="background1" w:themeFillShade="BF"/>
          </w:tcPr>
          <w:p w14:paraId="7F8C5CB2" w14:textId="77777777" w:rsidR="00A92610" w:rsidRPr="006A2C32" w:rsidRDefault="00A92610" w:rsidP="00450CC0">
            <w:pPr>
              <w:rPr>
                <w:rFonts w:cstheme="minorHAnsi"/>
              </w:rPr>
            </w:pPr>
            <w:r w:rsidRPr="006A2C32">
              <w:rPr>
                <w:rFonts w:cstheme="minorHAnsi"/>
                <w:b/>
              </w:rPr>
              <w:t>2.1.2 Change in business aims and objectives</w:t>
            </w:r>
          </w:p>
        </w:tc>
      </w:tr>
      <w:tr w:rsidR="00A92610" w:rsidRPr="006A2C32" w14:paraId="53BFBC7B" w14:textId="77777777" w:rsidTr="00A92610">
        <w:tc>
          <w:tcPr>
            <w:tcW w:w="8774" w:type="dxa"/>
          </w:tcPr>
          <w:p w14:paraId="469E7E9E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 xml:space="preserve">Why </w:t>
            </w:r>
            <w:r>
              <w:rPr>
                <w:rFonts w:asciiTheme="minorHAnsi" w:hAnsiTheme="minorHAnsi" w:cstheme="minorHAnsi"/>
                <w:color w:val="000000"/>
              </w:rPr>
              <w:t xml:space="preserve">and how </w:t>
            </w:r>
            <w:r w:rsidRPr="006A2C32">
              <w:rPr>
                <w:rFonts w:asciiTheme="minorHAnsi" w:hAnsiTheme="minorHAnsi" w:cstheme="minorHAnsi"/>
                <w:color w:val="000000"/>
              </w:rPr>
              <w:t>business aims and objectives change as businesses evolve:</w:t>
            </w:r>
          </w:p>
        </w:tc>
        <w:tc>
          <w:tcPr>
            <w:tcW w:w="861" w:type="dxa"/>
            <w:gridSpan w:val="2"/>
          </w:tcPr>
          <w:p w14:paraId="496C4FB6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5B3ACA90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7979E128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30FFC243" w14:textId="77777777" w:rsidTr="00450CC0">
        <w:tc>
          <w:tcPr>
            <w:tcW w:w="11340" w:type="dxa"/>
            <w:gridSpan w:val="5"/>
            <w:shd w:val="clear" w:color="auto" w:fill="BFBFBF" w:themeFill="background1" w:themeFillShade="BF"/>
          </w:tcPr>
          <w:p w14:paraId="7DAEABBF" w14:textId="77777777" w:rsidR="00A92610" w:rsidRPr="006A2C32" w:rsidRDefault="00A92610" w:rsidP="00450CC0">
            <w:pPr>
              <w:ind w:left="360" w:hanging="322"/>
              <w:rPr>
                <w:rFonts w:cstheme="minorHAnsi"/>
              </w:rPr>
            </w:pPr>
            <w:r w:rsidRPr="006A2C32">
              <w:rPr>
                <w:rFonts w:cstheme="minorHAnsi"/>
                <w:b/>
              </w:rPr>
              <w:t>2.1.3 Business and globalisation</w:t>
            </w:r>
          </w:p>
        </w:tc>
      </w:tr>
      <w:tr w:rsidR="00A92610" w:rsidRPr="006A2C32" w14:paraId="474B1937" w14:textId="77777777" w:rsidTr="00A92610">
        <w:tc>
          <w:tcPr>
            <w:tcW w:w="8774" w:type="dxa"/>
          </w:tcPr>
          <w:p w14:paraId="5ECC5230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impact of globalisation on businesses:</w:t>
            </w:r>
          </w:p>
        </w:tc>
        <w:tc>
          <w:tcPr>
            <w:tcW w:w="861" w:type="dxa"/>
            <w:gridSpan w:val="2"/>
          </w:tcPr>
          <w:p w14:paraId="5F79F113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6422467C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11F6E20F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52EDD512" w14:textId="77777777" w:rsidTr="00A92610">
        <w:tc>
          <w:tcPr>
            <w:tcW w:w="8774" w:type="dxa"/>
          </w:tcPr>
          <w:p w14:paraId="27131C90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Barriers to international trade:</w:t>
            </w:r>
          </w:p>
        </w:tc>
        <w:tc>
          <w:tcPr>
            <w:tcW w:w="861" w:type="dxa"/>
            <w:gridSpan w:val="2"/>
          </w:tcPr>
          <w:p w14:paraId="233B8207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3CF8057C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11F72FB4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0C4D940E" w14:textId="77777777" w:rsidTr="00A92610">
        <w:tc>
          <w:tcPr>
            <w:tcW w:w="8774" w:type="dxa"/>
          </w:tcPr>
          <w:p w14:paraId="0913F4BA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How businesses compete internationally:</w:t>
            </w:r>
          </w:p>
        </w:tc>
        <w:tc>
          <w:tcPr>
            <w:tcW w:w="861" w:type="dxa"/>
            <w:gridSpan w:val="2"/>
          </w:tcPr>
          <w:p w14:paraId="5DA0273C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640E1451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0B2E5A5F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7CFA95DA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173590A4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>2.1.4 Ethics, the environment and business</w:t>
            </w:r>
          </w:p>
        </w:tc>
      </w:tr>
      <w:tr w:rsidR="00A92610" w:rsidRPr="006A2C32" w14:paraId="520086DE" w14:textId="77777777" w:rsidTr="00A92610">
        <w:tc>
          <w:tcPr>
            <w:tcW w:w="8785" w:type="dxa"/>
            <w:gridSpan w:val="2"/>
          </w:tcPr>
          <w:p w14:paraId="3453C7D4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impact of ethical and environmental considerations on businesses:</w:t>
            </w:r>
          </w:p>
        </w:tc>
        <w:tc>
          <w:tcPr>
            <w:tcW w:w="850" w:type="dxa"/>
          </w:tcPr>
          <w:p w14:paraId="0D25DEC5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00DFDB60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26EFA102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0445E41B" w14:textId="77777777" w:rsidTr="00A92610">
        <w:tc>
          <w:tcPr>
            <w:tcW w:w="8785" w:type="dxa"/>
            <w:gridSpan w:val="2"/>
            <w:shd w:val="clear" w:color="auto" w:fill="000000" w:themeFill="text1"/>
          </w:tcPr>
          <w:p w14:paraId="7942E061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2C32">
              <w:rPr>
                <w:rFonts w:asciiTheme="minorHAnsi" w:hAnsiTheme="minorHAnsi" w:cstheme="minorHAnsi"/>
                <w:b/>
              </w:rPr>
              <w:t>Topic 2.2 Making marketing decisions</w:t>
            </w:r>
          </w:p>
        </w:tc>
        <w:tc>
          <w:tcPr>
            <w:tcW w:w="850" w:type="dxa"/>
            <w:shd w:val="clear" w:color="auto" w:fill="000000" w:themeFill="text1"/>
          </w:tcPr>
          <w:p w14:paraId="15A6D6C9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000000" w:themeFill="text1"/>
          </w:tcPr>
          <w:p w14:paraId="3C8AA613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14:paraId="2E120490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79E9A9A6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084C807B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>2.1.1 Product</w:t>
            </w:r>
          </w:p>
        </w:tc>
      </w:tr>
      <w:tr w:rsidR="00A92610" w:rsidRPr="006A2C32" w14:paraId="7B9133E4" w14:textId="77777777" w:rsidTr="00A92610">
        <w:tc>
          <w:tcPr>
            <w:tcW w:w="8785" w:type="dxa"/>
            <w:gridSpan w:val="2"/>
          </w:tcPr>
          <w:p w14:paraId="141E43A3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design mix:</w:t>
            </w:r>
          </w:p>
          <w:p w14:paraId="68158147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product life cycle:</w:t>
            </w:r>
          </w:p>
          <w:p w14:paraId="1C0D826C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importance to a business of differentiating a product/ service</w:t>
            </w:r>
          </w:p>
        </w:tc>
        <w:tc>
          <w:tcPr>
            <w:tcW w:w="850" w:type="dxa"/>
          </w:tcPr>
          <w:p w14:paraId="4D5125DA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  <w:tc>
          <w:tcPr>
            <w:tcW w:w="854" w:type="dxa"/>
          </w:tcPr>
          <w:p w14:paraId="3D25F403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740EEC6E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</w:tr>
      <w:tr w:rsidR="00A92610" w:rsidRPr="006A2C32" w14:paraId="3CFED3E6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0C809C74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>2.2.2 Price</w:t>
            </w:r>
          </w:p>
        </w:tc>
      </w:tr>
      <w:tr w:rsidR="00A92610" w:rsidRPr="006A2C32" w14:paraId="6CE1765C" w14:textId="77777777" w:rsidTr="00A92610">
        <w:tc>
          <w:tcPr>
            <w:tcW w:w="8785" w:type="dxa"/>
            <w:gridSpan w:val="2"/>
          </w:tcPr>
          <w:p w14:paraId="1713FC85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● pricing strategies</w:t>
            </w:r>
          </w:p>
          <w:p w14:paraId="74CB253F" w14:textId="77777777" w:rsidR="00A92610" w:rsidRPr="00D507A1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 xml:space="preserve">● influences on pricing strategies: </w:t>
            </w:r>
          </w:p>
        </w:tc>
        <w:tc>
          <w:tcPr>
            <w:tcW w:w="850" w:type="dxa"/>
          </w:tcPr>
          <w:p w14:paraId="3060E52A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4" w:type="dxa"/>
          </w:tcPr>
          <w:p w14:paraId="104438BA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1" w:type="dxa"/>
          </w:tcPr>
          <w:p w14:paraId="24410174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</w:tr>
      <w:tr w:rsidR="00A92610" w:rsidRPr="006A2C32" w14:paraId="6818DF76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2086A29B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>2.2.3 Promotion</w:t>
            </w:r>
          </w:p>
        </w:tc>
      </w:tr>
      <w:tr w:rsidR="00A92610" w:rsidRPr="006A2C32" w14:paraId="5D9C0BD5" w14:textId="77777777" w:rsidTr="00A92610">
        <w:tc>
          <w:tcPr>
            <w:tcW w:w="8785" w:type="dxa"/>
            <w:gridSpan w:val="2"/>
          </w:tcPr>
          <w:p w14:paraId="1D4192D4" w14:textId="77777777" w:rsidR="00A92610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 xml:space="preserve">● appropriate promotion strategies for different market segments: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7AA8423" w14:textId="77777777" w:rsidR="00A92610" w:rsidRPr="00D507A1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lastRenderedPageBreak/>
              <w:t xml:space="preserve">● the use of technology in promotion: </w:t>
            </w:r>
          </w:p>
        </w:tc>
        <w:tc>
          <w:tcPr>
            <w:tcW w:w="850" w:type="dxa"/>
          </w:tcPr>
          <w:p w14:paraId="639C2A99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4" w:type="dxa"/>
          </w:tcPr>
          <w:p w14:paraId="791B2165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1" w:type="dxa"/>
          </w:tcPr>
          <w:p w14:paraId="20DD1C86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</w:tr>
      <w:tr w:rsidR="00A92610" w:rsidRPr="006A2C32" w14:paraId="094B7DBC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467ECB56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>2.2.4 Place</w:t>
            </w:r>
          </w:p>
        </w:tc>
      </w:tr>
      <w:tr w:rsidR="00A92610" w:rsidRPr="006A2C32" w14:paraId="4B6D0063" w14:textId="77777777" w:rsidTr="00A92610">
        <w:tc>
          <w:tcPr>
            <w:tcW w:w="8785" w:type="dxa"/>
            <w:gridSpan w:val="2"/>
          </w:tcPr>
          <w:p w14:paraId="30234075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● methods of distribution: retailers and e-tailers (e-commerce).</w:t>
            </w:r>
          </w:p>
        </w:tc>
        <w:tc>
          <w:tcPr>
            <w:tcW w:w="850" w:type="dxa"/>
          </w:tcPr>
          <w:p w14:paraId="536C93F5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4" w:type="dxa"/>
          </w:tcPr>
          <w:p w14:paraId="0774F47A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1" w:type="dxa"/>
          </w:tcPr>
          <w:p w14:paraId="2CD390F6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</w:tr>
      <w:tr w:rsidR="00A92610" w:rsidRPr="006A2C32" w14:paraId="4344B270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2FB4B9B2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 xml:space="preserve">2.2.5 Using the marketing mix to make business decisions </w:t>
            </w:r>
          </w:p>
        </w:tc>
      </w:tr>
      <w:tr w:rsidR="00A92610" w:rsidRPr="006A2C32" w14:paraId="0387A24C" w14:textId="77777777" w:rsidTr="00A92610">
        <w:tc>
          <w:tcPr>
            <w:tcW w:w="8785" w:type="dxa"/>
            <w:gridSpan w:val="2"/>
          </w:tcPr>
          <w:p w14:paraId="3D7E452F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How each element of the marketing mix can influence other elements.</w:t>
            </w:r>
          </w:p>
          <w:p w14:paraId="3030F564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Using the marketing mix to build competitive advantage</w:t>
            </w:r>
          </w:p>
          <w:p w14:paraId="6142C495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How an integrated marketing mix can influence competitive advantage</w:t>
            </w:r>
          </w:p>
        </w:tc>
        <w:tc>
          <w:tcPr>
            <w:tcW w:w="850" w:type="dxa"/>
          </w:tcPr>
          <w:p w14:paraId="597C7E5D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4" w:type="dxa"/>
          </w:tcPr>
          <w:p w14:paraId="1808A7C1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  <w:tc>
          <w:tcPr>
            <w:tcW w:w="851" w:type="dxa"/>
          </w:tcPr>
          <w:p w14:paraId="1F185528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</w:p>
        </w:tc>
      </w:tr>
      <w:tr w:rsidR="00A92610" w:rsidRPr="006A2C32" w14:paraId="4B69D524" w14:textId="77777777" w:rsidTr="00450CC0">
        <w:tc>
          <w:tcPr>
            <w:tcW w:w="11340" w:type="dxa"/>
            <w:gridSpan w:val="5"/>
            <w:shd w:val="clear" w:color="auto" w:fill="000000" w:themeFill="text1"/>
          </w:tcPr>
          <w:p w14:paraId="0569EB05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>Topic 2.3 Making operational decisions</w:t>
            </w:r>
          </w:p>
        </w:tc>
      </w:tr>
      <w:tr w:rsidR="00A92610" w:rsidRPr="006A2C32" w14:paraId="6794C09B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36229401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>2.3.1 Business operations</w:t>
            </w:r>
          </w:p>
        </w:tc>
      </w:tr>
      <w:tr w:rsidR="00A92610" w:rsidRPr="006A2C32" w14:paraId="7E573DA2" w14:textId="77777777" w:rsidTr="00A92610">
        <w:tc>
          <w:tcPr>
            <w:tcW w:w="8785" w:type="dxa"/>
            <w:gridSpan w:val="2"/>
          </w:tcPr>
          <w:p w14:paraId="50ADD6C5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purpose of business operations:</w:t>
            </w:r>
          </w:p>
        </w:tc>
        <w:tc>
          <w:tcPr>
            <w:tcW w:w="850" w:type="dxa"/>
          </w:tcPr>
          <w:p w14:paraId="381522F3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1DEAA6E3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4E110770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</w:tr>
      <w:tr w:rsidR="00A92610" w:rsidRPr="006A2C32" w14:paraId="51B729F6" w14:textId="77777777" w:rsidTr="00A92610">
        <w:tc>
          <w:tcPr>
            <w:tcW w:w="8785" w:type="dxa"/>
            <w:gridSpan w:val="2"/>
          </w:tcPr>
          <w:p w14:paraId="73E469E8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Production processes</w:t>
            </w:r>
            <w:r>
              <w:rPr>
                <w:rFonts w:asciiTheme="minorHAnsi" w:hAnsiTheme="minorHAnsi" w:cstheme="minorHAnsi"/>
                <w:color w:val="000000"/>
              </w:rPr>
              <w:t xml:space="preserve"> and the i</w:t>
            </w:r>
            <w:r w:rsidRPr="006A2C32">
              <w:rPr>
                <w:rFonts w:asciiTheme="minorHAnsi" w:hAnsiTheme="minorHAnsi" w:cstheme="minorHAnsi"/>
                <w:color w:val="000000"/>
              </w:rPr>
              <w:t>mpacts of technology on production:</w:t>
            </w:r>
          </w:p>
        </w:tc>
        <w:tc>
          <w:tcPr>
            <w:tcW w:w="850" w:type="dxa"/>
          </w:tcPr>
          <w:p w14:paraId="1CBFE571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08D1D2C8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748FF501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</w:tr>
      <w:tr w:rsidR="00A92610" w:rsidRPr="006A2C32" w14:paraId="59D7C718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AD1B348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>2.3.2 Working with suppliers</w:t>
            </w:r>
          </w:p>
        </w:tc>
      </w:tr>
      <w:tr w:rsidR="00A92610" w:rsidRPr="006A2C32" w14:paraId="137EEAE3" w14:textId="77777777" w:rsidTr="00A92610">
        <w:tc>
          <w:tcPr>
            <w:tcW w:w="8785" w:type="dxa"/>
            <w:gridSpan w:val="2"/>
          </w:tcPr>
          <w:p w14:paraId="45FDB9F6" w14:textId="77777777" w:rsidR="00A92610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Managing stock:</w:t>
            </w:r>
          </w:p>
          <w:p w14:paraId="31D3EED4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The role of procurement:</w:t>
            </w:r>
          </w:p>
        </w:tc>
        <w:tc>
          <w:tcPr>
            <w:tcW w:w="850" w:type="dxa"/>
          </w:tcPr>
          <w:p w14:paraId="2A7E1A67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42C79DA9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  <w:tc>
          <w:tcPr>
            <w:tcW w:w="851" w:type="dxa"/>
          </w:tcPr>
          <w:p w14:paraId="7EF837BB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</w:tr>
      <w:tr w:rsidR="00A92610" w:rsidRPr="006A2C32" w14:paraId="00D52E93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0705B3F3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>2.3.3 Managing quality</w:t>
            </w:r>
          </w:p>
        </w:tc>
      </w:tr>
      <w:tr w:rsidR="00A92610" w:rsidRPr="006A2C32" w14:paraId="22ACD89D" w14:textId="77777777" w:rsidTr="00A92610">
        <w:tc>
          <w:tcPr>
            <w:tcW w:w="8785" w:type="dxa"/>
            <w:gridSpan w:val="2"/>
          </w:tcPr>
          <w:p w14:paraId="0D6860D9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concept of quality and its importance in:</w:t>
            </w:r>
          </w:p>
          <w:p w14:paraId="78581515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● the production of goods and the provision of services: quality control and quality assurance</w:t>
            </w:r>
          </w:p>
          <w:p w14:paraId="662DD16E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● allowing a business to control costs and gain a competitive advantage</w:t>
            </w:r>
          </w:p>
        </w:tc>
        <w:tc>
          <w:tcPr>
            <w:tcW w:w="850" w:type="dxa"/>
          </w:tcPr>
          <w:p w14:paraId="06C868DE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516BC272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  <w:tc>
          <w:tcPr>
            <w:tcW w:w="851" w:type="dxa"/>
          </w:tcPr>
          <w:p w14:paraId="2E0F794A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</w:tr>
      <w:tr w:rsidR="00A92610" w:rsidRPr="006A2C32" w14:paraId="55131D43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5BFEB282" w14:textId="77777777" w:rsidR="00A92610" w:rsidRPr="006A2C32" w:rsidRDefault="00A92610" w:rsidP="00450CC0">
            <w:pPr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>2.3.4 The sales process</w:t>
            </w:r>
          </w:p>
        </w:tc>
      </w:tr>
      <w:tr w:rsidR="00A92610" w:rsidRPr="006A2C32" w14:paraId="3B6B3F27" w14:textId="77777777" w:rsidTr="00A92610">
        <w:tc>
          <w:tcPr>
            <w:tcW w:w="8785" w:type="dxa"/>
            <w:gridSpan w:val="2"/>
          </w:tcPr>
          <w:p w14:paraId="59566CBA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sales process:</w:t>
            </w:r>
          </w:p>
          <w:p w14:paraId="63961028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importance to businesses of providing good customer service</w:t>
            </w:r>
          </w:p>
        </w:tc>
        <w:tc>
          <w:tcPr>
            <w:tcW w:w="850" w:type="dxa"/>
          </w:tcPr>
          <w:p w14:paraId="0EF6C0A6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4" w:type="dxa"/>
          </w:tcPr>
          <w:p w14:paraId="2B496C49" w14:textId="77777777" w:rsidR="00A92610" w:rsidRPr="006A2C32" w:rsidRDefault="00A92610" w:rsidP="00450CC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ACBE70A" w14:textId="77777777" w:rsidR="00A92610" w:rsidRPr="006A2C32" w:rsidRDefault="00A92610" w:rsidP="00450CC0">
            <w:pPr>
              <w:ind w:left="360"/>
              <w:rPr>
                <w:rFonts w:cstheme="minorHAnsi"/>
              </w:rPr>
            </w:pPr>
          </w:p>
        </w:tc>
      </w:tr>
      <w:tr w:rsidR="00A92610" w:rsidRPr="006A2C32" w14:paraId="0C5A46A5" w14:textId="77777777" w:rsidTr="00450CC0">
        <w:tc>
          <w:tcPr>
            <w:tcW w:w="11340" w:type="dxa"/>
            <w:gridSpan w:val="5"/>
            <w:shd w:val="clear" w:color="auto" w:fill="000000" w:themeFill="text1"/>
          </w:tcPr>
          <w:p w14:paraId="1C6290D0" w14:textId="77777777" w:rsidR="00A92610" w:rsidRPr="006A2C32" w:rsidRDefault="00A92610" w:rsidP="00450CC0">
            <w:pPr>
              <w:ind w:left="360" w:hanging="322"/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>Topic 2.4 Making financial decisions</w:t>
            </w:r>
          </w:p>
        </w:tc>
      </w:tr>
      <w:tr w:rsidR="00A92610" w:rsidRPr="006A2C32" w14:paraId="18782949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E54DB90" w14:textId="77777777" w:rsidR="00A92610" w:rsidRPr="006A2C32" w:rsidRDefault="00A92610" w:rsidP="00450CC0">
            <w:pPr>
              <w:ind w:left="360" w:hanging="360"/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 xml:space="preserve">2.4.1 Business calculations </w:t>
            </w:r>
          </w:p>
        </w:tc>
      </w:tr>
      <w:tr w:rsidR="00A92610" w:rsidRPr="006A2C32" w14:paraId="4381F5EC" w14:textId="77777777" w:rsidTr="00A92610">
        <w:tc>
          <w:tcPr>
            <w:tcW w:w="8785" w:type="dxa"/>
            <w:gridSpan w:val="2"/>
          </w:tcPr>
          <w:p w14:paraId="54D4A6AA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concept and calculation of:</w:t>
            </w:r>
          </w:p>
          <w:p w14:paraId="7D0ABD18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Gross profit and Net profit</w:t>
            </w:r>
          </w:p>
        </w:tc>
        <w:tc>
          <w:tcPr>
            <w:tcW w:w="850" w:type="dxa"/>
          </w:tcPr>
          <w:p w14:paraId="20052CCB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</w:tcPr>
          <w:p w14:paraId="019430F5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2D26C5E0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4035FF19" w14:textId="77777777" w:rsidTr="00A92610">
        <w:tc>
          <w:tcPr>
            <w:tcW w:w="8785" w:type="dxa"/>
            <w:gridSpan w:val="2"/>
          </w:tcPr>
          <w:p w14:paraId="6BC43204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Calculation and interpretation of:</w:t>
            </w:r>
          </w:p>
          <w:p w14:paraId="60BFAC5A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Gross profit margin, net profit margin, annual profit and average rate of return</w:t>
            </w:r>
          </w:p>
        </w:tc>
        <w:tc>
          <w:tcPr>
            <w:tcW w:w="850" w:type="dxa"/>
          </w:tcPr>
          <w:p w14:paraId="3443DDED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</w:tcPr>
          <w:p w14:paraId="2AA58FC9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2C89DED3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6D98339D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72882FA1" w14:textId="77777777" w:rsidR="00A92610" w:rsidRPr="006A2C32" w:rsidRDefault="00A92610" w:rsidP="00450CC0">
            <w:pPr>
              <w:ind w:left="360" w:hanging="360"/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 xml:space="preserve">2.4.2 Understanding business performance </w:t>
            </w:r>
          </w:p>
        </w:tc>
      </w:tr>
      <w:tr w:rsidR="00A92610" w:rsidRPr="006A2C32" w14:paraId="78220032" w14:textId="77777777" w:rsidTr="00A92610">
        <w:tc>
          <w:tcPr>
            <w:tcW w:w="8785" w:type="dxa"/>
            <w:gridSpan w:val="2"/>
          </w:tcPr>
          <w:p w14:paraId="0300FF41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use and interpretation of quantitative business data to support, inform and justify business decisions:</w:t>
            </w:r>
          </w:p>
        </w:tc>
        <w:tc>
          <w:tcPr>
            <w:tcW w:w="850" w:type="dxa"/>
          </w:tcPr>
          <w:p w14:paraId="584D25C5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</w:tcPr>
          <w:p w14:paraId="22AEE983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2B410322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08848478" w14:textId="77777777" w:rsidTr="00A92610">
        <w:tc>
          <w:tcPr>
            <w:tcW w:w="8785" w:type="dxa"/>
            <w:gridSpan w:val="2"/>
          </w:tcPr>
          <w:p w14:paraId="4B6E7DFE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use and limitations of financial information in:</w:t>
            </w:r>
          </w:p>
          <w:p w14:paraId="68E44E9D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● understanding business performance</w:t>
            </w:r>
          </w:p>
          <w:p w14:paraId="19A8D8F8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● making business decisions</w:t>
            </w:r>
          </w:p>
        </w:tc>
        <w:tc>
          <w:tcPr>
            <w:tcW w:w="850" w:type="dxa"/>
          </w:tcPr>
          <w:p w14:paraId="7D986633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</w:tcPr>
          <w:p w14:paraId="5A95B700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3C9A5A3C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06246A67" w14:textId="77777777" w:rsidTr="00450CC0">
        <w:tc>
          <w:tcPr>
            <w:tcW w:w="11340" w:type="dxa"/>
            <w:gridSpan w:val="5"/>
            <w:shd w:val="clear" w:color="auto" w:fill="000000" w:themeFill="text1"/>
          </w:tcPr>
          <w:p w14:paraId="5EDAACCF" w14:textId="77777777" w:rsidR="00A92610" w:rsidRPr="006A2C32" w:rsidRDefault="00A92610" w:rsidP="00450CC0">
            <w:pPr>
              <w:ind w:left="360" w:hanging="322"/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>Topic 2.5 Making human resource decisions</w:t>
            </w:r>
          </w:p>
        </w:tc>
      </w:tr>
      <w:tr w:rsidR="00A92610" w:rsidRPr="006A2C32" w14:paraId="6C6F354F" w14:textId="77777777" w:rsidTr="00450CC0">
        <w:tc>
          <w:tcPr>
            <w:tcW w:w="11340" w:type="dxa"/>
            <w:gridSpan w:val="5"/>
            <w:shd w:val="clear" w:color="auto" w:fill="D9D9D9" w:themeFill="background1" w:themeFillShade="D9"/>
          </w:tcPr>
          <w:p w14:paraId="3E12A5CB" w14:textId="77777777" w:rsidR="00A92610" w:rsidRPr="006A2C32" w:rsidRDefault="00A92610" w:rsidP="00450CC0">
            <w:pPr>
              <w:ind w:left="360" w:hanging="360"/>
              <w:rPr>
                <w:rFonts w:cstheme="minorHAnsi"/>
                <w:b/>
              </w:rPr>
            </w:pPr>
            <w:r w:rsidRPr="006A2C32">
              <w:rPr>
                <w:rFonts w:cstheme="minorHAnsi"/>
                <w:b/>
              </w:rPr>
              <w:t xml:space="preserve">2.5.1 Organisational structures </w:t>
            </w:r>
          </w:p>
        </w:tc>
      </w:tr>
      <w:tr w:rsidR="00A92610" w:rsidRPr="006A2C32" w14:paraId="26DFA7F3" w14:textId="77777777" w:rsidTr="00A92610">
        <w:tc>
          <w:tcPr>
            <w:tcW w:w="8785" w:type="dxa"/>
            <w:gridSpan w:val="2"/>
          </w:tcPr>
          <w:p w14:paraId="015D0C5E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Different organisational structures and when each are appropriate:</w:t>
            </w:r>
          </w:p>
          <w:p w14:paraId="69B01E94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● hierarchical and flat</w:t>
            </w:r>
          </w:p>
          <w:p w14:paraId="249208F5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● centralised and decentralised</w:t>
            </w:r>
          </w:p>
        </w:tc>
        <w:tc>
          <w:tcPr>
            <w:tcW w:w="850" w:type="dxa"/>
          </w:tcPr>
          <w:p w14:paraId="116E613E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</w:tcPr>
          <w:p w14:paraId="529550E1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454C9AE9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398AABD8" w14:textId="77777777" w:rsidTr="00A92610">
        <w:tc>
          <w:tcPr>
            <w:tcW w:w="8785" w:type="dxa"/>
            <w:gridSpan w:val="2"/>
          </w:tcPr>
          <w:p w14:paraId="6D3ADDCE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importance of effective communication:</w:t>
            </w:r>
          </w:p>
        </w:tc>
        <w:tc>
          <w:tcPr>
            <w:tcW w:w="850" w:type="dxa"/>
          </w:tcPr>
          <w:p w14:paraId="065C2173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</w:tcPr>
          <w:p w14:paraId="177BE4C3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0703D839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3C63116E" w14:textId="77777777" w:rsidTr="00A92610">
        <w:tc>
          <w:tcPr>
            <w:tcW w:w="8785" w:type="dxa"/>
            <w:gridSpan w:val="2"/>
          </w:tcPr>
          <w:p w14:paraId="17EF4C99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Different ways of working:</w:t>
            </w:r>
          </w:p>
        </w:tc>
        <w:tc>
          <w:tcPr>
            <w:tcW w:w="850" w:type="dxa"/>
          </w:tcPr>
          <w:p w14:paraId="525A35DD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</w:tcPr>
          <w:p w14:paraId="69D14689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1C8BDB26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44B0A644" w14:textId="77777777" w:rsidTr="00A92610">
        <w:tc>
          <w:tcPr>
            <w:tcW w:w="8785" w:type="dxa"/>
            <w:gridSpan w:val="2"/>
            <w:shd w:val="clear" w:color="auto" w:fill="D9D9D9" w:themeFill="background1" w:themeFillShade="D9"/>
          </w:tcPr>
          <w:p w14:paraId="3FA06D85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2C32">
              <w:rPr>
                <w:rFonts w:asciiTheme="minorHAnsi" w:hAnsiTheme="minorHAnsi" w:cstheme="minorHAnsi"/>
                <w:b/>
              </w:rPr>
              <w:t xml:space="preserve">2.5.2 Effective recruitment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89668E0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0D421FE3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CCDF805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0962CA2E" w14:textId="77777777" w:rsidTr="00A92610">
        <w:tc>
          <w:tcPr>
            <w:tcW w:w="8785" w:type="dxa"/>
            <w:gridSpan w:val="2"/>
          </w:tcPr>
          <w:p w14:paraId="47E75F5C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Different job roles and responsibilities:</w:t>
            </w:r>
          </w:p>
          <w:p w14:paraId="12423267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businesses recruit people</w:t>
            </w:r>
          </w:p>
        </w:tc>
        <w:tc>
          <w:tcPr>
            <w:tcW w:w="850" w:type="dxa"/>
          </w:tcPr>
          <w:p w14:paraId="10945510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</w:tcPr>
          <w:p w14:paraId="259010C5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22E013C2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525B3068" w14:textId="77777777" w:rsidTr="00A92610">
        <w:tc>
          <w:tcPr>
            <w:tcW w:w="8785" w:type="dxa"/>
            <w:gridSpan w:val="2"/>
            <w:shd w:val="clear" w:color="auto" w:fill="D9D9D9" w:themeFill="background1" w:themeFillShade="D9"/>
          </w:tcPr>
          <w:p w14:paraId="2DF2EBE0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2C32">
              <w:rPr>
                <w:rFonts w:asciiTheme="minorHAnsi" w:hAnsiTheme="minorHAnsi" w:cstheme="minorHAnsi"/>
                <w:b/>
              </w:rPr>
              <w:t>2.5.3 Effective training and development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B4FCDCF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1F976B72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F01C7D0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35644F2E" w14:textId="77777777" w:rsidTr="00A92610">
        <w:tc>
          <w:tcPr>
            <w:tcW w:w="8785" w:type="dxa"/>
            <w:gridSpan w:val="2"/>
          </w:tcPr>
          <w:p w14:paraId="0F5CE851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 xml:space="preserve">How </w:t>
            </w:r>
            <w:r>
              <w:rPr>
                <w:rFonts w:asciiTheme="minorHAnsi" w:hAnsiTheme="minorHAnsi" w:cstheme="minorHAnsi"/>
                <w:color w:val="000000"/>
              </w:rPr>
              <w:t xml:space="preserve">and why </w:t>
            </w:r>
            <w:r w:rsidRPr="006A2C32">
              <w:rPr>
                <w:rFonts w:asciiTheme="minorHAnsi" w:hAnsiTheme="minorHAnsi" w:cstheme="minorHAnsi"/>
                <w:color w:val="000000"/>
              </w:rPr>
              <w:t>businesses train and develop employees:</w:t>
            </w:r>
          </w:p>
        </w:tc>
        <w:tc>
          <w:tcPr>
            <w:tcW w:w="850" w:type="dxa"/>
          </w:tcPr>
          <w:p w14:paraId="7A49196E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</w:tcPr>
          <w:p w14:paraId="61617F07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7453294C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4800549D" w14:textId="77777777" w:rsidTr="00A92610">
        <w:tc>
          <w:tcPr>
            <w:tcW w:w="8785" w:type="dxa"/>
            <w:gridSpan w:val="2"/>
            <w:shd w:val="clear" w:color="auto" w:fill="D9D9D9" w:themeFill="background1" w:themeFillShade="D9"/>
          </w:tcPr>
          <w:p w14:paraId="643E7A3D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2C32">
              <w:rPr>
                <w:rFonts w:asciiTheme="minorHAnsi" w:hAnsiTheme="minorHAnsi" w:cstheme="minorHAnsi"/>
                <w:b/>
              </w:rPr>
              <w:t>2.5.4 Motivation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BE470E4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15CBC8E7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5E6F2E0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636F25AB" w14:textId="77777777" w:rsidTr="00A92610">
        <w:tc>
          <w:tcPr>
            <w:tcW w:w="8785" w:type="dxa"/>
            <w:gridSpan w:val="2"/>
          </w:tcPr>
          <w:p w14:paraId="4FBAF1B0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The importance of motivation in the workplace:</w:t>
            </w:r>
          </w:p>
        </w:tc>
        <w:tc>
          <w:tcPr>
            <w:tcW w:w="850" w:type="dxa"/>
          </w:tcPr>
          <w:p w14:paraId="51D6C0EE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</w:tcPr>
          <w:p w14:paraId="36B45C0E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403C46A6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  <w:tr w:rsidR="00A92610" w:rsidRPr="006A2C32" w14:paraId="2538E92F" w14:textId="77777777" w:rsidTr="00A92610">
        <w:tc>
          <w:tcPr>
            <w:tcW w:w="8785" w:type="dxa"/>
            <w:gridSpan w:val="2"/>
          </w:tcPr>
          <w:p w14:paraId="3A050962" w14:textId="77777777" w:rsidR="00A92610" w:rsidRPr="006A2C32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>How businesses motivate employees:</w:t>
            </w:r>
          </w:p>
          <w:p w14:paraId="6E45BC88" w14:textId="77777777" w:rsidR="00A92610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 xml:space="preserve">● financial methods: </w:t>
            </w:r>
          </w:p>
          <w:p w14:paraId="045E95A3" w14:textId="77777777" w:rsidR="00A92610" w:rsidRPr="00736F2F" w:rsidRDefault="00A92610" w:rsidP="00450C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2C32">
              <w:rPr>
                <w:rFonts w:asciiTheme="minorHAnsi" w:hAnsiTheme="minorHAnsi" w:cstheme="minorHAnsi"/>
                <w:color w:val="000000"/>
              </w:rPr>
              <w:t xml:space="preserve">● non-financial methods: </w:t>
            </w:r>
          </w:p>
        </w:tc>
        <w:tc>
          <w:tcPr>
            <w:tcW w:w="850" w:type="dxa"/>
          </w:tcPr>
          <w:p w14:paraId="3B9F34CE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4" w:type="dxa"/>
          </w:tcPr>
          <w:p w14:paraId="65B98B37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1A1EA8A8" w14:textId="77777777" w:rsidR="00A92610" w:rsidRPr="006A2C32" w:rsidRDefault="00A92610" w:rsidP="00450CC0">
            <w:pPr>
              <w:rPr>
                <w:rFonts w:cstheme="minorHAnsi"/>
              </w:rPr>
            </w:pPr>
          </w:p>
        </w:tc>
      </w:tr>
    </w:tbl>
    <w:tbl>
      <w:tblPr>
        <w:tblpPr w:leftFromText="180" w:rightFromText="180" w:horzAnchor="margin" w:tblpXSpec="center" w:tblpY="270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654"/>
      </w:tblGrid>
      <w:tr w:rsidR="00FF0108" w:rsidRPr="00597FFC" w14:paraId="59C47CDE" w14:textId="77777777" w:rsidTr="00450CC0">
        <w:trPr>
          <w:trHeight w:val="300"/>
        </w:trPr>
        <w:tc>
          <w:tcPr>
            <w:tcW w:w="10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A950A" w14:textId="77777777" w:rsidR="00FF0108" w:rsidRPr="00597FFC" w:rsidRDefault="00FF0108" w:rsidP="00450CC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4A704207">
              <w:rPr>
                <w:rFonts w:eastAsia="Times New Roman"/>
                <w:sz w:val="24"/>
                <w:szCs w:val="24"/>
                <w:lang w:eastAsia="en-GB"/>
              </w:rPr>
              <w:lastRenderedPageBreak/>
              <w:t>Year 11 Revision Checklist February 2026</w:t>
            </w:r>
          </w:p>
        </w:tc>
      </w:tr>
      <w:tr w:rsidR="00FF0108" w:rsidRPr="00387C35" w14:paraId="65984761" w14:textId="77777777" w:rsidTr="00090333">
        <w:trPr>
          <w:trHeight w:val="800"/>
        </w:trPr>
        <w:tc>
          <w:tcPr>
            <w:tcW w:w="103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7417D" w14:textId="77777777" w:rsidR="00FF0108" w:rsidRPr="00387C35" w:rsidRDefault="00FF0108" w:rsidP="00450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90333">
              <w:rPr>
                <w:rFonts w:eastAsia="Times New Roman" w:cstheme="minorHAnsi"/>
                <w:b/>
                <w:bCs/>
                <w:sz w:val="72"/>
                <w:szCs w:val="72"/>
                <w:lang w:eastAsia="en-GB"/>
              </w:rPr>
              <w:t xml:space="preserve">Subject: </w:t>
            </w:r>
            <w:r w:rsidRPr="00090333">
              <w:rPr>
                <w:rFonts w:eastAsia="Times New Roman" w:cstheme="minorHAnsi"/>
                <w:sz w:val="72"/>
                <w:szCs w:val="72"/>
                <w:lang w:eastAsia="en-GB"/>
              </w:rPr>
              <w:t> Music GCSE </w:t>
            </w:r>
          </w:p>
        </w:tc>
      </w:tr>
      <w:tr w:rsidR="00FF0108" w:rsidRPr="00387C35" w14:paraId="46389008" w14:textId="77777777" w:rsidTr="00450CC0">
        <w:trPr>
          <w:trHeight w:val="705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72E74" w14:textId="77777777" w:rsidR="00FF0108" w:rsidRPr="00597FFC" w:rsidRDefault="00FF0108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97FFC">
              <w:rPr>
                <w:rFonts w:eastAsia="Times New Roman" w:cstheme="minorHAnsi"/>
                <w:sz w:val="24"/>
                <w:szCs w:val="24"/>
                <w:lang w:eastAsia="en-GB"/>
              </w:rPr>
              <w:t>Exam length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E64B" w14:textId="77777777" w:rsidR="00FF0108" w:rsidRPr="00387C35" w:rsidRDefault="00FF0108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90</w:t>
            </w:r>
          </w:p>
        </w:tc>
      </w:tr>
      <w:tr w:rsidR="00FF0108" w:rsidRPr="00387C35" w14:paraId="4F2FFA09" w14:textId="77777777" w:rsidTr="00450CC0">
        <w:trPr>
          <w:trHeight w:val="300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A5302" w14:textId="77777777" w:rsidR="00FF0108" w:rsidRPr="00597FFC" w:rsidRDefault="00FF0108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97FFC">
              <w:rPr>
                <w:rFonts w:eastAsia="Times New Roman" w:cstheme="minorHAnsi"/>
                <w:sz w:val="24"/>
                <w:szCs w:val="24"/>
                <w:lang w:eastAsia="en-GB"/>
              </w:rPr>
              <w:t>Skills to demonstrate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F2DDF" w14:textId="77777777" w:rsidR="00FF0108" w:rsidRDefault="00FF0108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position w:val="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position w:val="1"/>
                <w:sz w:val="24"/>
                <w:szCs w:val="24"/>
                <w:lang w:eastAsia="en-GB"/>
              </w:rPr>
              <w:t xml:space="preserve"> Listening and Appraising</w:t>
            </w:r>
          </w:p>
          <w:p w14:paraId="36329FFA" w14:textId="1B9BC0B3" w:rsidR="00FF0108" w:rsidRPr="00105AAB" w:rsidRDefault="00FF0108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position w:val="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position w:val="1"/>
                <w:sz w:val="24"/>
                <w:szCs w:val="24"/>
                <w:lang w:eastAsia="en-GB"/>
              </w:rPr>
              <w:t xml:space="preserve"> Music Theory</w:t>
            </w:r>
          </w:p>
        </w:tc>
      </w:tr>
      <w:tr w:rsidR="00FF0108" w:rsidRPr="00387C35" w14:paraId="65408258" w14:textId="77777777" w:rsidTr="00450CC0">
        <w:trPr>
          <w:trHeight w:val="300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7F84B" w14:textId="77777777" w:rsidR="00FF0108" w:rsidRPr="00597FFC" w:rsidRDefault="00FF0108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97FFC">
              <w:rPr>
                <w:rFonts w:eastAsia="Times New Roman" w:cstheme="minorHAnsi"/>
                <w:sz w:val="24"/>
                <w:szCs w:val="24"/>
                <w:lang w:eastAsia="en-GB"/>
              </w:rPr>
              <w:t>Teacher contact for support 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D4AF6" w14:textId="77777777" w:rsidR="00FF0108" w:rsidRDefault="00FF0108" w:rsidP="00450CC0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7C5AC651"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</w:p>
          <w:p w14:paraId="29D180A2" w14:textId="77777777" w:rsidR="00FF0108" w:rsidRPr="00387C35" w:rsidRDefault="00FF0108" w:rsidP="00450CC0">
            <w:pPr>
              <w:spacing w:after="0" w:line="240" w:lineRule="auto"/>
            </w:pPr>
            <w:r w:rsidRPr="7C5AC651">
              <w:rPr>
                <w:rFonts w:eastAsia="Times New Roman"/>
                <w:sz w:val="24"/>
                <w:szCs w:val="24"/>
                <w:lang w:eastAsia="en-GB"/>
              </w:rPr>
              <w:t xml:space="preserve">Miss Beacom </w:t>
            </w:r>
            <w:hyperlink r:id="rId113">
              <w:r w:rsidRPr="7C5AC651">
                <w:rPr>
                  <w:rStyle w:val="Hyperlink"/>
                  <w:rFonts w:eastAsia="Times New Roman"/>
                  <w:sz w:val="24"/>
                  <w:szCs w:val="24"/>
                  <w:lang w:eastAsia="en-GB"/>
                </w:rPr>
                <w:t>ebeacom@theelmsacademy.org.uk</w:t>
              </w:r>
            </w:hyperlink>
            <w:r w:rsidRPr="7C5AC651"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1920"/>
        <w:gridCol w:w="6492"/>
      </w:tblGrid>
      <w:tr w:rsidR="003D2B25" w14:paraId="0F91A78E" w14:textId="77777777" w:rsidTr="003D2B25">
        <w:tc>
          <w:tcPr>
            <w:tcW w:w="10456" w:type="dxa"/>
            <w:gridSpan w:val="3"/>
          </w:tcPr>
          <w:p w14:paraId="0F99850B" w14:textId="5E8DBF51" w:rsidR="003D2B25" w:rsidRDefault="003D2B25" w:rsidP="003D2B25">
            <w:r>
              <w:rPr>
                <w:rFonts w:cstheme="minorHAnsi"/>
                <w:b/>
                <w:bCs/>
                <w:sz w:val="24"/>
                <w:szCs w:val="24"/>
              </w:rPr>
              <w:t>REVISION OVERVIEW</w:t>
            </w:r>
          </w:p>
        </w:tc>
      </w:tr>
      <w:tr w:rsidR="003D2B25" w14:paraId="5A9B9924" w14:textId="77777777" w:rsidTr="003D2B25">
        <w:tc>
          <w:tcPr>
            <w:tcW w:w="10456" w:type="dxa"/>
            <w:gridSpan w:val="3"/>
          </w:tcPr>
          <w:p w14:paraId="7EF15C84" w14:textId="77777777" w:rsidR="003D2B25" w:rsidRDefault="003D2B25" w:rsidP="00592AD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1B0616">
              <w:rPr>
                <w:rFonts w:cstheme="minorHAnsi"/>
                <w:i/>
                <w:iCs/>
                <w:sz w:val="24"/>
                <w:szCs w:val="24"/>
              </w:rPr>
              <w:t xml:space="preserve">All music revision should include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the following:</w:t>
            </w:r>
          </w:p>
          <w:p w14:paraId="0C7728D8" w14:textId="77777777" w:rsidR="003D2B25" w:rsidRDefault="003D2B25" w:rsidP="00592AD2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Review of key musical features and vocabulary using flash cards (read, cover, write, check), listening to key works (click on Teams link) and analysing using the standard key questions.</w:t>
            </w:r>
          </w:p>
          <w:p w14:paraId="5266A7BB" w14:textId="77777777" w:rsidR="003D2B25" w:rsidRDefault="003D2B25" w:rsidP="00592AD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73D92CA" w14:textId="77777777" w:rsidR="003D2B25" w:rsidRDefault="003D2B25" w:rsidP="00592AD2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For all topics you need to know:</w:t>
            </w:r>
          </w:p>
          <w:p w14:paraId="203531C4" w14:textId="77777777" w:rsidR="003D2B25" w:rsidRDefault="003D2B25" w:rsidP="008466DB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The key musical features (MAD T SHIRT)</w:t>
            </w:r>
          </w:p>
          <w:p w14:paraId="33C2F2A3" w14:textId="77777777" w:rsidR="003D2B25" w:rsidRDefault="003D2B25" w:rsidP="008466DB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Composers</w:t>
            </w:r>
          </w:p>
          <w:p w14:paraId="58E3272A" w14:textId="77777777" w:rsidR="003D2B25" w:rsidRDefault="003D2B25" w:rsidP="008466DB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Context</w:t>
            </w:r>
          </w:p>
          <w:p w14:paraId="1D6248D5" w14:textId="77777777" w:rsidR="003D2B25" w:rsidRDefault="003D2B25" w:rsidP="00592AD2">
            <w:pPr>
              <w:pStyle w:val="ListParagraph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E90CD4C" w14:textId="77777777" w:rsidR="003D2B25" w:rsidRPr="005B28F2" w:rsidRDefault="003D2B25" w:rsidP="00592AD2">
            <w:pPr>
              <w:pStyle w:val="ListParagrap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YOU MUST LISTEN TO EXAMPLES OF EACH STYLE WHILST REVISING – PLEASE ACCESS PLAYLISTS ON YOUTUBE (LINKS BELOW)</w:t>
            </w:r>
          </w:p>
          <w:p w14:paraId="7420C61B" w14:textId="77777777" w:rsidR="003D2B25" w:rsidRDefault="003D2B25" w:rsidP="00592AD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85CF06C" w14:textId="77777777" w:rsidR="003D2B25" w:rsidRDefault="003D2B25" w:rsidP="00592AD2">
            <w:pPr>
              <w:rPr>
                <w:rFonts w:cstheme="minorHAnsi"/>
                <w:sz w:val="24"/>
                <w:szCs w:val="24"/>
              </w:rPr>
            </w:pPr>
            <w:hyperlink r:id="rId114" w:history="1">
              <w:proofErr w:type="spellStart"/>
              <w:r w:rsidRPr="00660149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Elementalmusic.app</w:t>
              </w:r>
              <w:proofErr w:type="spellEnd"/>
            </w:hyperlink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should be used in every revision session. Extra </w:t>
            </w:r>
            <w:proofErr w:type="spellStart"/>
            <w:r>
              <w:rPr>
                <w:rFonts w:cstheme="minorHAnsi"/>
                <w:sz w:val="24"/>
                <w:szCs w:val="24"/>
              </w:rPr>
              <w:t>quizes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have been added for you to revise with. Please also use the ‘revision’ area where there is further support on Badinerie and Africa</w:t>
            </w:r>
          </w:p>
          <w:p w14:paraId="10802765" w14:textId="77777777" w:rsidR="003D2B25" w:rsidRDefault="003D2B25" w:rsidP="00592AD2">
            <w:pPr>
              <w:rPr>
                <w:i/>
                <w:iCs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1F73FE19" w14:textId="77777777" w:rsidR="003D2B25" w:rsidRDefault="003D2B25" w:rsidP="00592AD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AND USE THIS WALK THROUGH </w:t>
            </w:r>
            <w:r>
              <w:t xml:space="preserve"> </w:t>
            </w:r>
            <w:hyperlink r:id="rId115" w:history="1"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GCSE Music Exam Paper Walk Through (youtube.com)</w:t>
              </w:r>
            </w:hyperlink>
          </w:p>
          <w:p w14:paraId="3FE7C598" w14:textId="77777777" w:rsidR="003D2B25" w:rsidRDefault="003D2B25" w:rsidP="00592AD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1D59AAC" w14:textId="3994411E" w:rsidR="003D2B25" w:rsidRDefault="003D2B25" w:rsidP="00592AD2">
            <w:r>
              <w:t xml:space="preserve">Revision Questions: </w:t>
            </w:r>
            <w:hyperlink r:id="rId116" w:history="1">
              <w:r>
                <w:rPr>
                  <w:rStyle w:val="Hyperlink"/>
                </w:rPr>
                <w:t>GCSE Music revision (wjec.co.uk)</w:t>
              </w:r>
            </w:hyperlink>
            <w:r>
              <w:t xml:space="preserve"> &amp;  </w:t>
            </w:r>
            <w:hyperlink r:id="rId117" w:history="1">
              <w:r>
                <w:rPr>
                  <w:rStyle w:val="Hyperlink"/>
                </w:rPr>
                <w:t>Resource (eduqas.co.uk)</w:t>
              </w:r>
            </w:hyperlink>
          </w:p>
        </w:tc>
      </w:tr>
      <w:tr w:rsidR="005D0A0D" w14:paraId="1EA92CD4" w14:textId="77777777" w:rsidTr="00987EF2">
        <w:tc>
          <w:tcPr>
            <w:tcW w:w="2044" w:type="dxa"/>
          </w:tcPr>
          <w:p w14:paraId="5242886E" w14:textId="5BD209F0" w:rsidR="005D0A0D" w:rsidRPr="001B0616" w:rsidRDefault="005D0A0D" w:rsidP="005D0A0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Area of Study</w:t>
            </w:r>
          </w:p>
        </w:tc>
        <w:tc>
          <w:tcPr>
            <w:tcW w:w="1920" w:type="dxa"/>
          </w:tcPr>
          <w:p w14:paraId="5D78B4F5" w14:textId="23D4296F" w:rsidR="005D0A0D" w:rsidRPr="001B0616" w:rsidRDefault="005D0A0D" w:rsidP="005D0A0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6492" w:type="dxa"/>
          </w:tcPr>
          <w:p w14:paraId="68625023" w14:textId="1D465AB9" w:rsidR="005D0A0D" w:rsidRPr="001B0616" w:rsidRDefault="005D0A0D" w:rsidP="005D0A0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F7A3C">
              <w:rPr>
                <w:rFonts w:cstheme="minorHAnsi"/>
                <w:b/>
                <w:bCs/>
                <w:sz w:val="24"/>
                <w:szCs w:val="24"/>
              </w:rPr>
              <w:t>Resources</w:t>
            </w:r>
          </w:p>
        </w:tc>
      </w:tr>
      <w:tr w:rsidR="00987EF2" w14:paraId="6F45D5D4" w14:textId="77777777" w:rsidTr="00987EF2">
        <w:tc>
          <w:tcPr>
            <w:tcW w:w="2044" w:type="dxa"/>
            <w:vMerge w:val="restart"/>
          </w:tcPr>
          <w:p w14:paraId="35ACAE89" w14:textId="77777777" w:rsidR="00987EF2" w:rsidRPr="00987EF2" w:rsidRDefault="00987EF2" w:rsidP="00B1119B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3CB0919D" w14:textId="77777777" w:rsidR="00987EF2" w:rsidRPr="00987EF2" w:rsidRDefault="00987EF2" w:rsidP="00B1119B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5CCF17B0" w14:textId="77777777" w:rsidR="00987EF2" w:rsidRPr="00987EF2" w:rsidRDefault="00987EF2" w:rsidP="00B1119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7EF2">
              <w:rPr>
                <w:b/>
                <w:bCs/>
                <w:color w:val="000000" w:themeColor="text1"/>
                <w:sz w:val="20"/>
                <w:szCs w:val="20"/>
              </w:rPr>
              <w:t>Forms and Devices</w:t>
            </w:r>
          </w:p>
          <w:p w14:paraId="0FCCAB1C" w14:textId="77777777" w:rsidR="00987EF2" w:rsidRPr="00987EF2" w:rsidRDefault="00987EF2" w:rsidP="00B1119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9CD016D" w14:textId="77777777" w:rsidR="00987EF2" w:rsidRPr="00987EF2" w:rsidRDefault="00987EF2" w:rsidP="00B1119B">
            <w:pPr>
              <w:jc w:val="center"/>
              <w:rPr>
                <w:sz w:val="20"/>
                <w:szCs w:val="20"/>
              </w:rPr>
            </w:pPr>
            <w:hyperlink r:id="rId118" w:history="1">
              <w:r w:rsidRPr="00987EF2">
                <w:rPr>
                  <w:rStyle w:val="Hyperlink"/>
                  <w:sz w:val="20"/>
                  <w:szCs w:val="20"/>
                </w:rPr>
                <w:t>Musical forms and devices - GCSE Music - BBC Bitesize</w:t>
              </w:r>
            </w:hyperlink>
          </w:p>
          <w:p w14:paraId="08BC8B8B" w14:textId="77777777" w:rsidR="00987EF2" w:rsidRPr="00987EF2" w:rsidRDefault="00987EF2" w:rsidP="00B1119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F1E1D08" w14:textId="4441F7E9" w:rsidR="00987EF2" w:rsidRPr="00987EF2" w:rsidRDefault="00987EF2" w:rsidP="00B1119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hyperlink r:id="rId119" w:history="1">
              <w:proofErr w:type="spellStart"/>
              <w:r w:rsidRPr="00987EF2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987EF2">
                <w:rPr>
                  <w:rStyle w:val="Hyperlink"/>
                  <w:sz w:val="20"/>
                  <w:szCs w:val="20"/>
                </w:rPr>
                <w:t xml:space="preserve"> GCSE Music AoS1: Musical Forms and Devices - YouTube</w:t>
              </w:r>
            </w:hyperlink>
          </w:p>
        </w:tc>
        <w:tc>
          <w:tcPr>
            <w:tcW w:w="1920" w:type="dxa"/>
          </w:tcPr>
          <w:p w14:paraId="714C9D29" w14:textId="31D08A20" w:rsidR="00987EF2" w:rsidRDefault="00987EF2" w:rsidP="00B111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17461">
              <w:rPr>
                <w:rFonts w:cstheme="minorHAnsi"/>
                <w:b/>
                <w:bCs/>
                <w:sz w:val="24"/>
                <w:szCs w:val="24"/>
              </w:rPr>
              <w:t>Baroque Music</w:t>
            </w:r>
          </w:p>
        </w:tc>
        <w:tc>
          <w:tcPr>
            <w:tcW w:w="6492" w:type="dxa"/>
          </w:tcPr>
          <w:p w14:paraId="23362568" w14:textId="284FB75B" w:rsidR="00987EF2" w:rsidRPr="00CF7A3C" w:rsidRDefault="00987EF2" w:rsidP="00A82CF5">
            <w:pPr>
              <w:rPr>
                <w:rFonts w:cstheme="minorHAnsi"/>
                <w:b/>
                <w:bCs/>
                <w:sz w:val="24"/>
                <w:szCs w:val="24"/>
              </w:rPr>
            </w:pPr>
            <w:hyperlink r:id="rId120" w:history="1">
              <w:r>
                <w:rPr>
                  <w:rStyle w:val="Hyperlink"/>
                </w:rPr>
                <w:t>Baroque Music - A Quick Guide - YouTube</w:t>
              </w:r>
            </w:hyperlink>
            <w:r>
              <w:t xml:space="preserve"> </w:t>
            </w:r>
          </w:p>
        </w:tc>
      </w:tr>
      <w:tr w:rsidR="00987EF2" w14:paraId="3010A3BC" w14:textId="77777777" w:rsidTr="00987EF2">
        <w:tc>
          <w:tcPr>
            <w:tcW w:w="2044" w:type="dxa"/>
            <w:vMerge/>
          </w:tcPr>
          <w:p w14:paraId="0334584E" w14:textId="77777777" w:rsidR="00987EF2" w:rsidRDefault="00987EF2" w:rsidP="00B1119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14:paraId="0A2C69D4" w14:textId="1539EDB6" w:rsidR="00987EF2" w:rsidRDefault="00987EF2" w:rsidP="00B111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17461">
              <w:rPr>
                <w:rFonts w:cstheme="minorHAnsi"/>
                <w:b/>
                <w:bCs/>
                <w:sz w:val="24"/>
                <w:szCs w:val="24"/>
              </w:rPr>
              <w:t>Classical Music</w:t>
            </w:r>
          </w:p>
        </w:tc>
        <w:tc>
          <w:tcPr>
            <w:tcW w:w="6492" w:type="dxa"/>
          </w:tcPr>
          <w:p w14:paraId="64E4940D" w14:textId="6A6115D0" w:rsidR="00987EF2" w:rsidRPr="00CF7A3C" w:rsidRDefault="00987EF2" w:rsidP="00A82CF5">
            <w:pPr>
              <w:rPr>
                <w:rFonts w:cstheme="minorHAnsi"/>
                <w:b/>
                <w:bCs/>
                <w:sz w:val="24"/>
                <w:szCs w:val="24"/>
              </w:rPr>
            </w:pPr>
            <w:hyperlink r:id="rId121" w:history="1">
              <w:r>
                <w:rPr>
                  <w:rStyle w:val="Hyperlink"/>
                </w:rPr>
                <w:t>The Classical Period | Music History Video Lesson - YouTube</w:t>
              </w:r>
            </w:hyperlink>
          </w:p>
        </w:tc>
      </w:tr>
      <w:tr w:rsidR="00987EF2" w14:paraId="565211E6" w14:textId="77777777" w:rsidTr="00987EF2">
        <w:tc>
          <w:tcPr>
            <w:tcW w:w="2044" w:type="dxa"/>
            <w:vMerge/>
          </w:tcPr>
          <w:p w14:paraId="30CAE9BA" w14:textId="77777777" w:rsidR="00987EF2" w:rsidRDefault="00987EF2" w:rsidP="00B1119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3755950" w14:textId="298EBD55" w:rsidR="00987EF2" w:rsidRDefault="00987EF2" w:rsidP="00B111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17461">
              <w:rPr>
                <w:rFonts w:cstheme="minorHAnsi"/>
                <w:b/>
                <w:bCs/>
                <w:sz w:val="24"/>
                <w:szCs w:val="24"/>
              </w:rPr>
              <w:t>Romantic Music</w:t>
            </w:r>
          </w:p>
        </w:tc>
        <w:tc>
          <w:tcPr>
            <w:tcW w:w="6492" w:type="dxa"/>
          </w:tcPr>
          <w:p w14:paraId="77F03C9C" w14:textId="64022784" w:rsidR="00987EF2" w:rsidRPr="00CF7A3C" w:rsidRDefault="00987EF2" w:rsidP="00A82CF5">
            <w:pPr>
              <w:rPr>
                <w:rFonts w:cstheme="minorHAnsi"/>
                <w:b/>
                <w:bCs/>
                <w:sz w:val="24"/>
                <w:szCs w:val="24"/>
              </w:rPr>
            </w:pPr>
            <w:hyperlink r:id="rId122" w:history="1">
              <w:r>
                <w:rPr>
                  <w:rStyle w:val="Hyperlink"/>
                </w:rPr>
                <w:t>The Romantic Period | Music History Video Lesson - YouTube</w:t>
              </w:r>
            </w:hyperlink>
          </w:p>
        </w:tc>
      </w:tr>
      <w:tr w:rsidR="00987EF2" w14:paraId="09485BD6" w14:textId="77777777" w:rsidTr="00987EF2">
        <w:tc>
          <w:tcPr>
            <w:tcW w:w="2044" w:type="dxa"/>
            <w:vMerge/>
          </w:tcPr>
          <w:p w14:paraId="669684EF" w14:textId="77777777" w:rsidR="00987EF2" w:rsidRDefault="00987EF2" w:rsidP="00B1119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14:paraId="3776C16F" w14:textId="41B2D14A" w:rsidR="00987EF2" w:rsidRDefault="00987EF2" w:rsidP="00B111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17461">
              <w:rPr>
                <w:rFonts w:cstheme="minorHAnsi"/>
                <w:b/>
                <w:bCs/>
                <w:sz w:val="24"/>
                <w:szCs w:val="24"/>
              </w:rPr>
              <w:t>Binary Form</w:t>
            </w:r>
          </w:p>
        </w:tc>
        <w:tc>
          <w:tcPr>
            <w:tcW w:w="6492" w:type="dxa"/>
          </w:tcPr>
          <w:p w14:paraId="61E780E2" w14:textId="0413D1AA" w:rsidR="00987EF2" w:rsidRPr="00CF7A3C" w:rsidRDefault="00987EF2" w:rsidP="00A82CF5">
            <w:pPr>
              <w:rPr>
                <w:rFonts w:cstheme="minorHAnsi"/>
                <w:b/>
                <w:bCs/>
                <w:sz w:val="24"/>
                <w:szCs w:val="24"/>
              </w:rPr>
            </w:pPr>
            <w:hyperlink r:id="rId123" w:history="1">
              <w:r>
                <w:rPr>
                  <w:rStyle w:val="Hyperlink"/>
                </w:rPr>
                <w:t>What is Binary Form (and Rounded Binary)? - YouTube</w:t>
              </w:r>
            </w:hyperlink>
          </w:p>
        </w:tc>
      </w:tr>
      <w:tr w:rsidR="00987EF2" w14:paraId="69F4B157" w14:textId="77777777" w:rsidTr="00987EF2">
        <w:tc>
          <w:tcPr>
            <w:tcW w:w="2044" w:type="dxa"/>
            <w:vMerge/>
          </w:tcPr>
          <w:p w14:paraId="385EEB34" w14:textId="77777777" w:rsidR="00987EF2" w:rsidRDefault="00987EF2" w:rsidP="00B1119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14:paraId="2C71EB4E" w14:textId="075F08B4" w:rsidR="00987EF2" w:rsidRDefault="00987EF2" w:rsidP="00B111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17461">
              <w:rPr>
                <w:rFonts w:cstheme="minorHAnsi"/>
                <w:b/>
                <w:bCs/>
                <w:sz w:val="24"/>
                <w:szCs w:val="24"/>
              </w:rPr>
              <w:t>Ternary Form</w:t>
            </w:r>
          </w:p>
        </w:tc>
        <w:tc>
          <w:tcPr>
            <w:tcW w:w="6492" w:type="dxa"/>
          </w:tcPr>
          <w:p w14:paraId="295CD8C4" w14:textId="63DD9FBB" w:rsidR="00987EF2" w:rsidRPr="00CF7A3C" w:rsidRDefault="00987EF2" w:rsidP="00A82CF5">
            <w:pPr>
              <w:rPr>
                <w:rFonts w:cstheme="minorHAnsi"/>
                <w:b/>
                <w:bCs/>
                <w:sz w:val="24"/>
                <w:szCs w:val="24"/>
              </w:rPr>
            </w:pPr>
            <w:hyperlink r:id="rId124" w:history="1">
              <w:r>
                <w:rPr>
                  <w:rStyle w:val="Hyperlink"/>
                </w:rPr>
                <w:t>Ternary Form - YouTube</w:t>
              </w:r>
            </w:hyperlink>
          </w:p>
        </w:tc>
      </w:tr>
      <w:tr w:rsidR="00987EF2" w14:paraId="0904A360" w14:textId="77777777" w:rsidTr="00987EF2">
        <w:tc>
          <w:tcPr>
            <w:tcW w:w="2044" w:type="dxa"/>
            <w:vMerge/>
          </w:tcPr>
          <w:p w14:paraId="5DBA8306" w14:textId="77777777" w:rsidR="00987EF2" w:rsidRDefault="00987EF2" w:rsidP="00B1119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14:paraId="574165B4" w14:textId="4845A791" w:rsidR="00987EF2" w:rsidRDefault="00987EF2" w:rsidP="00B111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17461">
              <w:rPr>
                <w:rFonts w:cstheme="minorHAnsi"/>
                <w:b/>
                <w:bCs/>
                <w:sz w:val="24"/>
                <w:szCs w:val="24"/>
              </w:rPr>
              <w:t>Minuet and Trio</w:t>
            </w:r>
          </w:p>
        </w:tc>
        <w:tc>
          <w:tcPr>
            <w:tcW w:w="6492" w:type="dxa"/>
          </w:tcPr>
          <w:p w14:paraId="02E79325" w14:textId="333A4F53" w:rsidR="00987EF2" w:rsidRPr="00CF7A3C" w:rsidRDefault="00987EF2" w:rsidP="00A82CF5">
            <w:pPr>
              <w:rPr>
                <w:rFonts w:cstheme="minorHAnsi"/>
                <w:b/>
                <w:bCs/>
                <w:sz w:val="24"/>
                <w:szCs w:val="24"/>
              </w:rPr>
            </w:pPr>
            <w:hyperlink r:id="rId125">
              <w:r w:rsidRPr="0519DFDE">
                <w:rPr>
                  <w:rStyle w:val="Hyperlink"/>
                </w:rPr>
                <w:t>Q+A: What is a Minuet? Piano and Music History - YouTube</w:t>
              </w:r>
            </w:hyperlink>
          </w:p>
        </w:tc>
      </w:tr>
      <w:tr w:rsidR="00987EF2" w14:paraId="56C384F8" w14:textId="77777777" w:rsidTr="00987EF2">
        <w:tc>
          <w:tcPr>
            <w:tcW w:w="2044" w:type="dxa"/>
            <w:vMerge/>
          </w:tcPr>
          <w:p w14:paraId="660D4130" w14:textId="77777777" w:rsidR="00987EF2" w:rsidRDefault="00987EF2" w:rsidP="00B1119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14:paraId="258AB252" w14:textId="5F020156" w:rsidR="00987EF2" w:rsidRDefault="00987EF2" w:rsidP="00B111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17461">
              <w:rPr>
                <w:b/>
                <w:bCs/>
                <w:sz w:val="24"/>
                <w:szCs w:val="24"/>
              </w:rPr>
              <w:t>Bach Badinerie</w:t>
            </w:r>
          </w:p>
        </w:tc>
        <w:tc>
          <w:tcPr>
            <w:tcW w:w="6492" w:type="dxa"/>
          </w:tcPr>
          <w:p w14:paraId="54E7AC22" w14:textId="6AFA2671" w:rsidR="00987EF2" w:rsidRPr="00CF7A3C" w:rsidRDefault="00987EF2" w:rsidP="00A82CF5">
            <w:pPr>
              <w:rPr>
                <w:rFonts w:cstheme="minorHAnsi"/>
                <w:b/>
                <w:bCs/>
                <w:sz w:val="24"/>
                <w:szCs w:val="24"/>
              </w:rPr>
            </w:pPr>
            <w:hyperlink r:id="rId126">
              <w:r w:rsidRPr="0519DFDE">
                <w:rPr>
                  <w:rStyle w:val="Hyperlink"/>
                </w:rPr>
                <w:t>https://www.youtube.com/watch?v=PkpxRFBpH2c</w:t>
              </w:r>
            </w:hyperlink>
            <w:r>
              <w:t xml:space="preserve"> </w:t>
            </w:r>
          </w:p>
        </w:tc>
      </w:tr>
      <w:tr w:rsidR="00E44073" w14:paraId="2E6497F4" w14:textId="77777777" w:rsidTr="00987EF2">
        <w:tc>
          <w:tcPr>
            <w:tcW w:w="2044" w:type="dxa"/>
            <w:vMerge w:val="restart"/>
          </w:tcPr>
          <w:p w14:paraId="21D65BEF" w14:textId="77777777" w:rsidR="00E44073" w:rsidRPr="002D12DD" w:rsidRDefault="00E44073" w:rsidP="0094329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D12DD">
              <w:rPr>
                <w:b/>
                <w:bCs/>
                <w:color w:val="000000" w:themeColor="text1"/>
                <w:sz w:val="20"/>
                <w:szCs w:val="20"/>
              </w:rPr>
              <w:t>Popular Music</w:t>
            </w:r>
          </w:p>
          <w:p w14:paraId="3791A3DC" w14:textId="77777777" w:rsidR="00E44073" w:rsidRPr="002D12DD" w:rsidRDefault="00E44073" w:rsidP="0094329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9480610" w14:textId="77777777" w:rsidR="00E44073" w:rsidRPr="002D12DD" w:rsidRDefault="00E44073" w:rsidP="0094329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hyperlink r:id="rId127" w:history="1">
              <w:r w:rsidRPr="002D12DD">
                <w:rPr>
                  <w:rStyle w:val="Hyperlink"/>
                  <w:sz w:val="20"/>
                  <w:szCs w:val="20"/>
                </w:rPr>
                <w:t>Popular music - GCSE Music - BBC Bitesize</w:t>
              </w:r>
            </w:hyperlink>
          </w:p>
          <w:p w14:paraId="0B1D772C" w14:textId="77777777" w:rsidR="00E44073" w:rsidRPr="002D12DD" w:rsidRDefault="00E44073" w:rsidP="0094329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FE5EB41" w14:textId="047180EB" w:rsidR="00E44073" w:rsidRPr="002D12DD" w:rsidRDefault="00E44073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hyperlink r:id="rId128" w:history="1">
              <w:proofErr w:type="spellStart"/>
              <w:r w:rsidRPr="002D12DD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2D12DD">
                <w:rPr>
                  <w:rStyle w:val="Hyperlink"/>
                  <w:sz w:val="20"/>
                  <w:szCs w:val="20"/>
                </w:rPr>
                <w:t xml:space="preserve"> GCSE Music AoS4: Popular Music - YouTube</w:t>
              </w:r>
            </w:hyperlink>
          </w:p>
        </w:tc>
        <w:tc>
          <w:tcPr>
            <w:tcW w:w="1920" w:type="dxa"/>
          </w:tcPr>
          <w:p w14:paraId="627F2222" w14:textId="116B781D" w:rsidR="00E44073" w:rsidRPr="00417461" w:rsidRDefault="00E44073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 w:rsidRPr="00417461">
              <w:rPr>
                <w:b/>
                <w:bCs/>
                <w:sz w:val="24"/>
                <w:szCs w:val="24"/>
              </w:rPr>
              <w:t>Pop Music</w:t>
            </w:r>
          </w:p>
        </w:tc>
        <w:tc>
          <w:tcPr>
            <w:tcW w:w="6492" w:type="dxa"/>
          </w:tcPr>
          <w:p w14:paraId="424D6691" w14:textId="62EBA19D" w:rsidR="00E44073" w:rsidRDefault="00E44073" w:rsidP="00A82CF5">
            <w:hyperlink r:id="rId129">
              <w:r w:rsidRPr="0519DFDE">
                <w:rPr>
                  <w:rStyle w:val="Hyperlink"/>
                </w:rPr>
                <w:t>https://www.bbc.co.uk/bitesize/topics/zrmnwty</w:t>
              </w:r>
            </w:hyperlink>
            <w:r>
              <w:t xml:space="preserve"> and </w:t>
            </w:r>
            <w:hyperlink r:id="rId130">
              <w:r w:rsidRPr="0519DFDE">
                <w:rPr>
                  <w:rStyle w:val="Hyperlink"/>
                </w:rPr>
                <w:t>https://youtube.com/playlist?list=PL5rLBp55qluhagvjXeIu-q-kbjIY67B3V</w:t>
              </w:r>
            </w:hyperlink>
          </w:p>
        </w:tc>
      </w:tr>
      <w:tr w:rsidR="00E44073" w14:paraId="44B60014" w14:textId="77777777" w:rsidTr="00987EF2">
        <w:tc>
          <w:tcPr>
            <w:tcW w:w="2044" w:type="dxa"/>
            <w:vMerge/>
          </w:tcPr>
          <w:p w14:paraId="49C9796F" w14:textId="77777777" w:rsidR="00E44073" w:rsidRPr="002D12DD" w:rsidRDefault="00E44073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51447F66" w14:textId="04A3DCE7" w:rsidR="00E44073" w:rsidRPr="00417461" w:rsidRDefault="00E44073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 w:rsidRPr="00417461">
              <w:rPr>
                <w:b/>
                <w:bCs/>
                <w:sz w:val="24"/>
                <w:szCs w:val="24"/>
              </w:rPr>
              <w:t>Rock Music</w:t>
            </w:r>
          </w:p>
        </w:tc>
        <w:tc>
          <w:tcPr>
            <w:tcW w:w="6492" w:type="dxa"/>
          </w:tcPr>
          <w:p w14:paraId="1D5E4DBB" w14:textId="77777777" w:rsidR="00E44073" w:rsidRDefault="00E44073" w:rsidP="00A82CF5">
            <w:hyperlink r:id="rId131">
              <w:r w:rsidRPr="0519DFDE">
                <w:rPr>
                  <w:rStyle w:val="Hyperlink"/>
                </w:rPr>
                <w:t>https://www.bbc.co.uk/bitesize/guides/z3q47p3/revision/9</w:t>
              </w:r>
            </w:hyperlink>
          </w:p>
          <w:p w14:paraId="4BD8515B" w14:textId="77777777" w:rsidR="00E44073" w:rsidRDefault="00E44073" w:rsidP="00A82CF5"/>
        </w:tc>
      </w:tr>
      <w:tr w:rsidR="00E44073" w14:paraId="332A4883" w14:textId="77777777" w:rsidTr="00987EF2">
        <w:tc>
          <w:tcPr>
            <w:tcW w:w="2044" w:type="dxa"/>
            <w:vMerge/>
          </w:tcPr>
          <w:p w14:paraId="53ACD2B1" w14:textId="77777777" w:rsidR="00E44073" w:rsidRPr="002D12DD" w:rsidRDefault="00E44073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281BC33E" w14:textId="45D8C12C" w:rsidR="00E44073" w:rsidRPr="00417461" w:rsidRDefault="00E44073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 w:rsidRPr="00417461">
              <w:rPr>
                <w:b/>
                <w:bCs/>
                <w:sz w:val="24"/>
                <w:szCs w:val="24"/>
              </w:rPr>
              <w:t>Reggae</w:t>
            </w:r>
          </w:p>
        </w:tc>
        <w:tc>
          <w:tcPr>
            <w:tcW w:w="6492" w:type="dxa"/>
          </w:tcPr>
          <w:p w14:paraId="4C1DED6D" w14:textId="27777E57" w:rsidR="00E44073" w:rsidRDefault="00E44073" w:rsidP="00A82CF5">
            <w:hyperlink r:id="rId132">
              <w:r w:rsidRPr="0519DFDE">
                <w:rPr>
                  <w:rStyle w:val="Hyperlink"/>
                </w:rPr>
                <w:t>https://www.bbc.co.uk/bitesize/guides/z3q47p3/revision/10</w:t>
              </w:r>
            </w:hyperlink>
            <w:r>
              <w:t xml:space="preserve"> </w:t>
            </w:r>
          </w:p>
        </w:tc>
      </w:tr>
      <w:tr w:rsidR="00E44073" w14:paraId="19140A42" w14:textId="77777777" w:rsidTr="00987EF2">
        <w:tc>
          <w:tcPr>
            <w:tcW w:w="2044" w:type="dxa"/>
            <w:vMerge/>
          </w:tcPr>
          <w:p w14:paraId="35A5193F" w14:textId="77777777" w:rsidR="00E44073" w:rsidRPr="002D12DD" w:rsidRDefault="00E44073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19C65B62" w14:textId="2E36A2C7" w:rsidR="00E44073" w:rsidRPr="00417461" w:rsidRDefault="00E44073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 w:rsidRPr="00417461">
              <w:rPr>
                <w:b/>
                <w:bCs/>
                <w:sz w:val="24"/>
                <w:szCs w:val="24"/>
              </w:rPr>
              <w:t>Hip Hop</w:t>
            </w:r>
          </w:p>
        </w:tc>
        <w:tc>
          <w:tcPr>
            <w:tcW w:w="6492" w:type="dxa"/>
          </w:tcPr>
          <w:p w14:paraId="69AC7BBE" w14:textId="010F779A" w:rsidR="00E44073" w:rsidRDefault="00E44073" w:rsidP="00A82CF5">
            <w:hyperlink r:id="rId133">
              <w:r w:rsidRPr="0519DFDE">
                <w:rPr>
                  <w:rStyle w:val="Hyperlink"/>
                </w:rPr>
                <w:t>https://www.bbc.co.uk/bitesize/guides/znpqcqt/revision/1</w:t>
              </w:r>
            </w:hyperlink>
            <w:r>
              <w:t xml:space="preserve"> </w:t>
            </w:r>
          </w:p>
        </w:tc>
      </w:tr>
      <w:tr w:rsidR="00E44073" w14:paraId="3F88EEAA" w14:textId="77777777" w:rsidTr="00987EF2">
        <w:tc>
          <w:tcPr>
            <w:tcW w:w="2044" w:type="dxa"/>
            <w:vMerge/>
          </w:tcPr>
          <w:p w14:paraId="6EE7F873" w14:textId="77777777" w:rsidR="00E44073" w:rsidRPr="002D12DD" w:rsidRDefault="00E44073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5433401F" w14:textId="496BF11D" w:rsidR="00E44073" w:rsidRPr="00417461" w:rsidRDefault="00E44073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 w:rsidRPr="00417461">
              <w:rPr>
                <w:b/>
                <w:bCs/>
                <w:sz w:val="24"/>
                <w:szCs w:val="24"/>
              </w:rPr>
              <w:t>Soul</w:t>
            </w:r>
          </w:p>
        </w:tc>
        <w:tc>
          <w:tcPr>
            <w:tcW w:w="6492" w:type="dxa"/>
          </w:tcPr>
          <w:p w14:paraId="4D2FD847" w14:textId="4D0DB8C8" w:rsidR="00E44073" w:rsidRDefault="00E44073" w:rsidP="00A82CF5">
            <w:hyperlink r:id="rId134">
              <w:r w:rsidRPr="0519DFDE">
                <w:rPr>
                  <w:rStyle w:val="Hyperlink"/>
                </w:rPr>
                <w:t>https://www.bbc.co.uk/bitesize/topics/zcmncdm/articles/zh4phbk</w:t>
              </w:r>
            </w:hyperlink>
            <w:r>
              <w:t xml:space="preserve"> </w:t>
            </w:r>
          </w:p>
        </w:tc>
      </w:tr>
      <w:tr w:rsidR="00E44073" w14:paraId="351217FD" w14:textId="77777777" w:rsidTr="00987EF2">
        <w:tc>
          <w:tcPr>
            <w:tcW w:w="2044" w:type="dxa"/>
            <w:vMerge/>
          </w:tcPr>
          <w:p w14:paraId="66CADFA4" w14:textId="77777777" w:rsidR="00E44073" w:rsidRPr="002D12DD" w:rsidRDefault="00E44073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0FF27E0F" w14:textId="2276AE65" w:rsidR="00E44073" w:rsidRPr="00417461" w:rsidRDefault="00E44073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 w:rsidRPr="00417461">
              <w:rPr>
                <w:b/>
                <w:bCs/>
                <w:sz w:val="24"/>
                <w:szCs w:val="24"/>
              </w:rPr>
              <w:t>Ballads</w:t>
            </w:r>
          </w:p>
        </w:tc>
        <w:tc>
          <w:tcPr>
            <w:tcW w:w="6492" w:type="dxa"/>
          </w:tcPr>
          <w:p w14:paraId="64DAB301" w14:textId="3E0D1516" w:rsidR="00E44073" w:rsidRDefault="00E44073" w:rsidP="00A82CF5">
            <w:hyperlink r:id="rId135">
              <w:r w:rsidRPr="0519DFDE">
                <w:rPr>
                  <w:rStyle w:val="Hyperlink"/>
                </w:rPr>
                <w:t>https://www.youtube.com/watch?v=nWOGWxyqhf0</w:t>
              </w:r>
            </w:hyperlink>
            <w:r>
              <w:t xml:space="preserve"> </w:t>
            </w:r>
          </w:p>
        </w:tc>
      </w:tr>
      <w:tr w:rsidR="00E44073" w14:paraId="605B1F72" w14:textId="77777777" w:rsidTr="00987EF2">
        <w:tc>
          <w:tcPr>
            <w:tcW w:w="2044" w:type="dxa"/>
            <w:vMerge/>
          </w:tcPr>
          <w:p w14:paraId="622E8ECE" w14:textId="77777777" w:rsidR="00E44073" w:rsidRPr="002D12DD" w:rsidRDefault="00E44073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2F295B30" w14:textId="16EEAFE8" w:rsidR="00E44073" w:rsidRPr="00417461" w:rsidRDefault="00E44073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 w:rsidRPr="00417461">
              <w:rPr>
                <w:b/>
                <w:bCs/>
                <w:sz w:val="24"/>
                <w:szCs w:val="24"/>
              </w:rPr>
              <w:t>Africa by Toto</w:t>
            </w:r>
          </w:p>
        </w:tc>
        <w:tc>
          <w:tcPr>
            <w:tcW w:w="6492" w:type="dxa"/>
          </w:tcPr>
          <w:p w14:paraId="609C1EEC" w14:textId="5DDF129F" w:rsidR="00E44073" w:rsidRDefault="00E44073" w:rsidP="00A82CF5">
            <w:hyperlink r:id="rId136">
              <w:r w:rsidRPr="0519DFDE">
                <w:rPr>
                  <w:rStyle w:val="Hyperlink"/>
                </w:rPr>
                <w:t>https://www.youtube.com/watch?v=KBS1vxd06C4</w:t>
              </w:r>
            </w:hyperlink>
            <w:r>
              <w:t xml:space="preserve"> (revision)</w:t>
            </w:r>
          </w:p>
        </w:tc>
      </w:tr>
      <w:tr w:rsidR="00E44073" w14:paraId="7A2494A2" w14:textId="77777777" w:rsidTr="00987EF2">
        <w:tc>
          <w:tcPr>
            <w:tcW w:w="2044" w:type="dxa"/>
            <w:vMerge w:val="restart"/>
          </w:tcPr>
          <w:p w14:paraId="7D4F2D4C" w14:textId="77777777" w:rsidR="00E44073" w:rsidRPr="002D12DD" w:rsidRDefault="00E44073" w:rsidP="00943296">
            <w:pPr>
              <w:jc w:val="center"/>
              <w:rPr>
                <w:b/>
                <w:bCs/>
                <w:sz w:val="20"/>
                <w:szCs w:val="20"/>
              </w:rPr>
            </w:pPr>
            <w:r w:rsidRPr="002D12DD">
              <w:rPr>
                <w:b/>
                <w:bCs/>
                <w:sz w:val="20"/>
                <w:szCs w:val="20"/>
              </w:rPr>
              <w:lastRenderedPageBreak/>
              <w:t>Film Music</w:t>
            </w:r>
          </w:p>
          <w:p w14:paraId="6189C0C8" w14:textId="77777777" w:rsidR="00E44073" w:rsidRPr="002D12DD" w:rsidRDefault="00E44073" w:rsidP="009432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B5A260" w14:textId="77777777" w:rsidR="00E44073" w:rsidRPr="002D12DD" w:rsidRDefault="00E44073" w:rsidP="00943296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137" w:history="1">
              <w:r w:rsidRPr="002D12DD">
                <w:rPr>
                  <w:rStyle w:val="Hyperlink"/>
                  <w:sz w:val="20"/>
                  <w:szCs w:val="20"/>
                </w:rPr>
                <w:t>Film music - GCSE Music - BBC Bitesize</w:t>
              </w:r>
            </w:hyperlink>
          </w:p>
          <w:p w14:paraId="5F234864" w14:textId="77777777" w:rsidR="00E44073" w:rsidRPr="002D12DD" w:rsidRDefault="00E44073" w:rsidP="009432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32A102" w14:textId="679D068F" w:rsidR="00E44073" w:rsidRPr="002D12DD" w:rsidRDefault="00E44073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hyperlink r:id="rId138" w:history="1">
              <w:proofErr w:type="spellStart"/>
              <w:r w:rsidRPr="002D12DD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2D12DD">
                <w:rPr>
                  <w:rStyle w:val="Hyperlink"/>
                  <w:sz w:val="20"/>
                  <w:szCs w:val="20"/>
                </w:rPr>
                <w:t xml:space="preserve"> GCSE Music AoS3: Film Music - YouTube</w:t>
              </w:r>
            </w:hyperlink>
          </w:p>
        </w:tc>
        <w:tc>
          <w:tcPr>
            <w:tcW w:w="1920" w:type="dxa"/>
          </w:tcPr>
          <w:p w14:paraId="7A57B2B3" w14:textId="0E117AD0" w:rsidR="00E44073" w:rsidRPr="00417461" w:rsidRDefault="00E44073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Function of film music &amp; the Film Industry</w:t>
            </w:r>
          </w:p>
        </w:tc>
        <w:tc>
          <w:tcPr>
            <w:tcW w:w="6492" w:type="dxa"/>
          </w:tcPr>
          <w:p w14:paraId="116F693A" w14:textId="4FA12F64" w:rsidR="00E44073" w:rsidRDefault="00E44073" w:rsidP="00A82CF5">
            <w:hyperlink r:id="rId139" w:history="1">
              <w:r>
                <w:rPr>
                  <w:rStyle w:val="Hyperlink"/>
                </w:rPr>
                <w:t xml:space="preserve">Film music - GCSE Music Revision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BBC Bitesize</w:t>
              </w:r>
            </w:hyperlink>
            <w:r>
              <w:t xml:space="preserve"> </w:t>
            </w:r>
          </w:p>
        </w:tc>
      </w:tr>
      <w:tr w:rsidR="00E44073" w14:paraId="4D3E2852" w14:textId="77777777" w:rsidTr="00987EF2">
        <w:tc>
          <w:tcPr>
            <w:tcW w:w="2044" w:type="dxa"/>
            <w:vMerge/>
          </w:tcPr>
          <w:p w14:paraId="54894463" w14:textId="77777777" w:rsidR="00E44073" w:rsidRPr="002D12DD" w:rsidRDefault="00E44073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31116A2D" w14:textId="75A3E126" w:rsidR="00E44073" w:rsidRPr="00417461" w:rsidRDefault="00E44073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Musical Devices &amp; Leitmotifs</w:t>
            </w:r>
          </w:p>
        </w:tc>
        <w:tc>
          <w:tcPr>
            <w:tcW w:w="6492" w:type="dxa"/>
          </w:tcPr>
          <w:p w14:paraId="0422FC85" w14:textId="2B015622" w:rsidR="00E44073" w:rsidRDefault="00E44073" w:rsidP="00A82CF5">
            <w:hyperlink r:id="rId140" w:history="1">
              <w:r>
                <w:rPr>
                  <w:rStyle w:val="Hyperlink"/>
                </w:rPr>
                <w:t xml:space="preserve">OCR GCSE Music Virtual Textbook </w:t>
              </w:r>
              <w:proofErr w:type="spellStart"/>
              <w:r>
                <w:rPr>
                  <w:rStyle w:val="Hyperlink"/>
                </w:rPr>
                <w:t>AoS</w:t>
              </w:r>
              <w:proofErr w:type="spellEnd"/>
              <w:r>
                <w:rPr>
                  <w:rStyle w:val="Hyperlink"/>
                </w:rPr>
                <w:t xml:space="preserve"> 4 - 1. Film Music (Leitmotifs) - YouTube</w:t>
              </w:r>
            </w:hyperlink>
          </w:p>
        </w:tc>
      </w:tr>
      <w:tr w:rsidR="00E44073" w14:paraId="6136248A" w14:textId="77777777" w:rsidTr="00987EF2">
        <w:tc>
          <w:tcPr>
            <w:tcW w:w="2044" w:type="dxa"/>
            <w:vMerge/>
          </w:tcPr>
          <w:p w14:paraId="7786F47D" w14:textId="77777777" w:rsidR="00E44073" w:rsidRPr="002D12DD" w:rsidRDefault="00E44073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0F5E59C5" w14:textId="6D521C68" w:rsidR="00E44073" w:rsidRPr="00417461" w:rsidRDefault="00E44073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Creating Atmosphere with musical elements</w:t>
            </w:r>
          </w:p>
        </w:tc>
        <w:tc>
          <w:tcPr>
            <w:tcW w:w="6492" w:type="dxa"/>
          </w:tcPr>
          <w:p w14:paraId="0218BB9E" w14:textId="77777777" w:rsidR="00E44073" w:rsidRDefault="00E44073" w:rsidP="00A82CF5">
            <w:hyperlink r:id="rId141" w:history="1">
              <w:r>
                <w:rPr>
                  <w:rStyle w:val="Hyperlink"/>
                </w:rPr>
                <w:t xml:space="preserve">OCR GCSE Music Virtual Textbook </w:t>
              </w:r>
              <w:proofErr w:type="spellStart"/>
              <w:r>
                <w:rPr>
                  <w:rStyle w:val="Hyperlink"/>
                </w:rPr>
                <w:t>AoS</w:t>
              </w:r>
              <w:proofErr w:type="spellEnd"/>
              <w:r>
                <w:rPr>
                  <w:rStyle w:val="Hyperlink"/>
                </w:rPr>
                <w:t xml:space="preserve"> 4 - 2. Film Music (Atmosphere) - YouTube</w:t>
              </w:r>
            </w:hyperlink>
          </w:p>
          <w:p w14:paraId="09E25D5D" w14:textId="77777777" w:rsidR="00E44073" w:rsidRDefault="00E44073" w:rsidP="00A82CF5"/>
          <w:p w14:paraId="31A6A5DF" w14:textId="4C247EC5" w:rsidR="00E44073" w:rsidRDefault="00E44073" w:rsidP="00A82CF5">
            <w:r>
              <w:rPr>
                <w:i/>
                <w:iCs/>
              </w:rPr>
              <w:t xml:space="preserve">This is OCR but is relevant to </w:t>
            </w:r>
            <w:proofErr w:type="spellStart"/>
            <w:r>
              <w:rPr>
                <w:i/>
                <w:iCs/>
              </w:rPr>
              <w:t>Eduqas</w:t>
            </w:r>
            <w:proofErr w:type="spellEnd"/>
            <w:r>
              <w:rPr>
                <w:i/>
                <w:iCs/>
              </w:rPr>
              <w:t xml:space="preserve"> </w:t>
            </w:r>
            <w:r w:rsidRPr="00BD63B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i/>
                <w:iCs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E44073" w14:paraId="371D83CA" w14:textId="77777777" w:rsidTr="00987EF2">
        <w:tc>
          <w:tcPr>
            <w:tcW w:w="2044" w:type="dxa"/>
            <w:vMerge/>
          </w:tcPr>
          <w:p w14:paraId="6A64652D" w14:textId="77777777" w:rsidR="00E44073" w:rsidRPr="002D12DD" w:rsidRDefault="00E44073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288A5C38" w14:textId="2F202F10" w:rsidR="00E44073" w:rsidRPr="00417461" w:rsidRDefault="00E44073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Diegetic Music</w:t>
            </w:r>
          </w:p>
        </w:tc>
        <w:tc>
          <w:tcPr>
            <w:tcW w:w="6492" w:type="dxa"/>
          </w:tcPr>
          <w:p w14:paraId="5F00A742" w14:textId="00BA4BC3" w:rsidR="00E44073" w:rsidRDefault="00E44073" w:rsidP="00A82CF5">
            <w:hyperlink r:id="rId142" w:history="1">
              <w:r>
                <w:rPr>
                  <w:rStyle w:val="Hyperlink"/>
                </w:rPr>
                <w:t xml:space="preserve">OCR GCSE Music Virtual Textbook </w:t>
              </w:r>
              <w:proofErr w:type="spellStart"/>
              <w:r>
                <w:rPr>
                  <w:rStyle w:val="Hyperlink"/>
                </w:rPr>
                <w:t>AoS</w:t>
              </w:r>
              <w:proofErr w:type="spellEnd"/>
              <w:r>
                <w:rPr>
                  <w:rStyle w:val="Hyperlink"/>
                </w:rPr>
                <w:t xml:space="preserve"> 4 - 3. Film Music (Diegetic Music) - YouTube</w:t>
              </w:r>
            </w:hyperlink>
          </w:p>
        </w:tc>
      </w:tr>
      <w:tr w:rsidR="00E44073" w14:paraId="56C1A01E" w14:textId="77777777" w:rsidTr="00987EF2">
        <w:tc>
          <w:tcPr>
            <w:tcW w:w="2044" w:type="dxa"/>
            <w:vMerge/>
          </w:tcPr>
          <w:p w14:paraId="6151EC2B" w14:textId="77777777" w:rsidR="00E44073" w:rsidRPr="002D12DD" w:rsidRDefault="00E44073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1EDE091C" w14:textId="05F92E3E" w:rsidR="00E44073" w:rsidRPr="00417461" w:rsidRDefault="00E44073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Creating tension</w:t>
            </w:r>
          </w:p>
        </w:tc>
        <w:tc>
          <w:tcPr>
            <w:tcW w:w="6492" w:type="dxa"/>
          </w:tcPr>
          <w:p w14:paraId="471048B2" w14:textId="436FAF0E" w:rsidR="00E44073" w:rsidRDefault="00E44073" w:rsidP="00A82CF5">
            <w:hyperlink r:id="rId143" w:history="1">
              <w:r>
                <w:rPr>
                  <w:rStyle w:val="Hyperlink"/>
                </w:rPr>
                <w:t xml:space="preserve">OCR GCSE Music Virtual Textbook </w:t>
              </w:r>
              <w:proofErr w:type="spellStart"/>
              <w:r>
                <w:rPr>
                  <w:rStyle w:val="Hyperlink"/>
                </w:rPr>
                <w:t>AoS</w:t>
              </w:r>
              <w:proofErr w:type="spellEnd"/>
              <w:r>
                <w:rPr>
                  <w:rStyle w:val="Hyperlink"/>
                </w:rPr>
                <w:t xml:space="preserve"> 4 - 4. Film Music (Tension) - YouTube</w:t>
              </w:r>
            </w:hyperlink>
          </w:p>
        </w:tc>
      </w:tr>
      <w:tr w:rsidR="00A82CF5" w14:paraId="5A6B9BD3" w14:textId="77777777" w:rsidTr="00987EF2">
        <w:tc>
          <w:tcPr>
            <w:tcW w:w="2044" w:type="dxa"/>
            <w:vMerge w:val="restart"/>
          </w:tcPr>
          <w:p w14:paraId="3E9BE8AB" w14:textId="77777777" w:rsidR="00A82CF5" w:rsidRPr="002D12DD" w:rsidRDefault="00A82CF5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D12D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Music for Ensemble</w:t>
            </w:r>
          </w:p>
          <w:p w14:paraId="7E39B299" w14:textId="77777777" w:rsidR="00A82CF5" w:rsidRPr="002D12DD" w:rsidRDefault="00A82CF5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0685868E" w14:textId="77777777" w:rsidR="00A82CF5" w:rsidRPr="002D12DD" w:rsidRDefault="00A82CF5" w:rsidP="00943296">
            <w:pPr>
              <w:jc w:val="center"/>
              <w:rPr>
                <w:sz w:val="20"/>
                <w:szCs w:val="20"/>
              </w:rPr>
            </w:pPr>
            <w:hyperlink r:id="rId144" w:history="1">
              <w:r w:rsidRPr="002D12DD">
                <w:rPr>
                  <w:rStyle w:val="Hyperlink"/>
                  <w:sz w:val="20"/>
                  <w:szCs w:val="20"/>
                </w:rPr>
                <w:t>Music for ensemble - GCSE Music - BBC Bitesize</w:t>
              </w:r>
            </w:hyperlink>
          </w:p>
          <w:p w14:paraId="4B87A983" w14:textId="77777777" w:rsidR="00A82CF5" w:rsidRPr="002D12DD" w:rsidRDefault="00A82CF5" w:rsidP="0094329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1A8262C" w14:textId="2E7EDBB6" w:rsidR="00A82CF5" w:rsidRPr="002D12DD" w:rsidRDefault="00A82CF5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hyperlink r:id="rId145" w:history="1">
              <w:proofErr w:type="spellStart"/>
              <w:r w:rsidRPr="002D12DD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2D12DD">
                <w:rPr>
                  <w:rStyle w:val="Hyperlink"/>
                  <w:sz w:val="20"/>
                  <w:szCs w:val="20"/>
                </w:rPr>
                <w:t xml:space="preserve"> GCSE Music AoS2: Music for Ensemble - YouTube</w:t>
              </w:r>
            </w:hyperlink>
          </w:p>
        </w:tc>
        <w:tc>
          <w:tcPr>
            <w:tcW w:w="1920" w:type="dxa"/>
          </w:tcPr>
          <w:p w14:paraId="7ACD1064" w14:textId="53BF95C8" w:rsidR="00A82CF5" w:rsidRPr="00417461" w:rsidRDefault="00A82CF5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Sonority, timbre and texture</w:t>
            </w:r>
          </w:p>
        </w:tc>
        <w:tc>
          <w:tcPr>
            <w:tcW w:w="6492" w:type="dxa"/>
          </w:tcPr>
          <w:p w14:paraId="77E1EA20" w14:textId="77777777" w:rsidR="00A82CF5" w:rsidRDefault="00A82CF5" w:rsidP="00A82CF5">
            <w:hyperlink r:id="rId146" w:history="1">
              <w:r>
                <w:rPr>
                  <w:rStyle w:val="Hyperlink"/>
                </w:rPr>
                <w:t>Elements of Music 6 - Sonority (Timbre) - GCSE Music (youtube.com)</w:t>
              </w:r>
            </w:hyperlink>
          </w:p>
          <w:p w14:paraId="30DFD0FA" w14:textId="77777777" w:rsidR="00A82CF5" w:rsidRDefault="00A82CF5" w:rsidP="00A82CF5"/>
          <w:p w14:paraId="1560CA55" w14:textId="77777777" w:rsidR="00A82CF5" w:rsidRDefault="00A82CF5" w:rsidP="00A82CF5">
            <w:hyperlink r:id="rId147" w:history="1">
              <w:r>
                <w:rPr>
                  <w:rStyle w:val="Hyperlink"/>
                </w:rPr>
                <w:t>Musical Texture (Definition of Monophonic, Homophonic, Polyphonic, Heterophonic Textures) (youtube.com)</w:t>
              </w:r>
            </w:hyperlink>
          </w:p>
          <w:p w14:paraId="3D3EEB9B" w14:textId="77777777" w:rsidR="00A82CF5" w:rsidRDefault="00A82CF5" w:rsidP="00A82CF5"/>
          <w:p w14:paraId="31E17326" w14:textId="77777777" w:rsidR="00A82CF5" w:rsidRDefault="00A82CF5" w:rsidP="00A82CF5">
            <w:r>
              <w:t xml:space="preserve">+ Textural Devices (Unison, Layered, Chordal, Melody &amp; Accompaniment, Canon, Countermelody) </w:t>
            </w:r>
          </w:p>
          <w:p w14:paraId="310B4A7A" w14:textId="77777777" w:rsidR="00A82CF5" w:rsidRDefault="00A82CF5" w:rsidP="00A82CF5"/>
          <w:p w14:paraId="27FAC530" w14:textId="193503B6" w:rsidR="00A82CF5" w:rsidRDefault="00A82CF5" w:rsidP="00A82CF5">
            <w:r>
              <w:t xml:space="preserve">+ HOW melodies are accompanied: sequence, scalic patterns, extra decorative notes, similar motion, triplets, </w:t>
            </w:r>
            <w:proofErr w:type="spellStart"/>
            <w:r>
              <w:t>alberti</w:t>
            </w:r>
            <w:proofErr w:type="spellEnd"/>
            <w:r>
              <w:t xml:space="preserve"> bass, canon, syncopated patterns, accidentals, complex rhythmic work, arpeggios, ornamentation, held notes (pedal/drone), staccato notes, repeated notes….</w:t>
            </w:r>
          </w:p>
        </w:tc>
      </w:tr>
      <w:tr w:rsidR="00A82CF5" w14:paraId="0E7C1441" w14:textId="77777777" w:rsidTr="00987EF2">
        <w:tc>
          <w:tcPr>
            <w:tcW w:w="2044" w:type="dxa"/>
            <w:vMerge/>
          </w:tcPr>
          <w:p w14:paraId="3606D34E" w14:textId="77777777" w:rsidR="00A82CF5" w:rsidRPr="002D12DD" w:rsidRDefault="00A82CF5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3EE52E67" w14:textId="21DC2B58" w:rsidR="00A82CF5" w:rsidRPr="00417461" w:rsidRDefault="00A82CF5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Types of Ensembles</w:t>
            </w:r>
          </w:p>
        </w:tc>
        <w:tc>
          <w:tcPr>
            <w:tcW w:w="6492" w:type="dxa"/>
          </w:tcPr>
          <w:p w14:paraId="793201CD" w14:textId="16779AB9" w:rsidR="00A82CF5" w:rsidRDefault="00A82CF5" w:rsidP="00A82CF5">
            <w:r>
              <w:t xml:space="preserve">Basso continuo, a rhythm section, jazz and blues combos, </w:t>
            </w:r>
            <w:proofErr w:type="spellStart"/>
            <w:r>
              <w:t>Cerdd</w:t>
            </w:r>
            <w:proofErr w:type="spellEnd"/>
            <w:r>
              <w:t xml:space="preserve"> </w:t>
            </w:r>
            <w:proofErr w:type="spellStart"/>
            <w:r>
              <w:t>dant</w:t>
            </w:r>
            <w:proofErr w:type="spellEnd"/>
            <w:r>
              <w:t>, String Quartet, Vocal ensembles (duet, trio, backing vocals)</w:t>
            </w:r>
          </w:p>
        </w:tc>
      </w:tr>
      <w:tr w:rsidR="00A82CF5" w14:paraId="4E24820F" w14:textId="77777777" w:rsidTr="00987EF2">
        <w:tc>
          <w:tcPr>
            <w:tcW w:w="2044" w:type="dxa"/>
            <w:vMerge/>
          </w:tcPr>
          <w:p w14:paraId="268A9FED" w14:textId="77777777" w:rsidR="00A82CF5" w:rsidRPr="002D12DD" w:rsidRDefault="00A82CF5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2F261AF2" w14:textId="05777730" w:rsidR="00A82CF5" w:rsidRPr="00417461" w:rsidRDefault="00A82CF5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Chamber Music</w:t>
            </w:r>
          </w:p>
        </w:tc>
        <w:tc>
          <w:tcPr>
            <w:tcW w:w="6492" w:type="dxa"/>
          </w:tcPr>
          <w:p w14:paraId="63E47334" w14:textId="532426F5" w:rsidR="00A82CF5" w:rsidRDefault="00A82CF5" w:rsidP="00A82CF5">
            <w:r>
              <w:t xml:space="preserve">Baroque (trio sonatas), Classical (string quartet), Romantic (quartets, quintets…) -  </w:t>
            </w:r>
            <w:hyperlink r:id="rId148" w:history="1">
              <w:r>
                <w:rPr>
                  <w:rStyle w:val="Hyperlink"/>
                </w:rPr>
                <w:t>GCSE Music | Chamber music revision (youtube.com)</w:t>
              </w:r>
            </w:hyperlink>
          </w:p>
        </w:tc>
      </w:tr>
      <w:tr w:rsidR="00A82CF5" w14:paraId="3783A450" w14:textId="77777777" w:rsidTr="00987EF2">
        <w:tc>
          <w:tcPr>
            <w:tcW w:w="2044" w:type="dxa"/>
            <w:vMerge/>
          </w:tcPr>
          <w:p w14:paraId="2783337A" w14:textId="77777777" w:rsidR="00A82CF5" w:rsidRPr="002D12DD" w:rsidRDefault="00A82CF5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6F5AA6FC" w14:textId="2CF75986" w:rsidR="00A82CF5" w:rsidRPr="00417461" w:rsidRDefault="00A82CF5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Musical Theatre</w:t>
            </w:r>
          </w:p>
        </w:tc>
        <w:tc>
          <w:tcPr>
            <w:tcW w:w="6492" w:type="dxa"/>
          </w:tcPr>
          <w:p w14:paraId="03C4FF52" w14:textId="28323F53" w:rsidR="00A82CF5" w:rsidRDefault="00A82CF5" w:rsidP="00A82CF5">
            <w:hyperlink r:id="rId149" w:history="1">
              <w:r>
                <w:rPr>
                  <w:rStyle w:val="Hyperlink"/>
                </w:rPr>
                <w:t>Resource (eduqas.co.uk)</w:t>
              </w:r>
            </w:hyperlink>
            <w:r>
              <w:t xml:space="preserve"> </w:t>
            </w:r>
          </w:p>
        </w:tc>
      </w:tr>
      <w:tr w:rsidR="00A82CF5" w14:paraId="617FC8D4" w14:textId="77777777" w:rsidTr="00987EF2">
        <w:tc>
          <w:tcPr>
            <w:tcW w:w="2044" w:type="dxa"/>
            <w:vMerge/>
          </w:tcPr>
          <w:p w14:paraId="58B2F023" w14:textId="77777777" w:rsidR="00A82CF5" w:rsidRPr="002D12DD" w:rsidRDefault="00A82CF5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63B360E7" w14:textId="2AB41E3B" w:rsidR="00A82CF5" w:rsidRPr="00417461" w:rsidRDefault="00A82CF5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Jazz and Blues</w:t>
            </w:r>
          </w:p>
        </w:tc>
        <w:tc>
          <w:tcPr>
            <w:tcW w:w="6492" w:type="dxa"/>
          </w:tcPr>
          <w:p w14:paraId="5AF8976C" w14:textId="77777777" w:rsidR="00A82CF5" w:rsidRDefault="00A82CF5" w:rsidP="00A82CF5">
            <w:hyperlink r:id="rId150" w:history="1">
              <w:r>
                <w:rPr>
                  <w:rStyle w:val="Hyperlink"/>
                </w:rPr>
                <w:t xml:space="preserve">Impact - Blues and jazz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GCSE Music Revision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BBC Bitesize</w:t>
              </w:r>
            </w:hyperlink>
          </w:p>
          <w:p w14:paraId="0DD5E9D9" w14:textId="77777777" w:rsidR="00A82CF5" w:rsidRDefault="00A82CF5" w:rsidP="00A82CF5"/>
          <w:p w14:paraId="73997739" w14:textId="6278D49D" w:rsidR="00A82CF5" w:rsidRDefault="00A82CF5" w:rsidP="00A82CF5">
            <w:hyperlink r:id="rId151" w:history="1">
              <w:r>
                <w:rPr>
                  <w:rStyle w:val="Hyperlink"/>
                </w:rPr>
                <w:t>Resource (eduqas.co.uk)</w:t>
              </w:r>
            </w:hyperlink>
          </w:p>
        </w:tc>
      </w:tr>
      <w:tr w:rsidR="00A82CF5" w14:paraId="5C59AB59" w14:textId="77777777" w:rsidTr="00987EF2">
        <w:tc>
          <w:tcPr>
            <w:tcW w:w="2044" w:type="dxa"/>
            <w:vMerge/>
          </w:tcPr>
          <w:p w14:paraId="3504D076" w14:textId="77777777" w:rsidR="00A82CF5" w:rsidRPr="002D12DD" w:rsidRDefault="00A82CF5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14BDFDBC" w14:textId="5081805F" w:rsidR="00A82CF5" w:rsidRPr="00417461" w:rsidRDefault="00A82CF5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Welsh Folk Music</w:t>
            </w:r>
          </w:p>
        </w:tc>
        <w:tc>
          <w:tcPr>
            <w:tcW w:w="6492" w:type="dxa"/>
          </w:tcPr>
          <w:p w14:paraId="57BBD7FB" w14:textId="1326A796" w:rsidR="00A82CF5" w:rsidRDefault="00A82CF5" w:rsidP="00A82CF5">
            <w:hyperlink r:id="rId152" w:history="1">
              <w:r>
                <w:rPr>
                  <w:rStyle w:val="Hyperlink"/>
                </w:rPr>
                <w:t>Welsh Folk Music Style – GCSE Music WJEC Revision – Study Rocket</w:t>
              </w:r>
            </w:hyperlink>
          </w:p>
        </w:tc>
      </w:tr>
      <w:tr w:rsidR="00D961EE" w14:paraId="2BAC2947" w14:textId="77777777" w:rsidTr="00987EF2">
        <w:tc>
          <w:tcPr>
            <w:tcW w:w="2044" w:type="dxa"/>
            <w:vMerge w:val="restart"/>
          </w:tcPr>
          <w:p w14:paraId="06815E12" w14:textId="77777777" w:rsidR="00D961EE" w:rsidRPr="002D12DD" w:rsidRDefault="00D961EE" w:rsidP="0094329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2C0287D2" w14:textId="77777777" w:rsidR="00D961EE" w:rsidRPr="002D12DD" w:rsidRDefault="00D961EE" w:rsidP="0094329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D12DD">
              <w:rPr>
                <w:b/>
                <w:bCs/>
                <w:color w:val="000000" w:themeColor="text1"/>
                <w:sz w:val="20"/>
                <w:szCs w:val="20"/>
              </w:rPr>
              <w:t>Musical Elements</w:t>
            </w:r>
          </w:p>
          <w:p w14:paraId="78214E5D" w14:textId="77777777" w:rsidR="00D961EE" w:rsidRPr="002D12DD" w:rsidRDefault="00D961EE" w:rsidP="009432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0C84623" w14:textId="77777777" w:rsidR="00D961EE" w:rsidRPr="002D12DD" w:rsidRDefault="00D961EE" w:rsidP="00943296">
            <w:pPr>
              <w:jc w:val="center"/>
              <w:rPr>
                <w:sz w:val="20"/>
                <w:szCs w:val="20"/>
              </w:rPr>
            </w:pPr>
            <w:hyperlink r:id="rId153" w:history="1">
              <w:r w:rsidRPr="002D12DD">
                <w:rPr>
                  <w:rStyle w:val="Hyperlink"/>
                  <w:sz w:val="20"/>
                  <w:szCs w:val="20"/>
                </w:rPr>
                <w:t>Music theory - GCSE Music - BBC Bitesize</w:t>
              </w:r>
            </w:hyperlink>
          </w:p>
          <w:p w14:paraId="0E378C67" w14:textId="77777777" w:rsidR="00D961EE" w:rsidRPr="002D12DD" w:rsidRDefault="00D961EE" w:rsidP="009432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411FD2D" w14:textId="77777777" w:rsidR="00D961EE" w:rsidRPr="002D12DD" w:rsidRDefault="00D961EE" w:rsidP="00943296">
            <w:pPr>
              <w:jc w:val="center"/>
              <w:rPr>
                <w:sz w:val="20"/>
                <w:szCs w:val="20"/>
              </w:rPr>
            </w:pPr>
            <w:hyperlink r:id="rId154" w:history="1">
              <w:proofErr w:type="spellStart"/>
              <w:r w:rsidRPr="002D12DD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2D12DD">
                <w:rPr>
                  <w:rStyle w:val="Hyperlink"/>
                  <w:sz w:val="20"/>
                  <w:szCs w:val="20"/>
                </w:rPr>
                <w:t xml:space="preserve"> GCSE Music: musical elements - YouTube</w:t>
              </w:r>
            </w:hyperlink>
          </w:p>
          <w:p w14:paraId="23542A31" w14:textId="77777777" w:rsidR="00D961EE" w:rsidRPr="002D12DD" w:rsidRDefault="00D961EE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6EE34CD3" w14:textId="412A4BD7" w:rsidR="00D961EE" w:rsidRPr="00417461" w:rsidRDefault="00D961EE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6492" w:type="dxa"/>
          </w:tcPr>
          <w:p w14:paraId="21072F3E" w14:textId="0EAC3C31" w:rsidR="00D961EE" w:rsidRDefault="00D961EE" w:rsidP="00A82CF5">
            <w:hyperlink r:id="rId155" w:history="1">
              <w:r>
                <w:rPr>
                  <w:rStyle w:val="Hyperlink"/>
                </w:rPr>
                <w:t xml:space="preserve">Structures - Structure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GCSE Music Revision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BBC Bitesize</w:t>
              </w:r>
            </w:hyperlink>
          </w:p>
        </w:tc>
      </w:tr>
      <w:tr w:rsidR="00D961EE" w14:paraId="08236D7F" w14:textId="77777777" w:rsidTr="00987EF2">
        <w:tc>
          <w:tcPr>
            <w:tcW w:w="2044" w:type="dxa"/>
            <w:vMerge/>
          </w:tcPr>
          <w:p w14:paraId="0635C342" w14:textId="77777777" w:rsidR="00D961EE" w:rsidRDefault="00D961EE" w:rsidP="0094329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14:paraId="57905FB1" w14:textId="008DE96A" w:rsidR="00D961EE" w:rsidRPr="00417461" w:rsidRDefault="00D961EE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Melody</w:t>
            </w:r>
          </w:p>
        </w:tc>
        <w:tc>
          <w:tcPr>
            <w:tcW w:w="6492" w:type="dxa"/>
          </w:tcPr>
          <w:p w14:paraId="58B3E34A" w14:textId="5F40312B" w:rsidR="00D961EE" w:rsidRDefault="00D961EE" w:rsidP="00A82CF5">
            <w:hyperlink r:id="rId156" w:history="1">
              <w:r>
                <w:rPr>
                  <w:rStyle w:val="Hyperlink"/>
                </w:rPr>
                <w:t xml:space="preserve">Intervals - Melody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GCSE Music Revision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BBC Bitesize</w:t>
              </w:r>
            </w:hyperlink>
          </w:p>
        </w:tc>
      </w:tr>
      <w:tr w:rsidR="00D961EE" w14:paraId="0310C9AA" w14:textId="77777777" w:rsidTr="00987EF2">
        <w:tc>
          <w:tcPr>
            <w:tcW w:w="2044" w:type="dxa"/>
            <w:vMerge/>
          </w:tcPr>
          <w:p w14:paraId="2DF83326" w14:textId="77777777" w:rsidR="00D961EE" w:rsidRDefault="00D961EE" w:rsidP="0094329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14:paraId="25CEF712" w14:textId="3CAB1829" w:rsidR="00D961EE" w:rsidRPr="00417461" w:rsidRDefault="00D961EE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Harmony and Tonality</w:t>
            </w:r>
          </w:p>
        </w:tc>
        <w:tc>
          <w:tcPr>
            <w:tcW w:w="6492" w:type="dxa"/>
          </w:tcPr>
          <w:p w14:paraId="0FE94535" w14:textId="0ACAC486" w:rsidR="00D961EE" w:rsidRDefault="00D961EE" w:rsidP="00A82CF5">
            <w:hyperlink r:id="rId157" w:history="1">
              <w:r>
                <w:rPr>
                  <w:rStyle w:val="Hyperlink"/>
                </w:rPr>
                <w:t xml:space="preserve">Chords - Harmony and tonality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GCSE Music Revision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BBC Bitesize</w:t>
              </w:r>
            </w:hyperlink>
          </w:p>
        </w:tc>
      </w:tr>
      <w:tr w:rsidR="00D961EE" w14:paraId="040FBEBA" w14:textId="77777777" w:rsidTr="00987EF2">
        <w:tc>
          <w:tcPr>
            <w:tcW w:w="2044" w:type="dxa"/>
            <w:vMerge/>
          </w:tcPr>
          <w:p w14:paraId="5D8929D0" w14:textId="77777777" w:rsidR="00D961EE" w:rsidRDefault="00D961EE" w:rsidP="0094329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21608AB" w14:textId="1FE2042D" w:rsidR="00D961EE" w:rsidRPr="00417461" w:rsidRDefault="00D961EE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Rhythm</w:t>
            </w:r>
          </w:p>
        </w:tc>
        <w:tc>
          <w:tcPr>
            <w:tcW w:w="6492" w:type="dxa"/>
          </w:tcPr>
          <w:p w14:paraId="52578ED7" w14:textId="3CC6EE5E" w:rsidR="00D961EE" w:rsidRDefault="00D961EE" w:rsidP="00A82CF5">
            <w:hyperlink r:id="rId158" w:history="1">
              <w:r>
                <w:rPr>
                  <w:rStyle w:val="Hyperlink"/>
                </w:rPr>
                <w:t xml:space="preserve">Metre and rhythm - Tempo, metre and rhythm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GCSE Music Revision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BBC Bitesize</w:t>
              </w:r>
            </w:hyperlink>
          </w:p>
        </w:tc>
      </w:tr>
      <w:tr w:rsidR="00D961EE" w14:paraId="684AD23F" w14:textId="77777777" w:rsidTr="00987EF2">
        <w:tc>
          <w:tcPr>
            <w:tcW w:w="2044" w:type="dxa"/>
            <w:vMerge/>
          </w:tcPr>
          <w:p w14:paraId="43F16950" w14:textId="77777777" w:rsidR="00D961EE" w:rsidRDefault="00D961EE" w:rsidP="0094329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14:paraId="1F62057F" w14:textId="36B35295" w:rsidR="00D961EE" w:rsidRPr="00417461" w:rsidRDefault="00D961EE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Dynamics</w:t>
            </w:r>
          </w:p>
        </w:tc>
        <w:tc>
          <w:tcPr>
            <w:tcW w:w="6492" w:type="dxa"/>
          </w:tcPr>
          <w:p w14:paraId="0E798E0A" w14:textId="1873EE15" w:rsidR="00D961EE" w:rsidRDefault="00D961EE" w:rsidP="00A82CF5">
            <w:hyperlink r:id="rId159" w:history="1">
              <w:r>
                <w:rPr>
                  <w:rStyle w:val="Hyperlink"/>
                </w:rPr>
                <w:t xml:space="preserve">Dynamics - Dynamics and articulation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GCSE Music Revision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BBC Bitesize</w:t>
              </w:r>
            </w:hyperlink>
          </w:p>
        </w:tc>
      </w:tr>
      <w:tr w:rsidR="00D961EE" w14:paraId="39E12336" w14:textId="77777777" w:rsidTr="00987EF2">
        <w:tc>
          <w:tcPr>
            <w:tcW w:w="2044" w:type="dxa"/>
            <w:vMerge/>
          </w:tcPr>
          <w:p w14:paraId="56736593" w14:textId="77777777" w:rsidR="00D961EE" w:rsidRDefault="00D961EE" w:rsidP="0094329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14:paraId="240C9697" w14:textId="328147D6" w:rsidR="00D961EE" w:rsidRPr="00417461" w:rsidRDefault="00D961EE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Timbre</w:t>
            </w:r>
          </w:p>
        </w:tc>
        <w:tc>
          <w:tcPr>
            <w:tcW w:w="6492" w:type="dxa"/>
          </w:tcPr>
          <w:p w14:paraId="11F9DEB3" w14:textId="24ADBD07" w:rsidR="00D961EE" w:rsidRDefault="00D961EE" w:rsidP="00A82CF5">
            <w:hyperlink r:id="rId160" w:history="1">
              <w:r>
                <w:rPr>
                  <w:rStyle w:val="Hyperlink"/>
                </w:rPr>
                <w:t xml:space="preserve">Sonority (Timbre) - Sonority (Timbre)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GCSE Music Revision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BBC Bitesize</w:t>
              </w:r>
            </w:hyperlink>
          </w:p>
        </w:tc>
      </w:tr>
      <w:tr w:rsidR="00D961EE" w14:paraId="240CE086" w14:textId="77777777" w:rsidTr="00987EF2">
        <w:tc>
          <w:tcPr>
            <w:tcW w:w="2044" w:type="dxa"/>
            <w:vMerge/>
          </w:tcPr>
          <w:p w14:paraId="2CC93943" w14:textId="77777777" w:rsidR="00D961EE" w:rsidRDefault="00D961EE" w:rsidP="0094329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14:paraId="3EA67C08" w14:textId="383978AE" w:rsidR="00D961EE" w:rsidRPr="00417461" w:rsidRDefault="00D961EE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Texture</w:t>
            </w:r>
          </w:p>
        </w:tc>
        <w:tc>
          <w:tcPr>
            <w:tcW w:w="6492" w:type="dxa"/>
          </w:tcPr>
          <w:p w14:paraId="13F11DB2" w14:textId="0FD77B76" w:rsidR="00D961EE" w:rsidRDefault="00D961EE" w:rsidP="00A82CF5">
            <w:hyperlink r:id="rId161" w:history="1">
              <w:r>
                <w:rPr>
                  <w:rStyle w:val="Hyperlink"/>
                </w:rPr>
                <w:t xml:space="preserve">Texture - Texture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GCSE Music Revision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BBC Bitesize</w:t>
              </w:r>
            </w:hyperlink>
          </w:p>
        </w:tc>
      </w:tr>
      <w:tr w:rsidR="00D961EE" w14:paraId="68E6BB33" w14:textId="77777777" w:rsidTr="00987EF2">
        <w:tc>
          <w:tcPr>
            <w:tcW w:w="2044" w:type="dxa"/>
            <w:vMerge/>
          </w:tcPr>
          <w:p w14:paraId="5CEB61A7" w14:textId="77777777" w:rsidR="00D961EE" w:rsidRDefault="00D961EE" w:rsidP="0094329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14:paraId="4D0E2D17" w14:textId="58A825F2" w:rsidR="00D961EE" w:rsidRPr="00417461" w:rsidRDefault="00D961EE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Cadences</w:t>
            </w:r>
          </w:p>
        </w:tc>
        <w:tc>
          <w:tcPr>
            <w:tcW w:w="6492" w:type="dxa"/>
          </w:tcPr>
          <w:p w14:paraId="33E4BB00" w14:textId="45C4AB13" w:rsidR="00D961EE" w:rsidRDefault="00D961EE" w:rsidP="00A82CF5">
            <w:hyperlink r:id="rId162" w:history="1">
              <w:r>
                <w:rPr>
                  <w:rStyle w:val="Hyperlink"/>
                </w:rPr>
                <w:t>GCSE MUSIC REVISION - CADENCES! (youtube.com)</w:t>
              </w:r>
            </w:hyperlink>
          </w:p>
        </w:tc>
      </w:tr>
    </w:tbl>
    <w:p w14:paraId="50472202" w14:textId="77777777" w:rsidR="002D12DD" w:rsidRDefault="002D12D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1920"/>
        <w:gridCol w:w="6492"/>
      </w:tblGrid>
      <w:tr w:rsidR="00D961EE" w14:paraId="0D61BB31" w14:textId="77777777" w:rsidTr="00987EF2">
        <w:tc>
          <w:tcPr>
            <w:tcW w:w="2044" w:type="dxa"/>
            <w:vMerge w:val="restart"/>
          </w:tcPr>
          <w:p w14:paraId="179689F1" w14:textId="56492CC3" w:rsidR="00D961EE" w:rsidRPr="002D12DD" w:rsidRDefault="00D961EE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D12DD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Notation</w:t>
            </w:r>
          </w:p>
        </w:tc>
        <w:tc>
          <w:tcPr>
            <w:tcW w:w="1920" w:type="dxa"/>
          </w:tcPr>
          <w:p w14:paraId="0536A11F" w14:textId="62DD66DC" w:rsidR="00D961EE" w:rsidRPr="00417461" w:rsidRDefault="00D961EE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Treble Clef</w:t>
            </w:r>
          </w:p>
        </w:tc>
        <w:tc>
          <w:tcPr>
            <w:tcW w:w="6492" w:type="dxa"/>
          </w:tcPr>
          <w:p w14:paraId="1BCFC914" w14:textId="62BFF650" w:rsidR="00D961EE" w:rsidRDefault="00D961EE" w:rsidP="00A82CF5">
            <w:hyperlink r:id="rId163" w:history="1">
              <w:r>
                <w:rPr>
                  <w:rStyle w:val="Hyperlink"/>
                </w:rPr>
                <w:t>Note Identification (musictheory.net)</w:t>
              </w:r>
            </w:hyperlink>
          </w:p>
        </w:tc>
      </w:tr>
      <w:tr w:rsidR="00D961EE" w14:paraId="6B19CBD2" w14:textId="77777777" w:rsidTr="00987EF2">
        <w:tc>
          <w:tcPr>
            <w:tcW w:w="2044" w:type="dxa"/>
            <w:vMerge/>
          </w:tcPr>
          <w:p w14:paraId="35B255A9" w14:textId="77777777" w:rsidR="00D961EE" w:rsidRPr="002D12DD" w:rsidRDefault="00D961EE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158D077E" w14:textId="79594695" w:rsidR="00D961EE" w:rsidRPr="00417461" w:rsidRDefault="00D961EE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Rhythmic notation</w:t>
            </w:r>
          </w:p>
        </w:tc>
        <w:tc>
          <w:tcPr>
            <w:tcW w:w="6492" w:type="dxa"/>
          </w:tcPr>
          <w:p w14:paraId="5E65311B" w14:textId="70F5B511" w:rsidR="00D961EE" w:rsidRDefault="00D961EE" w:rsidP="00A82CF5">
            <w:hyperlink r:id="rId164" w:history="1">
              <w:r>
                <w:rPr>
                  <w:rStyle w:val="Hyperlink"/>
                </w:rPr>
                <w:t>Note Duration (musictheory.net)</w:t>
              </w:r>
            </w:hyperlink>
          </w:p>
        </w:tc>
      </w:tr>
      <w:tr w:rsidR="00D961EE" w14:paraId="0F8C8B01" w14:textId="77777777" w:rsidTr="00987EF2">
        <w:tc>
          <w:tcPr>
            <w:tcW w:w="2044" w:type="dxa"/>
            <w:vMerge/>
          </w:tcPr>
          <w:p w14:paraId="2E9771FD" w14:textId="77777777" w:rsidR="00D961EE" w:rsidRPr="002D12DD" w:rsidRDefault="00D961EE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02FCB1A8" w14:textId="1D303F98" w:rsidR="00D961EE" w:rsidRPr="00417461" w:rsidRDefault="00D961EE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General </w:t>
            </w:r>
          </w:p>
        </w:tc>
        <w:tc>
          <w:tcPr>
            <w:tcW w:w="6492" w:type="dxa"/>
          </w:tcPr>
          <w:p w14:paraId="33383D18" w14:textId="5F046BC8" w:rsidR="00D961EE" w:rsidRDefault="00D961EE" w:rsidP="00A82CF5">
            <w:hyperlink r:id="rId165" w:history="1">
              <w:r>
                <w:rPr>
                  <w:rStyle w:val="Hyperlink"/>
                </w:rPr>
                <w:t xml:space="preserve">Notation - Notation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GCSE Music Revision - </w:t>
              </w:r>
              <w:proofErr w:type="spellStart"/>
              <w:r>
                <w:rPr>
                  <w:rStyle w:val="Hyperlink"/>
                </w:rPr>
                <w:t>Eduqas</w:t>
              </w:r>
              <w:proofErr w:type="spellEnd"/>
              <w:r>
                <w:rPr>
                  <w:rStyle w:val="Hyperlink"/>
                </w:rPr>
                <w:t xml:space="preserve"> - BBC Bitesize</w:t>
              </w:r>
            </w:hyperlink>
          </w:p>
        </w:tc>
      </w:tr>
      <w:tr w:rsidR="00D961EE" w14:paraId="0054388E" w14:textId="77777777" w:rsidTr="00987EF2">
        <w:tc>
          <w:tcPr>
            <w:tcW w:w="2044" w:type="dxa"/>
            <w:vMerge/>
          </w:tcPr>
          <w:p w14:paraId="41C01925" w14:textId="77777777" w:rsidR="00D961EE" w:rsidRPr="002D12DD" w:rsidRDefault="00D961EE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0191805B" w14:textId="47A7AF06" w:rsidR="00D961EE" w:rsidRPr="00417461" w:rsidRDefault="00D961EE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Ornaments</w:t>
            </w:r>
          </w:p>
        </w:tc>
        <w:tc>
          <w:tcPr>
            <w:tcW w:w="6492" w:type="dxa"/>
          </w:tcPr>
          <w:p w14:paraId="45F5C35A" w14:textId="06F24B15" w:rsidR="00D961EE" w:rsidRDefault="00D961EE" w:rsidP="00A82CF5">
            <w:hyperlink r:id="rId166" w:history="1">
              <w:r>
                <w:rPr>
                  <w:rStyle w:val="Hyperlink"/>
                </w:rPr>
                <w:t>Music Theory | 2.3 Ornaments (youtube.com)</w:t>
              </w:r>
            </w:hyperlink>
          </w:p>
        </w:tc>
      </w:tr>
      <w:tr w:rsidR="002D12DD" w14:paraId="326DDAE5" w14:textId="77777777" w:rsidTr="00987EF2">
        <w:tc>
          <w:tcPr>
            <w:tcW w:w="2044" w:type="dxa"/>
            <w:vMerge w:val="restart"/>
          </w:tcPr>
          <w:p w14:paraId="564817EB" w14:textId="77777777" w:rsidR="002D12DD" w:rsidRPr="002D12DD" w:rsidRDefault="002D12DD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D12D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SET WORKS</w:t>
            </w:r>
          </w:p>
          <w:p w14:paraId="26CA792D" w14:textId="77777777" w:rsidR="002D12DD" w:rsidRPr="002D12DD" w:rsidRDefault="002D12DD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40976EEA" w14:textId="77777777" w:rsidR="002D12DD" w:rsidRPr="002D12DD" w:rsidRDefault="002D12DD" w:rsidP="00943296">
            <w:pPr>
              <w:jc w:val="center"/>
              <w:rPr>
                <w:sz w:val="20"/>
                <w:szCs w:val="20"/>
              </w:rPr>
            </w:pPr>
            <w:hyperlink r:id="rId167" w:history="1">
              <w:r w:rsidRPr="002D12DD">
                <w:rPr>
                  <w:rStyle w:val="Hyperlink"/>
                  <w:sz w:val="20"/>
                  <w:szCs w:val="20"/>
                </w:rPr>
                <w:t xml:space="preserve">GCSE Music - </w:t>
              </w:r>
              <w:proofErr w:type="spellStart"/>
              <w:r w:rsidRPr="002D12DD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2D12DD">
                <w:rPr>
                  <w:rStyle w:val="Hyperlink"/>
                  <w:sz w:val="20"/>
                  <w:szCs w:val="20"/>
                </w:rPr>
                <w:t xml:space="preserve"> - Set Works - YouTube</w:t>
              </w:r>
            </w:hyperlink>
          </w:p>
          <w:p w14:paraId="5A1F1BFB" w14:textId="77777777" w:rsidR="002D12DD" w:rsidRPr="002D12DD" w:rsidRDefault="002D12DD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7681468B" w14:textId="0C86F05C" w:rsidR="002D12DD" w:rsidRPr="00417461" w:rsidRDefault="002D12DD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Badinerie</w:t>
            </w:r>
          </w:p>
        </w:tc>
        <w:tc>
          <w:tcPr>
            <w:tcW w:w="6492" w:type="dxa"/>
          </w:tcPr>
          <w:p w14:paraId="587C44F2" w14:textId="2FBFBBBC" w:rsidR="002D12DD" w:rsidRDefault="002D12DD" w:rsidP="00A82CF5">
            <w:hyperlink r:id="rId168" w:history="1">
              <w:r>
                <w:rPr>
                  <w:rStyle w:val="Hyperlink"/>
                </w:rPr>
                <w:t>EDUQAS GCSE Music Bach Badinerie revision (youtube.com)</w:t>
              </w:r>
            </w:hyperlink>
          </w:p>
        </w:tc>
      </w:tr>
      <w:tr w:rsidR="002D12DD" w14:paraId="6FA559DB" w14:textId="77777777" w:rsidTr="00987EF2">
        <w:tc>
          <w:tcPr>
            <w:tcW w:w="2044" w:type="dxa"/>
            <w:vMerge/>
          </w:tcPr>
          <w:p w14:paraId="54A7D748" w14:textId="77777777" w:rsidR="002D12DD" w:rsidRPr="002D12DD" w:rsidRDefault="002D12DD" w:rsidP="009432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5FAC344" w14:textId="6991EB9E" w:rsidR="002D12DD" w:rsidRPr="00417461" w:rsidRDefault="002D12DD" w:rsidP="009432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Africa</w:t>
            </w:r>
          </w:p>
        </w:tc>
        <w:tc>
          <w:tcPr>
            <w:tcW w:w="6492" w:type="dxa"/>
          </w:tcPr>
          <w:p w14:paraId="4021E6F0" w14:textId="1E0901D0" w:rsidR="002D12DD" w:rsidRDefault="002D12DD" w:rsidP="00A82CF5">
            <w:hyperlink r:id="rId169" w:history="1">
              <w:r>
                <w:rPr>
                  <w:rStyle w:val="Hyperlink"/>
                </w:rPr>
                <w:t>EDUQAS GCSE Music Toto Africa revision (youtube.com)</w:t>
              </w:r>
            </w:hyperlink>
          </w:p>
        </w:tc>
      </w:tr>
      <w:tr w:rsidR="002D12DD" w14:paraId="28C73E96" w14:textId="77777777" w:rsidTr="00987EF2">
        <w:tc>
          <w:tcPr>
            <w:tcW w:w="2044" w:type="dxa"/>
            <w:vMerge w:val="restart"/>
          </w:tcPr>
          <w:p w14:paraId="00DF11D9" w14:textId="4B28F854" w:rsidR="002D12DD" w:rsidRPr="002D12DD" w:rsidRDefault="002D12DD" w:rsidP="00105AA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D12D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VOCABULARY</w:t>
            </w:r>
          </w:p>
        </w:tc>
        <w:tc>
          <w:tcPr>
            <w:tcW w:w="1920" w:type="dxa"/>
          </w:tcPr>
          <w:p w14:paraId="08BC5A39" w14:textId="7DCB7984" w:rsidR="002D12DD" w:rsidRPr="00417461" w:rsidRDefault="002D12DD" w:rsidP="00105A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Musical Features</w:t>
            </w:r>
          </w:p>
        </w:tc>
        <w:tc>
          <w:tcPr>
            <w:tcW w:w="6492" w:type="dxa"/>
          </w:tcPr>
          <w:p w14:paraId="0201B657" w14:textId="77777777" w:rsidR="002D12DD" w:rsidRDefault="002D12DD" w:rsidP="00A82CF5">
            <w:r>
              <w:t>Disjunct / moves in leaps or Conjunct / moves in step</w:t>
            </w:r>
          </w:p>
          <w:p w14:paraId="16BCE4F9" w14:textId="77777777" w:rsidR="002D12DD" w:rsidRDefault="002D12DD" w:rsidP="00A82CF5">
            <w:r>
              <w:t xml:space="preserve">Wide or narrow pitch range </w:t>
            </w:r>
          </w:p>
          <w:p w14:paraId="67A8F53B" w14:textId="77777777" w:rsidR="002D12DD" w:rsidRDefault="002D12DD" w:rsidP="00A82CF5">
            <w:r>
              <w:t>Octaves</w:t>
            </w:r>
          </w:p>
          <w:p w14:paraId="57D4C1EE" w14:textId="77777777" w:rsidR="002D12DD" w:rsidRDefault="002D12DD" w:rsidP="00A82CF5">
            <w:r>
              <w:t>Quavers/semiquavers</w:t>
            </w:r>
          </w:p>
          <w:p w14:paraId="1820BE13" w14:textId="77777777" w:rsidR="002D12DD" w:rsidRDefault="002D12DD" w:rsidP="00A82CF5">
            <w:r>
              <w:t>On the beat</w:t>
            </w:r>
          </w:p>
          <w:p w14:paraId="3B28A6FC" w14:textId="77777777" w:rsidR="002D12DD" w:rsidRDefault="002D12DD" w:rsidP="00A82CF5">
            <w:r>
              <w:t>Walking bass</w:t>
            </w:r>
          </w:p>
          <w:p w14:paraId="219AE159" w14:textId="77777777" w:rsidR="002D12DD" w:rsidRDefault="002D12DD" w:rsidP="00A82CF5">
            <w:r>
              <w:t>Chords/chordal/homophonic</w:t>
            </w:r>
          </w:p>
          <w:p w14:paraId="4DC3D7F7" w14:textId="77777777" w:rsidR="002D12DD" w:rsidRDefault="002D12DD" w:rsidP="00A82CF5">
            <w:r>
              <w:t>Similar rhythms to other parts in the extract</w:t>
            </w:r>
          </w:p>
          <w:p w14:paraId="6D410741" w14:textId="77777777" w:rsidR="002D12DD" w:rsidRDefault="002D12DD" w:rsidP="00A82CF5">
            <w:r>
              <w:t>Plays the melody or accompaniment or bass line/basso continue (BAROQUE)</w:t>
            </w:r>
          </w:p>
          <w:p w14:paraId="72C0315C" w14:textId="77777777" w:rsidR="002D12DD" w:rsidRDefault="002D12DD" w:rsidP="00A82CF5">
            <w:r>
              <w:t>Imitative</w:t>
            </w:r>
          </w:p>
          <w:p w14:paraId="5232943A" w14:textId="77777777" w:rsidR="002D12DD" w:rsidRDefault="002D12DD" w:rsidP="00A82CF5">
            <w:r>
              <w:t>Sequence</w:t>
            </w:r>
          </w:p>
          <w:p w14:paraId="796D4E02" w14:textId="77777777" w:rsidR="002D12DD" w:rsidRDefault="002D12DD" w:rsidP="00A82CF5">
            <w:r>
              <w:t>Staccato/detached or Legato/smooth</w:t>
            </w:r>
          </w:p>
          <w:p w14:paraId="715693DE" w14:textId="77777777" w:rsidR="002D12DD" w:rsidRDefault="002D12DD" w:rsidP="00A82CF5">
            <w:r>
              <w:t>Pedal</w:t>
            </w:r>
          </w:p>
          <w:p w14:paraId="21739048" w14:textId="77777777" w:rsidR="002D12DD" w:rsidRDefault="002D12DD" w:rsidP="00A82CF5">
            <w:r>
              <w:t>Ostinato/riff</w:t>
            </w:r>
          </w:p>
          <w:p w14:paraId="6972CB88" w14:textId="77777777" w:rsidR="002D12DD" w:rsidRDefault="002D12DD" w:rsidP="00A82CF5">
            <w:r>
              <w:t>Dynamics – forte/piano/changes?</w:t>
            </w:r>
          </w:p>
          <w:p w14:paraId="73F71524" w14:textId="77777777" w:rsidR="002D12DD" w:rsidRDefault="002D12DD" w:rsidP="00A82CF5">
            <w:r>
              <w:t>Syncopated rhythms</w:t>
            </w:r>
          </w:p>
          <w:p w14:paraId="68F30621" w14:textId="77777777" w:rsidR="002D12DD" w:rsidRDefault="002D12DD" w:rsidP="00A82CF5">
            <w:r>
              <w:t>Improvised</w:t>
            </w:r>
          </w:p>
          <w:p w14:paraId="4E3F0A29" w14:textId="77777777" w:rsidR="002D12DD" w:rsidRDefault="002D12DD" w:rsidP="00A82CF5">
            <w:r>
              <w:t>Triplets</w:t>
            </w:r>
          </w:p>
          <w:p w14:paraId="6375AF7E" w14:textId="77777777" w:rsidR="002D12DD" w:rsidRDefault="002D12DD" w:rsidP="00A82CF5">
            <w:r>
              <w:t>Push rhythm</w:t>
            </w:r>
          </w:p>
          <w:p w14:paraId="34DA647E" w14:textId="77777777" w:rsidR="002D12DD" w:rsidRDefault="002D12DD" w:rsidP="00A82CF5">
            <w:r>
              <w:t>Driving rhythm</w:t>
            </w:r>
          </w:p>
          <w:p w14:paraId="394E08F2" w14:textId="77777777" w:rsidR="002D12DD" w:rsidRDefault="002D12DD" w:rsidP="00A82CF5">
            <w:r>
              <w:t>Stabs</w:t>
            </w:r>
          </w:p>
          <w:p w14:paraId="3CDDEC83" w14:textId="01B9F739" w:rsidR="002D12DD" w:rsidRDefault="002D12DD" w:rsidP="00A82CF5">
            <w:r>
              <w:t>Call and response</w:t>
            </w:r>
          </w:p>
        </w:tc>
      </w:tr>
      <w:tr w:rsidR="002D12DD" w14:paraId="05E6E509" w14:textId="77777777" w:rsidTr="00987EF2">
        <w:tc>
          <w:tcPr>
            <w:tcW w:w="2044" w:type="dxa"/>
            <w:vMerge/>
          </w:tcPr>
          <w:p w14:paraId="41AF3137" w14:textId="77777777" w:rsidR="002D12DD" w:rsidRDefault="002D12DD" w:rsidP="00105AA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8FFD8FA" w14:textId="564DE7E0" w:rsidR="002D12DD" w:rsidRPr="00417461" w:rsidRDefault="002D12DD" w:rsidP="00105A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Describing a melody</w:t>
            </w:r>
          </w:p>
        </w:tc>
        <w:tc>
          <w:tcPr>
            <w:tcW w:w="6492" w:type="dxa"/>
          </w:tcPr>
          <w:p w14:paraId="05C54FA0" w14:textId="77777777" w:rsidR="002D12DD" w:rsidRDefault="002D12DD" w:rsidP="00A82CF5">
            <w:r>
              <w:t>Low or high pitch – does it change? (get lower or higher?)</w:t>
            </w:r>
          </w:p>
          <w:p w14:paraId="7D8C7008" w14:textId="77777777" w:rsidR="002D12DD" w:rsidRDefault="002D12DD" w:rsidP="00A82CF5">
            <w:r>
              <w:t>Longer or shorter notes</w:t>
            </w:r>
          </w:p>
          <w:p w14:paraId="0FB2EAFB" w14:textId="77777777" w:rsidR="002D12DD" w:rsidRDefault="002D12DD" w:rsidP="00A82CF5">
            <w:r>
              <w:t>Number of phrases – 2 phrases? 8 bar phrases?</w:t>
            </w:r>
          </w:p>
          <w:p w14:paraId="5DED4D43" w14:textId="77777777" w:rsidR="002D12DD" w:rsidRDefault="002D12DD" w:rsidP="00A82CF5">
            <w:r>
              <w:t>Balanced phrases (question and answer)</w:t>
            </w:r>
          </w:p>
          <w:p w14:paraId="73B9F860" w14:textId="77777777" w:rsidR="002D12DD" w:rsidRDefault="002D12DD" w:rsidP="00A82CF5">
            <w:r>
              <w:t>How do the parts of the phrase relate? Is the start the same? Different?</w:t>
            </w:r>
          </w:p>
          <w:p w14:paraId="407A7070" w14:textId="77777777" w:rsidR="002D12DD" w:rsidRDefault="002D12DD" w:rsidP="00A82CF5">
            <w:r>
              <w:t>Anacrusis</w:t>
            </w:r>
          </w:p>
          <w:p w14:paraId="34385261" w14:textId="77777777" w:rsidR="002D12DD" w:rsidRDefault="002D12DD" w:rsidP="00A82CF5">
            <w:r>
              <w:t>What chords does it start or end on (incl. cadence)</w:t>
            </w:r>
          </w:p>
          <w:p w14:paraId="6FBD16F9" w14:textId="77777777" w:rsidR="002D12DD" w:rsidRDefault="002D12DD" w:rsidP="00A82CF5">
            <w:r>
              <w:t xml:space="preserve">Repetitive </w:t>
            </w:r>
          </w:p>
          <w:p w14:paraId="44273017" w14:textId="77777777" w:rsidR="002D12DD" w:rsidRDefault="002D12DD" w:rsidP="00A82CF5">
            <w:r>
              <w:t>Chromatic</w:t>
            </w:r>
          </w:p>
          <w:p w14:paraId="2E6CAFE8" w14:textId="77777777" w:rsidR="002D12DD" w:rsidRDefault="002D12DD" w:rsidP="00A82CF5">
            <w:r>
              <w:t>Conjunct/disjunct</w:t>
            </w:r>
          </w:p>
          <w:p w14:paraId="1AA5310C" w14:textId="77777777" w:rsidR="002D12DD" w:rsidRDefault="002D12DD" w:rsidP="00A82CF5">
            <w:r>
              <w:t>Sequence</w:t>
            </w:r>
          </w:p>
          <w:p w14:paraId="4E576410" w14:textId="77777777" w:rsidR="002D12DD" w:rsidRDefault="002D12DD" w:rsidP="00A82CF5">
            <w:r>
              <w:t>Wide or narrow range of notes</w:t>
            </w:r>
          </w:p>
          <w:p w14:paraId="09A69754" w14:textId="77777777" w:rsidR="002D12DD" w:rsidRDefault="002D12DD" w:rsidP="00A82CF5">
            <w:r>
              <w:t>Vibrato</w:t>
            </w:r>
          </w:p>
          <w:p w14:paraId="57081900" w14:textId="77777777" w:rsidR="002D12DD" w:rsidRDefault="002D12DD" w:rsidP="00A82CF5">
            <w:proofErr w:type="spellStart"/>
            <w:r>
              <w:t>Ocataves</w:t>
            </w:r>
            <w:proofErr w:type="spellEnd"/>
            <w:r>
              <w:t>/5ths</w:t>
            </w:r>
          </w:p>
          <w:p w14:paraId="6CB40AA3" w14:textId="77777777" w:rsidR="002D12DD" w:rsidRDefault="002D12DD" w:rsidP="00A82CF5">
            <w:r>
              <w:t>Syllabic</w:t>
            </w:r>
          </w:p>
          <w:p w14:paraId="5208EFCC" w14:textId="77777777" w:rsidR="002D12DD" w:rsidRDefault="002D12DD" w:rsidP="00A82CF5">
            <w:r>
              <w:t>Sustained notes</w:t>
            </w:r>
          </w:p>
          <w:p w14:paraId="0A33F266" w14:textId="77777777" w:rsidR="002D12DD" w:rsidRDefault="002D12DD" w:rsidP="00A82CF5"/>
        </w:tc>
      </w:tr>
    </w:tbl>
    <w:p w14:paraId="642EB2CB" w14:textId="3E0B363E" w:rsidR="00F73D94" w:rsidRDefault="00F73D94"/>
    <w:p w14:paraId="4F2CC762" w14:textId="77777777" w:rsidR="00F73D94" w:rsidRDefault="00F73D94">
      <w:r>
        <w:br w:type="page"/>
      </w:r>
    </w:p>
    <w:tbl>
      <w:tblPr>
        <w:tblpPr w:leftFromText="180" w:rightFromText="180" w:horzAnchor="margin" w:tblpXSpec="center" w:tblpY="270"/>
        <w:tblW w:w="10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650"/>
      </w:tblGrid>
      <w:tr w:rsidR="00AF1040" w:rsidRPr="00387C35" w14:paraId="6D6FB064" w14:textId="77777777" w:rsidTr="00450CC0">
        <w:trPr>
          <w:trHeight w:val="300"/>
        </w:trPr>
        <w:tc>
          <w:tcPr>
            <w:tcW w:w="10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208FD" w14:textId="77777777" w:rsidR="00AF1040" w:rsidRPr="00597FFC" w:rsidRDefault="00AF1040" w:rsidP="00450CC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1C8D8BFD">
              <w:rPr>
                <w:rFonts w:eastAsia="Times New Roman"/>
                <w:sz w:val="24"/>
                <w:szCs w:val="24"/>
                <w:lang w:eastAsia="en-GB"/>
              </w:rPr>
              <w:lastRenderedPageBreak/>
              <w:t>Year 11 Revision Checklist AP2</w:t>
            </w:r>
          </w:p>
        </w:tc>
      </w:tr>
      <w:tr w:rsidR="00AF1040" w:rsidRPr="00387C35" w14:paraId="4D9CCBD8" w14:textId="77777777" w:rsidTr="00450CC0">
        <w:trPr>
          <w:trHeight w:val="1350"/>
        </w:trPr>
        <w:tc>
          <w:tcPr>
            <w:tcW w:w="103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EEE67" w14:textId="77777777" w:rsidR="00AF1040" w:rsidRPr="00387C35" w:rsidRDefault="00AF1040" w:rsidP="00450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87C35">
              <w:rPr>
                <w:rFonts w:eastAsia="Times New Roman" w:cstheme="minorHAnsi"/>
                <w:b/>
                <w:bCs/>
                <w:sz w:val="96"/>
                <w:szCs w:val="96"/>
                <w:lang w:eastAsia="en-GB"/>
              </w:rPr>
              <w:t>Subject:</w:t>
            </w:r>
            <w:r>
              <w:rPr>
                <w:rFonts w:eastAsia="Times New Roman" w:cstheme="minorHAnsi"/>
                <w:b/>
                <w:bCs/>
                <w:sz w:val="96"/>
                <w:szCs w:val="96"/>
                <w:lang w:eastAsia="en-GB"/>
              </w:rPr>
              <w:t xml:space="preserve"> Sociology</w:t>
            </w:r>
          </w:p>
        </w:tc>
      </w:tr>
      <w:tr w:rsidR="00AF1040" w:rsidRPr="00387C35" w14:paraId="2459A7C7" w14:textId="77777777" w:rsidTr="00450CC0">
        <w:trPr>
          <w:trHeight w:val="705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50300" w14:textId="77777777" w:rsidR="00AF1040" w:rsidRPr="00597FFC" w:rsidRDefault="00AF1040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97FFC">
              <w:rPr>
                <w:rFonts w:eastAsia="Times New Roman" w:cstheme="minorHAnsi"/>
                <w:sz w:val="24"/>
                <w:szCs w:val="24"/>
                <w:lang w:eastAsia="en-GB"/>
              </w:rPr>
              <w:t>Exam length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0CF32" w14:textId="77777777" w:rsidR="00AF1040" w:rsidRDefault="00AF1040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Paper 1: 1 hour 45 minutes</w:t>
            </w:r>
          </w:p>
          <w:p w14:paraId="236993D9" w14:textId="77777777" w:rsidR="00AF1040" w:rsidRPr="00387C35" w:rsidRDefault="00AF1040" w:rsidP="00450CC0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1C8D8BFD">
              <w:rPr>
                <w:rFonts w:eastAsia="Times New Roman"/>
                <w:sz w:val="24"/>
                <w:szCs w:val="24"/>
                <w:lang w:eastAsia="en-GB"/>
              </w:rPr>
              <w:t xml:space="preserve">  Paper 2: 155 minutes </w:t>
            </w:r>
          </w:p>
        </w:tc>
      </w:tr>
      <w:tr w:rsidR="00AF1040" w:rsidRPr="00387C35" w14:paraId="6DDEF432" w14:textId="77777777" w:rsidTr="00450CC0">
        <w:trPr>
          <w:trHeight w:val="300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63CC2" w14:textId="77777777" w:rsidR="00AF1040" w:rsidRPr="00597FFC" w:rsidRDefault="00AF1040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97FFC">
              <w:rPr>
                <w:rFonts w:eastAsia="Times New Roman" w:cstheme="minorHAnsi"/>
                <w:sz w:val="24"/>
                <w:szCs w:val="24"/>
                <w:lang w:eastAsia="en-GB"/>
              </w:rPr>
              <w:t>Skills to demonstrate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5B28C" w14:textId="77777777" w:rsidR="00AF1040" w:rsidRDefault="00AF1040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position w:val="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position w:val="1"/>
                <w:sz w:val="24"/>
                <w:szCs w:val="24"/>
                <w:lang w:eastAsia="en-GB"/>
              </w:rPr>
              <w:t xml:space="preserve"> Applying knowledge to all questions</w:t>
            </w:r>
          </w:p>
          <w:p w14:paraId="072F770F" w14:textId="77777777" w:rsidR="00AF1040" w:rsidRDefault="00AF1040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position w:val="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position w:val="1"/>
                <w:sz w:val="24"/>
                <w:szCs w:val="24"/>
                <w:lang w:eastAsia="en-GB"/>
              </w:rPr>
              <w:t xml:space="preserve"> Describe in 3-mark question </w:t>
            </w:r>
          </w:p>
          <w:p w14:paraId="42F737E4" w14:textId="77777777" w:rsidR="00AF1040" w:rsidRDefault="00AF1040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position w:val="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position w:val="1"/>
                <w:sz w:val="24"/>
                <w:szCs w:val="24"/>
                <w:lang w:eastAsia="en-GB"/>
              </w:rPr>
              <w:t xml:space="preserve"> Evaluate in 12-mark questions and 2-mark questions</w:t>
            </w:r>
          </w:p>
          <w:p w14:paraId="2127FD92" w14:textId="77777777" w:rsidR="00AF1040" w:rsidRDefault="00AF1040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position w:val="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position w:val="1"/>
                <w:sz w:val="24"/>
                <w:szCs w:val="24"/>
                <w:lang w:eastAsia="en-GB"/>
              </w:rPr>
              <w:t xml:space="preserve"> Apply strength and limitation to context</w:t>
            </w:r>
          </w:p>
          <w:p w14:paraId="1637986B" w14:textId="77777777" w:rsidR="00AF1040" w:rsidRPr="00387C35" w:rsidRDefault="00AF1040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F1040" w:rsidRPr="00387C35" w14:paraId="352FE8EF" w14:textId="77777777" w:rsidTr="00450CC0">
        <w:trPr>
          <w:trHeight w:val="300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B0C44" w14:textId="77777777" w:rsidR="00AF1040" w:rsidRPr="00597FFC" w:rsidRDefault="00AF1040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97FFC">
              <w:rPr>
                <w:rFonts w:eastAsia="Times New Roman" w:cstheme="minorHAnsi"/>
                <w:sz w:val="24"/>
                <w:szCs w:val="24"/>
                <w:lang w:eastAsia="en-GB"/>
              </w:rPr>
              <w:t>Teacher contact for support 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247F8" w14:textId="77777777" w:rsidR="00AF1040" w:rsidRPr="00387C35" w:rsidRDefault="00AF1040" w:rsidP="00450CC0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1C8D8BFD">
              <w:rPr>
                <w:rFonts w:eastAsia="Times New Roman"/>
                <w:sz w:val="24"/>
                <w:szCs w:val="24"/>
                <w:lang w:eastAsia="en-GB"/>
              </w:rPr>
              <w:t xml:space="preserve">  Miss Todorovac</w:t>
            </w:r>
          </w:p>
        </w:tc>
      </w:tr>
    </w:tbl>
    <w:p w14:paraId="0A07EBA0" w14:textId="77777777" w:rsidR="00AF1040" w:rsidRPr="00597FFC" w:rsidRDefault="00AF1040" w:rsidP="00AF1040">
      <w:pPr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7"/>
        <w:gridCol w:w="6346"/>
        <w:gridCol w:w="983"/>
        <w:gridCol w:w="916"/>
        <w:gridCol w:w="914"/>
      </w:tblGrid>
      <w:tr w:rsidR="00AF1040" w:rsidRPr="00DF437C" w14:paraId="660A1D6C" w14:textId="77777777" w:rsidTr="00270A18">
        <w:trPr>
          <w:trHeight w:val="300"/>
        </w:trPr>
        <w:tc>
          <w:tcPr>
            <w:tcW w:w="600" w:type="pct"/>
          </w:tcPr>
          <w:p w14:paraId="6CE70195" w14:textId="77777777" w:rsidR="00AF1040" w:rsidRPr="00DF437C" w:rsidRDefault="00AF1040" w:rsidP="00450CC0">
            <w:pPr>
              <w:jc w:val="center"/>
              <w:rPr>
                <w:rFonts w:cstheme="minorHAnsi"/>
                <w:b/>
                <w:bCs/>
              </w:rPr>
            </w:pPr>
            <w:r w:rsidRPr="00DF437C">
              <w:rPr>
                <w:rFonts w:cstheme="minorHAnsi"/>
                <w:b/>
                <w:bCs/>
                <w:color w:val="000000"/>
              </w:rPr>
              <w:t>Topic</w:t>
            </w:r>
          </w:p>
        </w:tc>
        <w:tc>
          <w:tcPr>
            <w:tcW w:w="3040" w:type="pct"/>
          </w:tcPr>
          <w:p w14:paraId="7534B4A0" w14:textId="77777777" w:rsidR="00AF1040" w:rsidRPr="00DF437C" w:rsidRDefault="00AF1040" w:rsidP="00450CC0">
            <w:pPr>
              <w:jc w:val="center"/>
              <w:rPr>
                <w:rFonts w:cstheme="minorHAnsi"/>
                <w:b/>
                <w:bCs/>
              </w:rPr>
            </w:pPr>
            <w:r w:rsidRPr="00DF437C">
              <w:rPr>
                <w:rFonts w:cstheme="minorHAnsi"/>
                <w:b/>
                <w:bCs/>
              </w:rPr>
              <w:t>Subject content</w:t>
            </w:r>
          </w:p>
        </w:tc>
        <w:tc>
          <w:tcPr>
            <w:tcW w:w="475" w:type="pct"/>
            <w:shd w:val="clear" w:color="auto" w:fill="FF0000"/>
          </w:tcPr>
          <w:p w14:paraId="020255F0" w14:textId="77777777" w:rsidR="00AF1040" w:rsidRPr="00A61846" w:rsidRDefault="00AF1040" w:rsidP="00450CC0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443" w:type="pct"/>
            <w:shd w:val="clear" w:color="auto" w:fill="FFC000" w:themeFill="accent4"/>
          </w:tcPr>
          <w:p w14:paraId="2EA79CC0" w14:textId="77777777" w:rsidR="00AF1040" w:rsidRPr="00A61846" w:rsidRDefault="00AF1040" w:rsidP="00450CC0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43" w:type="pct"/>
            <w:shd w:val="clear" w:color="auto" w:fill="00B050"/>
          </w:tcPr>
          <w:p w14:paraId="6F352CF1" w14:textId="77777777" w:rsidR="00AF1040" w:rsidRPr="00A61846" w:rsidRDefault="00AF1040" w:rsidP="00450C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</w:tr>
      <w:tr w:rsidR="00AF1040" w:rsidRPr="00DF437C" w14:paraId="04835BB9" w14:textId="77777777" w:rsidTr="00270A18">
        <w:trPr>
          <w:trHeight w:val="300"/>
        </w:trPr>
        <w:tc>
          <w:tcPr>
            <w:tcW w:w="600" w:type="pct"/>
            <w:vMerge w:val="restart"/>
          </w:tcPr>
          <w:p w14:paraId="2D17AC73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2625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Research methods</w:t>
            </w:r>
          </w:p>
          <w:p w14:paraId="003F870E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202CDE4F" w14:textId="77777777" w:rsidR="00AF1040" w:rsidRPr="00226256" w:rsidRDefault="00AF1040" w:rsidP="00450C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26256">
              <w:rPr>
                <w:rFonts w:cstheme="minorHAnsi"/>
                <w:color w:val="000000"/>
                <w:sz w:val="20"/>
                <w:szCs w:val="20"/>
              </w:rPr>
              <w:t>Paper 1 and 2</w:t>
            </w:r>
          </w:p>
        </w:tc>
        <w:tc>
          <w:tcPr>
            <w:tcW w:w="3040" w:type="pct"/>
          </w:tcPr>
          <w:p w14:paraId="74593558" w14:textId="77777777" w:rsidR="00AF1040" w:rsidRPr="00226256" w:rsidRDefault="00AF1040" w:rsidP="00450CC0">
            <w:pPr>
              <w:rPr>
                <w:rFonts w:cstheme="minorHAnsi"/>
                <w:sz w:val="20"/>
                <w:szCs w:val="20"/>
              </w:rPr>
            </w:pPr>
            <w:r w:rsidRPr="00226256">
              <w:rPr>
                <w:rFonts w:cstheme="minorHAnsi"/>
                <w:sz w:val="20"/>
                <w:szCs w:val="20"/>
              </w:rPr>
              <w:t xml:space="preserve">Explain the </w:t>
            </w:r>
            <w:r>
              <w:rPr>
                <w:rFonts w:cstheme="minorHAnsi"/>
                <w:sz w:val="20"/>
                <w:szCs w:val="20"/>
              </w:rPr>
              <w:t xml:space="preserve">different theoretical issues e.g. </w:t>
            </w:r>
            <w:r w:rsidRPr="00226256">
              <w:rPr>
                <w:rFonts w:cstheme="minorHAnsi"/>
                <w:b/>
                <w:bCs/>
                <w:sz w:val="20"/>
                <w:szCs w:val="20"/>
              </w:rPr>
              <w:t xml:space="preserve">validity, reliability </w:t>
            </w:r>
            <w:r w:rsidRPr="00226256">
              <w:rPr>
                <w:rFonts w:cstheme="minorHAnsi"/>
                <w:sz w:val="20"/>
                <w:szCs w:val="20"/>
              </w:rPr>
              <w:t>and</w:t>
            </w:r>
            <w:r w:rsidRPr="00226256">
              <w:rPr>
                <w:rFonts w:cstheme="minorHAnsi"/>
                <w:b/>
                <w:bCs/>
                <w:sz w:val="20"/>
                <w:szCs w:val="20"/>
              </w:rPr>
              <w:t xml:space="preserve"> representativeness</w:t>
            </w:r>
          </w:p>
        </w:tc>
        <w:tc>
          <w:tcPr>
            <w:tcW w:w="475" w:type="pct"/>
          </w:tcPr>
          <w:p w14:paraId="1D60657C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16220AE9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33093D59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11B802CC" w14:textId="77777777" w:rsidTr="00270A18">
        <w:trPr>
          <w:trHeight w:val="300"/>
        </w:trPr>
        <w:tc>
          <w:tcPr>
            <w:tcW w:w="600" w:type="pct"/>
            <w:vMerge/>
          </w:tcPr>
          <w:p w14:paraId="3E627A42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</w:tcPr>
          <w:p w14:paraId="62F91CB4" w14:textId="77777777" w:rsidR="00AF1040" w:rsidRPr="00226256" w:rsidRDefault="00AF1040" w:rsidP="00450CC0">
            <w:pPr>
              <w:rPr>
                <w:rFonts w:cstheme="minorHAnsi"/>
                <w:sz w:val="20"/>
                <w:szCs w:val="20"/>
              </w:rPr>
            </w:pPr>
            <w:r w:rsidRPr="00226256">
              <w:rPr>
                <w:rFonts w:cstheme="minorHAnsi"/>
                <w:sz w:val="20"/>
                <w:szCs w:val="20"/>
              </w:rPr>
              <w:t xml:space="preserve">Explain at least three </w:t>
            </w:r>
            <w:r w:rsidRPr="00226256">
              <w:rPr>
                <w:rFonts w:cstheme="minorHAnsi"/>
                <w:b/>
                <w:bCs/>
                <w:sz w:val="20"/>
                <w:szCs w:val="20"/>
              </w:rPr>
              <w:t>ethical</w:t>
            </w:r>
            <w:r w:rsidRPr="00226256">
              <w:rPr>
                <w:rFonts w:cstheme="minorHAnsi"/>
                <w:sz w:val="20"/>
                <w:szCs w:val="20"/>
              </w:rPr>
              <w:t xml:space="preserve"> issues in research</w:t>
            </w:r>
            <w:r>
              <w:rPr>
                <w:rFonts w:cstheme="minorHAnsi"/>
                <w:sz w:val="20"/>
                <w:szCs w:val="20"/>
              </w:rPr>
              <w:t xml:space="preserve"> e.g. harm, deception, anonymity etc. </w:t>
            </w:r>
          </w:p>
        </w:tc>
        <w:tc>
          <w:tcPr>
            <w:tcW w:w="475" w:type="pct"/>
          </w:tcPr>
          <w:p w14:paraId="09CF005B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654D6A2A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65EEB58E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0065F7C5" w14:textId="77777777" w:rsidTr="00270A18">
        <w:trPr>
          <w:trHeight w:val="300"/>
        </w:trPr>
        <w:tc>
          <w:tcPr>
            <w:tcW w:w="600" w:type="pct"/>
            <w:vMerge/>
          </w:tcPr>
          <w:p w14:paraId="5B500966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</w:tcPr>
          <w:p w14:paraId="28857E39" w14:textId="77777777" w:rsidR="00AF1040" w:rsidRPr="00226256" w:rsidRDefault="00AF1040" w:rsidP="00450C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Explain at least two </w:t>
            </w:r>
            <w:r w:rsidRPr="007C1EF0">
              <w:rPr>
                <w:rFonts w:cstheme="minorHAnsi"/>
                <w:b/>
                <w:bCs/>
                <w:sz w:val="20"/>
                <w:szCs w:val="20"/>
              </w:rPr>
              <w:t>practical</w:t>
            </w:r>
            <w:r>
              <w:rPr>
                <w:rFonts w:cstheme="minorHAnsi"/>
                <w:sz w:val="20"/>
                <w:szCs w:val="20"/>
              </w:rPr>
              <w:t xml:space="preserve"> issues in sociological research e.g. time and money, access etc. </w:t>
            </w:r>
          </w:p>
        </w:tc>
        <w:tc>
          <w:tcPr>
            <w:tcW w:w="475" w:type="pct"/>
          </w:tcPr>
          <w:p w14:paraId="24482753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7F197417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0E878780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111C89D6" w14:textId="77777777" w:rsidTr="00270A18">
        <w:trPr>
          <w:trHeight w:val="300"/>
        </w:trPr>
        <w:tc>
          <w:tcPr>
            <w:tcW w:w="600" w:type="pct"/>
            <w:vMerge/>
          </w:tcPr>
          <w:p w14:paraId="62DEF1DE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</w:tcPr>
          <w:p w14:paraId="1DF1BF6C" w14:textId="77777777" w:rsidR="00AF1040" w:rsidRPr="00226256" w:rsidRDefault="00AF1040" w:rsidP="00450CC0">
            <w:pPr>
              <w:rPr>
                <w:rFonts w:cstheme="minorHAnsi"/>
                <w:sz w:val="20"/>
                <w:szCs w:val="20"/>
              </w:rPr>
            </w:pPr>
            <w:r w:rsidRPr="00226256">
              <w:rPr>
                <w:rFonts w:cstheme="minorHAnsi"/>
                <w:sz w:val="20"/>
                <w:szCs w:val="20"/>
              </w:rPr>
              <w:t xml:space="preserve">Explain the </w:t>
            </w:r>
            <w:r w:rsidRPr="00226256">
              <w:rPr>
                <w:rFonts w:cstheme="minorHAnsi"/>
                <w:b/>
                <w:bCs/>
                <w:sz w:val="20"/>
                <w:szCs w:val="20"/>
              </w:rPr>
              <w:t>process in research</w:t>
            </w:r>
            <w:r w:rsidRPr="00226256">
              <w:rPr>
                <w:rFonts w:cstheme="minorHAnsi"/>
                <w:sz w:val="20"/>
                <w:szCs w:val="20"/>
              </w:rPr>
              <w:t xml:space="preserve"> e.g., aim, hypothesis, pilot study etc</w:t>
            </w:r>
          </w:p>
        </w:tc>
        <w:tc>
          <w:tcPr>
            <w:tcW w:w="475" w:type="pct"/>
          </w:tcPr>
          <w:p w14:paraId="5E495811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3EC4691B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1000FDFD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57F8FEE3" w14:textId="77777777" w:rsidTr="00270A18">
        <w:trPr>
          <w:trHeight w:val="300"/>
        </w:trPr>
        <w:tc>
          <w:tcPr>
            <w:tcW w:w="600" w:type="pct"/>
            <w:vMerge/>
          </w:tcPr>
          <w:p w14:paraId="0EE08FB1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</w:tcPr>
          <w:p w14:paraId="57F52E93" w14:textId="77777777" w:rsidR="00AF1040" w:rsidRPr="00226256" w:rsidRDefault="00AF1040" w:rsidP="00450CC0">
            <w:pPr>
              <w:rPr>
                <w:rFonts w:cstheme="minorHAnsi"/>
                <w:sz w:val="20"/>
                <w:szCs w:val="20"/>
              </w:rPr>
            </w:pPr>
            <w:r w:rsidRPr="00226256">
              <w:rPr>
                <w:rFonts w:cstheme="minorHAnsi"/>
                <w:sz w:val="20"/>
                <w:szCs w:val="20"/>
              </w:rPr>
              <w:t xml:space="preserve">Explain at least three different </w:t>
            </w:r>
            <w:r w:rsidRPr="00226256">
              <w:rPr>
                <w:rFonts w:cstheme="minorHAnsi"/>
                <w:b/>
                <w:bCs/>
                <w:sz w:val="20"/>
                <w:szCs w:val="20"/>
              </w:rPr>
              <w:t>sampling</w:t>
            </w:r>
            <w:r w:rsidRPr="00226256">
              <w:rPr>
                <w:rFonts w:cstheme="minorHAnsi"/>
                <w:sz w:val="20"/>
                <w:szCs w:val="20"/>
              </w:rPr>
              <w:t xml:space="preserve"> methods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e.g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snowball, stratified etc</w:t>
            </w:r>
            <w:r w:rsidRPr="0022625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5" w:type="pct"/>
          </w:tcPr>
          <w:p w14:paraId="74089CDC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09768D80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241F186E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78BB9286" w14:textId="77777777" w:rsidTr="00270A18">
        <w:trPr>
          <w:trHeight w:val="300"/>
        </w:trPr>
        <w:tc>
          <w:tcPr>
            <w:tcW w:w="600" w:type="pct"/>
            <w:vMerge/>
          </w:tcPr>
          <w:p w14:paraId="06573CE2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</w:tcPr>
          <w:p w14:paraId="5BC76B96" w14:textId="77777777" w:rsidR="00AF1040" w:rsidRPr="00226256" w:rsidRDefault="00AF1040" w:rsidP="00450CC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Explain advantages and disadvantages of </w:t>
            </w:r>
            <w:r w:rsidRPr="002262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official statistics </w:t>
            </w: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and when researching context e.g., divorce.</w:t>
            </w:r>
          </w:p>
        </w:tc>
        <w:tc>
          <w:tcPr>
            <w:tcW w:w="475" w:type="pct"/>
          </w:tcPr>
          <w:p w14:paraId="0C775042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584EA3A1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5BE84568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443F040F" w14:textId="77777777" w:rsidTr="00270A18">
        <w:trPr>
          <w:trHeight w:val="300"/>
        </w:trPr>
        <w:tc>
          <w:tcPr>
            <w:tcW w:w="600" w:type="pct"/>
            <w:vMerge/>
          </w:tcPr>
          <w:p w14:paraId="4EF12686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</w:tcPr>
          <w:p w14:paraId="145FC8A9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Explain the advantages and disadvantages of </w:t>
            </w:r>
            <w:r w:rsidRPr="002262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questionnaires</w:t>
            </w: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and </w:t>
            </w:r>
            <w:r w:rsidRPr="002262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postal questionnaires </w:t>
            </w: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and when researching context e.g., cohabitation</w:t>
            </w:r>
          </w:p>
        </w:tc>
        <w:tc>
          <w:tcPr>
            <w:tcW w:w="475" w:type="pct"/>
          </w:tcPr>
          <w:p w14:paraId="39A1B70A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0BF7C497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3B3D930C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68502F61" w14:textId="77777777" w:rsidTr="00270A18">
        <w:trPr>
          <w:trHeight w:val="300"/>
        </w:trPr>
        <w:tc>
          <w:tcPr>
            <w:tcW w:w="600" w:type="pct"/>
            <w:vMerge/>
          </w:tcPr>
          <w:p w14:paraId="408B7EFA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</w:tcPr>
          <w:p w14:paraId="42931A42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Explain the advantages and disadvantages of </w:t>
            </w:r>
            <w:r w:rsidRPr="002262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structured and unstructured</w:t>
            </w: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interviews and when researching context e.g., role of parents</w:t>
            </w:r>
          </w:p>
        </w:tc>
        <w:tc>
          <w:tcPr>
            <w:tcW w:w="475" w:type="pct"/>
          </w:tcPr>
          <w:p w14:paraId="20631CDC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1556F752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445ABEA2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6672B172" w14:textId="77777777" w:rsidTr="00270A18">
        <w:trPr>
          <w:trHeight w:val="300"/>
        </w:trPr>
        <w:tc>
          <w:tcPr>
            <w:tcW w:w="600" w:type="pct"/>
            <w:vMerge/>
          </w:tcPr>
          <w:p w14:paraId="673696F8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</w:tcPr>
          <w:p w14:paraId="344A962A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Explain the advantages and disadvantages of </w:t>
            </w:r>
            <w:r w:rsidRPr="002262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covert, overt, participant and non-participant observations</w:t>
            </w: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and when researching context e.g., sexism</w:t>
            </w:r>
          </w:p>
        </w:tc>
        <w:tc>
          <w:tcPr>
            <w:tcW w:w="475" w:type="pct"/>
          </w:tcPr>
          <w:p w14:paraId="2C6F9C94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50D6B301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579E1404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5F985285" w14:textId="77777777" w:rsidTr="00270A18">
        <w:trPr>
          <w:trHeight w:val="300"/>
        </w:trPr>
        <w:tc>
          <w:tcPr>
            <w:tcW w:w="600" w:type="pct"/>
            <w:vMerge/>
          </w:tcPr>
          <w:p w14:paraId="590E5401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</w:tcPr>
          <w:p w14:paraId="15B9924B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Explain the advantages and disadvantages of using </w:t>
            </w:r>
            <w:r w:rsidRPr="002262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longitudinal studies</w:t>
            </w: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and when researching context e.g., streaming</w:t>
            </w:r>
          </w:p>
        </w:tc>
        <w:tc>
          <w:tcPr>
            <w:tcW w:w="475" w:type="pct"/>
          </w:tcPr>
          <w:p w14:paraId="0B2DF841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7D998125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04FC56BD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56198D85" w14:textId="77777777" w:rsidTr="00270A18">
        <w:trPr>
          <w:trHeight w:val="300"/>
        </w:trPr>
        <w:tc>
          <w:tcPr>
            <w:tcW w:w="600" w:type="pct"/>
            <w:vMerge/>
          </w:tcPr>
          <w:p w14:paraId="71A2AB8E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</w:tcPr>
          <w:p w14:paraId="089C4E5E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Explain the advantages and disadvantages of using </w:t>
            </w:r>
            <w:r w:rsidRPr="002262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group interviews</w:t>
            </w: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when and when researching context e.g., pupils’ subcultures</w:t>
            </w:r>
          </w:p>
        </w:tc>
        <w:tc>
          <w:tcPr>
            <w:tcW w:w="475" w:type="pct"/>
          </w:tcPr>
          <w:p w14:paraId="6F770F4A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45926AFD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1D1F5556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027E5240" w14:textId="77777777" w:rsidTr="00270A18">
        <w:trPr>
          <w:trHeight w:val="300"/>
        </w:trPr>
        <w:tc>
          <w:tcPr>
            <w:tcW w:w="600" w:type="pct"/>
            <w:vMerge/>
          </w:tcPr>
          <w:p w14:paraId="2D5719E2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</w:tcPr>
          <w:p w14:paraId="0188C288" w14:textId="77777777" w:rsidR="00AF1040" w:rsidRPr="00226256" w:rsidRDefault="00AF1040" w:rsidP="00450CC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Explain the advantages and disadvantages of using </w:t>
            </w:r>
            <w:r w:rsidRPr="002262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mixed methods</w:t>
            </w: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and when researching context e.g., attitudes towards marriage </w:t>
            </w:r>
          </w:p>
        </w:tc>
        <w:tc>
          <w:tcPr>
            <w:tcW w:w="475" w:type="pct"/>
          </w:tcPr>
          <w:p w14:paraId="769B7D32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461EE44C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2A2903AA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2173DD1C" w14:textId="77777777" w:rsidTr="00270A18">
        <w:trPr>
          <w:trHeight w:val="300"/>
        </w:trPr>
        <w:tc>
          <w:tcPr>
            <w:tcW w:w="600" w:type="pct"/>
            <w:vMerge/>
          </w:tcPr>
          <w:p w14:paraId="43260B49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</w:tcPr>
          <w:p w14:paraId="258BC58B" w14:textId="77777777" w:rsidR="00AF1040" w:rsidRPr="00226256" w:rsidRDefault="00AF1040" w:rsidP="00450CC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Explain the advantages and disadvantages of using a </w:t>
            </w:r>
            <w:r w:rsidRPr="004B01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case study</w:t>
            </w: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and when researching context e.g., pupil subcultures</w:t>
            </w:r>
          </w:p>
        </w:tc>
        <w:tc>
          <w:tcPr>
            <w:tcW w:w="475" w:type="pct"/>
          </w:tcPr>
          <w:p w14:paraId="7E261DB0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174DF1FC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24490C91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48BEFD8A" w14:textId="77777777" w:rsidTr="00270A18">
        <w:trPr>
          <w:trHeight w:val="300"/>
        </w:trPr>
        <w:tc>
          <w:tcPr>
            <w:tcW w:w="600" w:type="pct"/>
            <w:vMerge/>
          </w:tcPr>
          <w:p w14:paraId="74F64B1E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</w:tcPr>
          <w:p w14:paraId="27ACB6D6" w14:textId="77777777" w:rsidR="00AF1040" w:rsidRPr="00226256" w:rsidRDefault="00AF1040" w:rsidP="00450CC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Explain the advantages and disadvantages of using </w:t>
            </w:r>
            <w:r w:rsidRPr="002262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longitudinal</w:t>
            </w: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studies and when researching context e.g., social mobility</w:t>
            </w:r>
          </w:p>
        </w:tc>
        <w:tc>
          <w:tcPr>
            <w:tcW w:w="475" w:type="pct"/>
          </w:tcPr>
          <w:p w14:paraId="27EEE9D0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138CA1A3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1521B239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7DA2D0DA" w14:textId="77777777" w:rsidTr="00270A18">
        <w:trPr>
          <w:trHeight w:val="300"/>
        </w:trPr>
        <w:tc>
          <w:tcPr>
            <w:tcW w:w="600" w:type="pct"/>
            <w:vMerge/>
          </w:tcPr>
          <w:p w14:paraId="62115FE3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</w:tcPr>
          <w:p w14:paraId="4F986F9D" w14:textId="77777777" w:rsidR="00AF1040" w:rsidRPr="00226256" w:rsidRDefault="00AF1040" w:rsidP="00450CC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Explain the advantages and disadvantages of using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ethnographic</w:t>
            </w: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studies and when researching context e.g., social mobility</w:t>
            </w:r>
          </w:p>
        </w:tc>
        <w:tc>
          <w:tcPr>
            <w:tcW w:w="475" w:type="pct"/>
          </w:tcPr>
          <w:p w14:paraId="25FEC64F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3A0A8A3C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4165E8DA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5FB1AADC" w14:textId="77777777" w:rsidTr="00270A18">
        <w:trPr>
          <w:trHeight w:val="300"/>
        </w:trPr>
        <w:tc>
          <w:tcPr>
            <w:tcW w:w="600" w:type="pct"/>
            <w:vMerge w:val="restart"/>
          </w:tcPr>
          <w:p w14:paraId="6A333D58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2625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Families </w:t>
            </w:r>
          </w:p>
          <w:p w14:paraId="4AC54670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0D2C1EFE" w14:textId="77777777" w:rsidR="00AF1040" w:rsidRPr="00226256" w:rsidRDefault="00AF1040" w:rsidP="00450C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26256">
              <w:rPr>
                <w:rFonts w:cstheme="minorHAnsi"/>
                <w:color w:val="000000"/>
                <w:sz w:val="20"/>
                <w:szCs w:val="20"/>
              </w:rPr>
              <w:t>Paper 1</w:t>
            </w:r>
          </w:p>
        </w:tc>
        <w:tc>
          <w:tcPr>
            <w:tcW w:w="3040" w:type="pct"/>
            <w:vAlign w:val="bottom"/>
          </w:tcPr>
          <w:p w14:paraId="70ADA3C1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cstheme="minorHAnsi"/>
                <w:sz w:val="20"/>
                <w:szCs w:val="20"/>
              </w:rPr>
              <w:t>Explain different forms of the family e.g., extended, lone parent etc. This includes how the family differ globally and according to the Rappaports</w:t>
            </w:r>
          </w:p>
        </w:tc>
        <w:tc>
          <w:tcPr>
            <w:tcW w:w="475" w:type="pct"/>
          </w:tcPr>
          <w:p w14:paraId="507006C4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74C07D85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179C3BDF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5CD985F2" w14:textId="77777777" w:rsidTr="00270A18">
        <w:trPr>
          <w:trHeight w:val="300"/>
        </w:trPr>
        <w:tc>
          <w:tcPr>
            <w:tcW w:w="600" w:type="pct"/>
            <w:vMerge/>
          </w:tcPr>
          <w:p w14:paraId="3DF49363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6AC71228" w14:textId="77777777" w:rsidR="00AF1040" w:rsidRPr="007C59D9" w:rsidRDefault="00AF1040" w:rsidP="00450CC0">
            <w:pPr>
              <w:rPr>
                <w:rFonts w:cstheme="minorHAnsi"/>
                <w:sz w:val="20"/>
                <w:szCs w:val="20"/>
              </w:rPr>
            </w:pPr>
            <w:r w:rsidRPr="007C59D9">
              <w:rPr>
                <w:rFonts w:cstheme="minorHAnsi"/>
                <w:sz w:val="20"/>
                <w:szCs w:val="20"/>
              </w:rPr>
              <w:t xml:space="preserve">Explain three functions the family perform to benefit capitalism according to </w:t>
            </w:r>
            <w:r w:rsidRPr="007C59D9">
              <w:rPr>
                <w:rFonts w:cstheme="minorHAnsi"/>
                <w:b/>
                <w:bCs/>
                <w:sz w:val="20"/>
                <w:szCs w:val="20"/>
              </w:rPr>
              <w:t>Marxism</w:t>
            </w:r>
            <w:r w:rsidRPr="007C59D9">
              <w:rPr>
                <w:rFonts w:cstheme="minorHAnsi"/>
                <w:sz w:val="20"/>
                <w:szCs w:val="20"/>
              </w:rPr>
              <w:t xml:space="preserve"> e.g. ideological function, inheriting property and unit of consumption </w:t>
            </w:r>
          </w:p>
        </w:tc>
        <w:tc>
          <w:tcPr>
            <w:tcW w:w="475" w:type="pct"/>
          </w:tcPr>
          <w:p w14:paraId="72107686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7C9FE564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1D303121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36F60E07" w14:textId="77777777" w:rsidTr="00270A18">
        <w:trPr>
          <w:trHeight w:val="300"/>
        </w:trPr>
        <w:tc>
          <w:tcPr>
            <w:tcW w:w="600" w:type="pct"/>
            <w:vMerge/>
          </w:tcPr>
          <w:p w14:paraId="1FF46F48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7F5DD2E0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cstheme="minorHAnsi"/>
                <w:sz w:val="20"/>
                <w:szCs w:val="20"/>
              </w:rPr>
              <w:t xml:space="preserve">Explain the functions of the family according to </w:t>
            </w:r>
            <w:r w:rsidRPr="00226256">
              <w:rPr>
                <w:rFonts w:cstheme="minorHAnsi"/>
                <w:b/>
                <w:bCs/>
                <w:sz w:val="20"/>
                <w:szCs w:val="20"/>
              </w:rPr>
              <w:t>functionalism</w:t>
            </w:r>
            <w:r w:rsidRPr="00226256">
              <w:rPr>
                <w:rFonts w:cstheme="minorHAnsi"/>
                <w:sz w:val="20"/>
                <w:szCs w:val="20"/>
              </w:rPr>
              <w:t xml:space="preserve"> using key words</w:t>
            </w:r>
            <w:r>
              <w:rPr>
                <w:rFonts w:cstheme="minorHAnsi"/>
                <w:sz w:val="20"/>
                <w:szCs w:val="20"/>
              </w:rPr>
              <w:t xml:space="preserve"> e.g. Murdock and Parsons views </w:t>
            </w:r>
          </w:p>
        </w:tc>
        <w:tc>
          <w:tcPr>
            <w:tcW w:w="475" w:type="pct"/>
          </w:tcPr>
          <w:p w14:paraId="4D6FE4A5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58A35ECA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0E7844DA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6D5C1177" w14:textId="77777777" w:rsidTr="00270A18">
        <w:trPr>
          <w:trHeight w:val="300"/>
        </w:trPr>
        <w:tc>
          <w:tcPr>
            <w:tcW w:w="600" w:type="pct"/>
            <w:vMerge/>
          </w:tcPr>
          <w:p w14:paraId="1884EA2D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3E188CB3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cstheme="minorHAnsi"/>
                <w:sz w:val="20"/>
                <w:szCs w:val="20"/>
              </w:rPr>
              <w:t xml:space="preserve">Explain how the </w:t>
            </w:r>
            <w:r w:rsidRPr="00226256">
              <w:rPr>
                <w:rFonts w:cstheme="minorHAnsi"/>
                <w:b/>
                <w:bCs/>
                <w:sz w:val="20"/>
                <w:szCs w:val="20"/>
              </w:rPr>
              <w:t>Radical and Marxist feminists’</w:t>
            </w:r>
            <w:r w:rsidRPr="00226256">
              <w:rPr>
                <w:rFonts w:cstheme="minorHAnsi"/>
                <w:sz w:val="20"/>
                <w:szCs w:val="20"/>
              </w:rPr>
              <w:t xml:space="preserve"> have criticised the nuclear family  </w:t>
            </w:r>
          </w:p>
        </w:tc>
        <w:tc>
          <w:tcPr>
            <w:tcW w:w="475" w:type="pct"/>
          </w:tcPr>
          <w:p w14:paraId="4EDA8C63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3148983E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49055A0A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0A5E14B7" w14:textId="77777777" w:rsidTr="00270A18">
        <w:trPr>
          <w:trHeight w:val="300"/>
        </w:trPr>
        <w:tc>
          <w:tcPr>
            <w:tcW w:w="600" w:type="pct"/>
            <w:vMerge/>
          </w:tcPr>
          <w:p w14:paraId="0016E849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09D9FB49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cstheme="minorHAnsi"/>
                <w:sz w:val="20"/>
                <w:szCs w:val="20"/>
              </w:rPr>
              <w:t xml:space="preserve">Explain the </w:t>
            </w:r>
            <w:r w:rsidRPr="00226256">
              <w:rPr>
                <w:rFonts w:cstheme="minorHAnsi"/>
                <w:b/>
                <w:bCs/>
                <w:sz w:val="20"/>
                <w:szCs w:val="20"/>
              </w:rPr>
              <w:t>New Rights</w:t>
            </w:r>
            <w:r w:rsidRPr="00226256">
              <w:rPr>
                <w:rFonts w:cstheme="minorHAnsi"/>
                <w:sz w:val="20"/>
                <w:szCs w:val="20"/>
              </w:rPr>
              <w:t xml:space="preserve"> view of the nuclear family and their view on lone parents</w:t>
            </w:r>
          </w:p>
        </w:tc>
        <w:tc>
          <w:tcPr>
            <w:tcW w:w="475" w:type="pct"/>
          </w:tcPr>
          <w:p w14:paraId="0A89CCEE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63878A70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61D6D960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60B8794B" w14:textId="77777777" w:rsidTr="00270A18">
        <w:trPr>
          <w:trHeight w:val="300"/>
        </w:trPr>
        <w:tc>
          <w:tcPr>
            <w:tcW w:w="600" w:type="pct"/>
            <w:vMerge/>
          </w:tcPr>
          <w:p w14:paraId="564D65FA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724E1C2E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cstheme="minorHAnsi"/>
                <w:sz w:val="20"/>
                <w:szCs w:val="20"/>
              </w:rPr>
              <w:t xml:space="preserve">Explain reasons why </w:t>
            </w:r>
            <w:r w:rsidRPr="00226256">
              <w:rPr>
                <w:rFonts w:cstheme="minorHAnsi"/>
                <w:b/>
                <w:bCs/>
                <w:sz w:val="20"/>
                <w:szCs w:val="20"/>
              </w:rPr>
              <w:t>women and men are not equal</w:t>
            </w:r>
            <w:r w:rsidRPr="00226256">
              <w:rPr>
                <w:rFonts w:cstheme="minorHAnsi"/>
                <w:sz w:val="20"/>
                <w:szCs w:val="20"/>
              </w:rPr>
              <w:t xml:space="preserve"> in conjugal role relationships based on issued around domestic tasks, decision making and paid work. This includes </w:t>
            </w:r>
            <w:proofErr w:type="spellStart"/>
            <w:r w:rsidRPr="00226256">
              <w:rPr>
                <w:rFonts w:cstheme="minorHAnsi"/>
                <w:sz w:val="20"/>
                <w:szCs w:val="20"/>
              </w:rPr>
              <w:t>Delphy</w:t>
            </w:r>
            <w:proofErr w:type="spellEnd"/>
            <w:r w:rsidRPr="00226256">
              <w:rPr>
                <w:rFonts w:cstheme="minorHAnsi"/>
                <w:sz w:val="20"/>
                <w:szCs w:val="20"/>
              </w:rPr>
              <w:t xml:space="preserve"> and Leonard and Oakley </w:t>
            </w:r>
          </w:p>
        </w:tc>
        <w:tc>
          <w:tcPr>
            <w:tcW w:w="475" w:type="pct"/>
          </w:tcPr>
          <w:p w14:paraId="399C1449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33C30CDC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5CD133AE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271E2BFB" w14:textId="77777777" w:rsidTr="00270A18">
        <w:trPr>
          <w:trHeight w:val="300"/>
        </w:trPr>
        <w:tc>
          <w:tcPr>
            <w:tcW w:w="600" w:type="pct"/>
            <w:vMerge/>
          </w:tcPr>
          <w:p w14:paraId="20121F58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7249386D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cstheme="minorHAnsi"/>
                <w:sz w:val="20"/>
                <w:szCs w:val="20"/>
              </w:rPr>
              <w:t xml:space="preserve">Explain reasons </w:t>
            </w:r>
            <w:r w:rsidRPr="00226256">
              <w:rPr>
                <w:rFonts w:cstheme="minorHAnsi"/>
                <w:b/>
                <w:bCs/>
                <w:sz w:val="20"/>
                <w:szCs w:val="20"/>
              </w:rPr>
              <w:t xml:space="preserve">why women are more equal </w:t>
            </w:r>
            <w:r w:rsidRPr="00226256">
              <w:rPr>
                <w:rFonts w:cstheme="minorHAnsi"/>
                <w:sz w:val="20"/>
                <w:szCs w:val="20"/>
              </w:rPr>
              <w:t>in conjugal role relationships based on issues around domestic tasks, decision making and paid work. This includes key thinkers such as Willmott and Young.</w:t>
            </w:r>
          </w:p>
        </w:tc>
        <w:tc>
          <w:tcPr>
            <w:tcW w:w="475" w:type="pct"/>
          </w:tcPr>
          <w:p w14:paraId="7E06960B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5DB72C4A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572AFC4E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39BF2F96" w14:textId="77777777" w:rsidTr="00270A18">
        <w:trPr>
          <w:trHeight w:val="300"/>
        </w:trPr>
        <w:tc>
          <w:tcPr>
            <w:tcW w:w="600" w:type="pct"/>
            <w:vMerge/>
          </w:tcPr>
          <w:p w14:paraId="4B8A0863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09708D64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cstheme="minorHAnsi"/>
                <w:sz w:val="20"/>
                <w:szCs w:val="20"/>
              </w:rPr>
              <w:t xml:space="preserve">Explain at least three reasons for the increase in </w:t>
            </w:r>
            <w:r w:rsidRPr="00226256">
              <w:rPr>
                <w:rFonts w:cstheme="minorHAnsi"/>
                <w:b/>
                <w:bCs/>
                <w:sz w:val="20"/>
                <w:szCs w:val="20"/>
              </w:rPr>
              <w:t>divorce</w:t>
            </w:r>
            <w:r w:rsidRPr="00226256">
              <w:rPr>
                <w:rFonts w:cstheme="minorHAnsi"/>
                <w:sz w:val="20"/>
                <w:szCs w:val="20"/>
              </w:rPr>
              <w:t xml:space="preserve"> and increase in marriages in the UK </w:t>
            </w:r>
          </w:p>
        </w:tc>
        <w:tc>
          <w:tcPr>
            <w:tcW w:w="475" w:type="pct"/>
          </w:tcPr>
          <w:p w14:paraId="3DECFD7C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47C554D0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78539670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3DF17BE2" w14:textId="77777777" w:rsidTr="00270A18">
        <w:trPr>
          <w:trHeight w:val="300"/>
        </w:trPr>
        <w:tc>
          <w:tcPr>
            <w:tcW w:w="600" w:type="pct"/>
            <w:vMerge/>
          </w:tcPr>
          <w:p w14:paraId="769172B8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44EAE5E5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cstheme="minorHAnsi"/>
                <w:sz w:val="20"/>
                <w:szCs w:val="20"/>
              </w:rPr>
              <w:t xml:space="preserve">Explain the </w:t>
            </w:r>
            <w:r w:rsidRPr="00226256">
              <w:rPr>
                <w:rFonts w:cstheme="minorHAnsi"/>
                <w:b/>
                <w:bCs/>
                <w:sz w:val="20"/>
                <w:szCs w:val="20"/>
              </w:rPr>
              <w:t>New rights, functionalists and feminists’ views on divorce</w:t>
            </w:r>
            <w:r w:rsidRPr="00226256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475" w:type="pct"/>
          </w:tcPr>
          <w:p w14:paraId="02824F26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5C2306D2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46C991F7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1643626F" w14:textId="77777777" w:rsidTr="00270A18">
        <w:trPr>
          <w:trHeight w:val="300"/>
        </w:trPr>
        <w:tc>
          <w:tcPr>
            <w:tcW w:w="600" w:type="pct"/>
            <w:vMerge/>
          </w:tcPr>
          <w:p w14:paraId="742A6E0E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1ACD10F0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cstheme="minorHAnsi"/>
                <w:sz w:val="20"/>
                <w:szCs w:val="20"/>
              </w:rPr>
              <w:t xml:space="preserve">Explain the consequences of divorce on </w:t>
            </w:r>
            <w:r w:rsidRPr="00226256">
              <w:rPr>
                <w:rFonts w:cstheme="minorHAnsi"/>
                <w:b/>
                <w:bCs/>
                <w:sz w:val="20"/>
                <w:szCs w:val="20"/>
              </w:rPr>
              <w:t>couples and children</w:t>
            </w:r>
            <w:r w:rsidRPr="00226256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475" w:type="pct"/>
          </w:tcPr>
          <w:p w14:paraId="480F98C9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19652971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58F3A665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7C7740DF" w14:textId="77777777" w:rsidTr="00270A18">
        <w:trPr>
          <w:trHeight w:val="300"/>
        </w:trPr>
        <w:tc>
          <w:tcPr>
            <w:tcW w:w="600" w:type="pct"/>
            <w:vMerge/>
          </w:tcPr>
          <w:p w14:paraId="32240BD3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2BE66CC7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cstheme="minorHAnsi"/>
                <w:sz w:val="20"/>
                <w:szCs w:val="20"/>
              </w:rPr>
              <w:t xml:space="preserve">Explain the </w:t>
            </w:r>
            <w:r w:rsidRPr="00226256">
              <w:rPr>
                <w:rFonts w:cstheme="minorHAnsi"/>
                <w:b/>
                <w:bCs/>
                <w:sz w:val="20"/>
                <w:szCs w:val="20"/>
              </w:rPr>
              <w:t>changing relationships</w:t>
            </w:r>
            <w:r w:rsidRPr="00226256">
              <w:rPr>
                <w:rFonts w:cstheme="minorHAnsi"/>
                <w:sz w:val="20"/>
                <w:szCs w:val="20"/>
              </w:rPr>
              <w:t xml:space="preserve"> within families e.g., quality of parenting, relationships between adults and teenagers and stratified diffusion </w:t>
            </w:r>
          </w:p>
        </w:tc>
        <w:tc>
          <w:tcPr>
            <w:tcW w:w="475" w:type="pct"/>
          </w:tcPr>
          <w:p w14:paraId="41E7E0F0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77AD3E70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4C413411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3BCCEFCB" w14:textId="77777777" w:rsidTr="00270A18">
        <w:trPr>
          <w:trHeight w:val="300"/>
        </w:trPr>
        <w:tc>
          <w:tcPr>
            <w:tcW w:w="600" w:type="pct"/>
            <w:vMerge/>
          </w:tcPr>
          <w:p w14:paraId="06009CE8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6090275A" w14:textId="77777777" w:rsidR="00AF1040" w:rsidRPr="00226256" w:rsidRDefault="00AF1040" w:rsidP="00450C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Explain different </w:t>
            </w:r>
            <w:r w:rsidRPr="00042C8C">
              <w:rPr>
                <w:rFonts w:cstheme="minorHAnsi"/>
                <w:b/>
                <w:bCs/>
                <w:sz w:val="20"/>
                <w:szCs w:val="20"/>
              </w:rPr>
              <w:t>criticisms</w:t>
            </w:r>
            <w:r>
              <w:rPr>
                <w:rFonts w:cstheme="minorHAnsi"/>
                <w:sz w:val="20"/>
                <w:szCs w:val="20"/>
              </w:rPr>
              <w:t xml:space="preserve"> of the family e.g. domestic abuse, neglect, issues with parenting, maintaining capitalism and patriarchy</w:t>
            </w:r>
          </w:p>
        </w:tc>
        <w:tc>
          <w:tcPr>
            <w:tcW w:w="475" w:type="pct"/>
          </w:tcPr>
          <w:p w14:paraId="154294F2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3658B4F2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04228820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0C83CBB5" w14:textId="77777777" w:rsidTr="00270A18">
        <w:trPr>
          <w:trHeight w:val="300"/>
        </w:trPr>
        <w:tc>
          <w:tcPr>
            <w:tcW w:w="600" w:type="pct"/>
            <w:vMerge/>
          </w:tcPr>
          <w:p w14:paraId="4018131E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76A22D9A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Explain the changing family and household </w:t>
            </w:r>
            <w:r w:rsidRPr="002262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structures</w:t>
            </w: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etc increase in reconstituted families, dual career etc.</w:t>
            </w:r>
          </w:p>
        </w:tc>
        <w:tc>
          <w:tcPr>
            <w:tcW w:w="475" w:type="pct"/>
          </w:tcPr>
          <w:p w14:paraId="46BC66A1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44BA07BA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2FC75139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48EA86CD" w14:textId="77777777" w:rsidTr="00270A18">
        <w:trPr>
          <w:trHeight w:val="300"/>
        </w:trPr>
        <w:tc>
          <w:tcPr>
            <w:tcW w:w="600" w:type="pct"/>
            <w:vMerge/>
          </w:tcPr>
          <w:p w14:paraId="372A839F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75082C52" w14:textId="77777777" w:rsidR="00AF1040" w:rsidRPr="00226256" w:rsidRDefault="00AF1040" w:rsidP="00450CC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Explain reasons for </w:t>
            </w:r>
            <w:r w:rsidRPr="003F32F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reasons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of different family types using key words such as stigma, secularisation, changing women’s position etc </w:t>
            </w:r>
          </w:p>
        </w:tc>
        <w:tc>
          <w:tcPr>
            <w:tcW w:w="475" w:type="pct"/>
          </w:tcPr>
          <w:p w14:paraId="55994385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73C0175C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2B4D20A8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117C41EB" w14:textId="77777777" w:rsidTr="00270A18">
        <w:trPr>
          <w:trHeight w:val="300"/>
        </w:trPr>
        <w:tc>
          <w:tcPr>
            <w:tcW w:w="600" w:type="pct"/>
            <w:vMerge/>
          </w:tcPr>
          <w:p w14:paraId="68424208" w14:textId="77777777" w:rsidR="00AF1040" w:rsidRPr="00226256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50EC2BC2" w14:textId="77777777" w:rsidR="00AF1040" w:rsidRPr="00226256" w:rsidRDefault="00AF1040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Explain the different </w:t>
            </w:r>
            <w:r w:rsidRPr="002262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key thinkers</w:t>
            </w:r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e.g., Eli Zaretsky, Willmott and Young, </w:t>
            </w:r>
            <w:proofErr w:type="spellStart"/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Delphy</w:t>
            </w:r>
            <w:proofErr w:type="spellEnd"/>
            <w:r w:rsidRPr="002262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and Leonard, Ann Oakley, Talcott Parsons and Rapoport’s. </w:t>
            </w:r>
          </w:p>
        </w:tc>
        <w:tc>
          <w:tcPr>
            <w:tcW w:w="475" w:type="pct"/>
          </w:tcPr>
          <w:p w14:paraId="0F579F2D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2F8231D4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30BE5980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03715623" w14:textId="77777777" w:rsidTr="00270A18">
        <w:trPr>
          <w:trHeight w:val="300"/>
        </w:trPr>
        <w:tc>
          <w:tcPr>
            <w:tcW w:w="600" w:type="pct"/>
            <w:vMerge w:val="restart"/>
          </w:tcPr>
          <w:p w14:paraId="66F9939C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Crime and Deviance</w:t>
            </w:r>
          </w:p>
          <w:p w14:paraId="0FA0AD34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22215C17" w14:textId="77777777" w:rsidR="00AF1040" w:rsidRPr="00FB0BE9" w:rsidRDefault="00AF1040" w:rsidP="00450C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B0BE9">
              <w:rPr>
                <w:rFonts w:cstheme="minorHAnsi"/>
                <w:color w:val="000000"/>
                <w:sz w:val="20"/>
                <w:szCs w:val="20"/>
              </w:rPr>
              <w:t>Paper 2</w:t>
            </w:r>
          </w:p>
        </w:tc>
        <w:tc>
          <w:tcPr>
            <w:tcW w:w="3040" w:type="pct"/>
            <w:vAlign w:val="bottom"/>
          </w:tcPr>
          <w:p w14:paraId="74D69AAB" w14:textId="77777777" w:rsidR="00AF1040" w:rsidRPr="00C8613B" w:rsidRDefault="00AF1040" w:rsidP="00450CC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C86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Explain the difference between crime and deviance, and how it is </w:t>
            </w:r>
            <w:r w:rsidRPr="00C861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socially defined</w:t>
            </w:r>
            <w:r w:rsidRPr="00C86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475" w:type="pct"/>
          </w:tcPr>
          <w:p w14:paraId="67F89ACA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47571D36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740874AF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289B93D5" w14:textId="77777777" w:rsidTr="00270A18">
        <w:trPr>
          <w:trHeight w:val="300"/>
        </w:trPr>
        <w:tc>
          <w:tcPr>
            <w:tcW w:w="600" w:type="pct"/>
            <w:vMerge/>
          </w:tcPr>
          <w:p w14:paraId="2E023A3B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2680C825" w14:textId="77777777" w:rsidR="00AF1040" w:rsidRPr="00C8613B" w:rsidRDefault="00AF1040" w:rsidP="00450C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Explain at least two </w:t>
            </w:r>
            <w:r w:rsidRPr="002C3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positive functions of crime and deviance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according to functionalists e.g. boundary maintenance, social change etc</w:t>
            </w:r>
          </w:p>
        </w:tc>
        <w:tc>
          <w:tcPr>
            <w:tcW w:w="475" w:type="pct"/>
          </w:tcPr>
          <w:p w14:paraId="358AFDB2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30336FBB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40521926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57010E5A" w14:textId="77777777" w:rsidTr="00270A18">
        <w:trPr>
          <w:trHeight w:val="300"/>
        </w:trPr>
        <w:tc>
          <w:tcPr>
            <w:tcW w:w="600" w:type="pct"/>
            <w:vMerge/>
          </w:tcPr>
          <w:p w14:paraId="738321BA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08B1C420" w14:textId="77777777" w:rsidR="00AF1040" w:rsidRPr="00C8613B" w:rsidRDefault="00AF1040" w:rsidP="00450CC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C86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Explain why individuals turn to crime according to </w:t>
            </w:r>
            <w:r w:rsidRPr="00B02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Merton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455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02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Cohen</w:t>
            </w:r>
          </w:p>
        </w:tc>
        <w:tc>
          <w:tcPr>
            <w:tcW w:w="475" w:type="pct"/>
          </w:tcPr>
          <w:p w14:paraId="26BDB44D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56BABC0C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54CCFC8A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4871000D" w14:textId="77777777" w:rsidTr="00270A18">
        <w:trPr>
          <w:trHeight w:val="300"/>
        </w:trPr>
        <w:tc>
          <w:tcPr>
            <w:tcW w:w="600" w:type="pct"/>
            <w:vMerge/>
          </w:tcPr>
          <w:p w14:paraId="5E9072D4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66920A93" w14:textId="77777777" w:rsidR="00AF1040" w:rsidRPr="00C8613B" w:rsidRDefault="00AF1040" w:rsidP="00450CC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C86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Explain the </w:t>
            </w:r>
            <w:r w:rsidRPr="000E0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Marxist view on crime</w:t>
            </w:r>
            <w:r w:rsidRPr="00C86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and deviance and law enforcement including criticisms. </w:t>
            </w:r>
          </w:p>
        </w:tc>
        <w:tc>
          <w:tcPr>
            <w:tcW w:w="475" w:type="pct"/>
          </w:tcPr>
          <w:p w14:paraId="0BACA842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79BFB34E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4A4EB48A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5CAA8D1B" w14:textId="77777777" w:rsidTr="00270A18">
        <w:trPr>
          <w:trHeight w:val="300"/>
        </w:trPr>
        <w:tc>
          <w:tcPr>
            <w:tcW w:w="600" w:type="pct"/>
            <w:vMerge/>
          </w:tcPr>
          <w:p w14:paraId="321BDE79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72328313" w14:textId="77777777" w:rsidR="00AF1040" w:rsidRPr="00C8613B" w:rsidRDefault="00AF1040" w:rsidP="00450C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86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Explain the </w:t>
            </w:r>
            <w:r w:rsidRPr="00272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interactionist</w:t>
            </w:r>
            <w:r w:rsidRPr="00C86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approach to crime and deviance using labelling theory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e.g. how acts come to be defined as deviant and why individuals commit further crimes</w:t>
            </w:r>
          </w:p>
        </w:tc>
        <w:tc>
          <w:tcPr>
            <w:tcW w:w="475" w:type="pct"/>
          </w:tcPr>
          <w:p w14:paraId="16DB55CF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77779ADF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427D5173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56093F73" w14:textId="77777777" w:rsidTr="00270A18">
        <w:trPr>
          <w:trHeight w:val="300"/>
        </w:trPr>
        <w:tc>
          <w:tcPr>
            <w:tcW w:w="600" w:type="pct"/>
            <w:vMerge/>
          </w:tcPr>
          <w:p w14:paraId="15F426F8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5287A99F" w14:textId="77777777" w:rsidR="00AF1040" w:rsidRPr="00C8613B" w:rsidRDefault="00AF1040" w:rsidP="00450CC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Explain why working-class boys are more likely to turn to crime according to </w:t>
            </w:r>
            <w:r w:rsidRPr="0027257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New Right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 using key words such as lone-parents, welfare state and socialisation. </w:t>
            </w:r>
          </w:p>
        </w:tc>
        <w:tc>
          <w:tcPr>
            <w:tcW w:w="475" w:type="pct"/>
          </w:tcPr>
          <w:p w14:paraId="39831513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74CC4B59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5C73802E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35C6B5DF" w14:textId="77777777" w:rsidTr="00270A18">
        <w:trPr>
          <w:trHeight w:val="300"/>
        </w:trPr>
        <w:tc>
          <w:tcPr>
            <w:tcW w:w="600" w:type="pct"/>
            <w:vMerge/>
          </w:tcPr>
          <w:p w14:paraId="3BD3F758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4DC4B945" w14:textId="77777777" w:rsidR="00AF1040" w:rsidRPr="00C8613B" w:rsidRDefault="00AF1040" w:rsidP="00450CC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C86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Explain the relationship between </w:t>
            </w:r>
            <w:r w:rsidRPr="0067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gender and crime</w:t>
            </w:r>
            <w:r w:rsidRPr="00C86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e.g. why women are less likely to commit crime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according to functionalists and Heidensohn. </w:t>
            </w:r>
          </w:p>
        </w:tc>
        <w:tc>
          <w:tcPr>
            <w:tcW w:w="475" w:type="pct"/>
          </w:tcPr>
          <w:p w14:paraId="0F045ECA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35B5333D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037B8C6C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482CF5CB" w14:textId="77777777" w:rsidTr="00270A18">
        <w:trPr>
          <w:trHeight w:val="300"/>
        </w:trPr>
        <w:tc>
          <w:tcPr>
            <w:tcW w:w="600" w:type="pct"/>
            <w:vMerge/>
          </w:tcPr>
          <w:p w14:paraId="233BED0D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4D01D8AC" w14:textId="77777777" w:rsidR="00AF1040" w:rsidRPr="00C8613B" w:rsidRDefault="00AF1040" w:rsidP="00450C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Explain the </w:t>
            </w:r>
            <w:r w:rsidRPr="008458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chivalry thesis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and </w:t>
            </w:r>
            <w:r w:rsidRPr="008458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Carlen’s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study, and Liberation theory. </w:t>
            </w:r>
          </w:p>
        </w:tc>
        <w:tc>
          <w:tcPr>
            <w:tcW w:w="475" w:type="pct"/>
          </w:tcPr>
          <w:p w14:paraId="5AE22D3A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31EDF5BE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10F9548A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299EA60C" w14:textId="77777777" w:rsidTr="00270A18">
        <w:trPr>
          <w:trHeight w:val="300"/>
        </w:trPr>
        <w:tc>
          <w:tcPr>
            <w:tcW w:w="600" w:type="pct"/>
            <w:vMerge/>
          </w:tcPr>
          <w:p w14:paraId="7FDE4768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center"/>
          </w:tcPr>
          <w:p w14:paraId="0D6658BF" w14:textId="77777777" w:rsidR="00AF1040" w:rsidRPr="00C8613B" w:rsidRDefault="00AF1040" w:rsidP="00450CC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C86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Explain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reason why </w:t>
            </w:r>
            <w:r w:rsidRPr="001E34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ethnic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minorities are more likely to commit crime e.g. poverty, relative deprivation etc.  </w:t>
            </w:r>
          </w:p>
        </w:tc>
        <w:tc>
          <w:tcPr>
            <w:tcW w:w="475" w:type="pct"/>
          </w:tcPr>
          <w:p w14:paraId="2A674385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56961EA1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5821F41B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0F1BD400" w14:textId="77777777" w:rsidTr="00270A18">
        <w:trPr>
          <w:trHeight w:val="300"/>
        </w:trPr>
        <w:tc>
          <w:tcPr>
            <w:tcW w:w="600" w:type="pct"/>
            <w:vMerge/>
          </w:tcPr>
          <w:p w14:paraId="4654E5F6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center"/>
          </w:tcPr>
          <w:p w14:paraId="4206F2C5" w14:textId="77777777" w:rsidR="00AF1040" w:rsidRPr="00C8613B" w:rsidRDefault="00AF1040" w:rsidP="00450C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Explain why statistics over represent </w:t>
            </w:r>
            <w:r w:rsidRPr="001E34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ethnic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minority crime e.g. institutional racism and labelling</w:t>
            </w:r>
          </w:p>
        </w:tc>
        <w:tc>
          <w:tcPr>
            <w:tcW w:w="475" w:type="pct"/>
          </w:tcPr>
          <w:p w14:paraId="1F9C58B1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4C035212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3670593A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59A2DD71" w14:textId="77777777" w:rsidTr="00270A18">
        <w:trPr>
          <w:trHeight w:val="300"/>
        </w:trPr>
        <w:tc>
          <w:tcPr>
            <w:tcW w:w="600" w:type="pct"/>
            <w:vMerge/>
          </w:tcPr>
          <w:p w14:paraId="39A0B3E1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65219B33" w14:textId="77777777" w:rsidR="00AF1040" w:rsidRPr="00C8613B" w:rsidRDefault="00AF1040" w:rsidP="00450CC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C86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Explain why the </w:t>
            </w:r>
            <w:r w:rsidRPr="0067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youths</w:t>
            </w:r>
            <w:r w:rsidRPr="00C861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are more likely to offend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e.g. socialisation, edgework etc</w:t>
            </w:r>
          </w:p>
        </w:tc>
        <w:tc>
          <w:tcPr>
            <w:tcW w:w="475" w:type="pct"/>
          </w:tcPr>
          <w:p w14:paraId="554BD2E9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58E71740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3473CD97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7B2486C0" w14:textId="77777777" w:rsidTr="00270A18">
        <w:trPr>
          <w:trHeight w:val="300"/>
        </w:trPr>
        <w:tc>
          <w:tcPr>
            <w:tcW w:w="600" w:type="pct"/>
            <w:vMerge/>
          </w:tcPr>
          <w:p w14:paraId="58160BBF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60CD741A" w14:textId="77777777" w:rsidR="00AF1040" w:rsidRPr="00226256" w:rsidRDefault="00AF1040" w:rsidP="00450CC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Explain the difference between </w:t>
            </w:r>
            <w:r w:rsidRPr="0027257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formal and informal social control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 with different </w:t>
            </w:r>
          </w:p>
        </w:tc>
        <w:tc>
          <w:tcPr>
            <w:tcW w:w="475" w:type="pct"/>
          </w:tcPr>
          <w:p w14:paraId="44EC01DB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2D10046E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5A86A994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0D144088" w14:textId="77777777" w:rsidTr="00270A18">
        <w:trPr>
          <w:trHeight w:val="300"/>
        </w:trPr>
        <w:tc>
          <w:tcPr>
            <w:tcW w:w="600" w:type="pct"/>
            <w:vMerge/>
          </w:tcPr>
          <w:p w14:paraId="43527AD9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4E3F9D7D" w14:textId="77777777" w:rsidR="00AF1040" w:rsidRPr="00226256" w:rsidRDefault="00AF1040" w:rsidP="00450CC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Explains the </w:t>
            </w:r>
            <w:r w:rsidRPr="0027257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perspectives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 views on informal and formal social control</w:t>
            </w:r>
          </w:p>
        </w:tc>
        <w:tc>
          <w:tcPr>
            <w:tcW w:w="475" w:type="pct"/>
          </w:tcPr>
          <w:p w14:paraId="7989A943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312F5BEA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00E5DB21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1317ABC7" w14:textId="77777777" w:rsidTr="00270A18">
        <w:trPr>
          <w:trHeight w:val="300"/>
        </w:trPr>
        <w:tc>
          <w:tcPr>
            <w:tcW w:w="600" w:type="pct"/>
            <w:vMerge/>
          </w:tcPr>
          <w:p w14:paraId="5CFC5615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577F3D34" w14:textId="77777777" w:rsidR="00AF1040" w:rsidRDefault="00AF1040" w:rsidP="00450CC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Explain the difference between different </w:t>
            </w:r>
            <w:r w:rsidRPr="0053552F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data on crime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 and two strengths and limitations for each e.g. official statistics, victim surveys and self-report studies. </w:t>
            </w:r>
          </w:p>
        </w:tc>
        <w:tc>
          <w:tcPr>
            <w:tcW w:w="475" w:type="pct"/>
          </w:tcPr>
          <w:p w14:paraId="475BE6AE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2BAD858B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3AE8E14A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734ACB4B" w14:textId="77777777" w:rsidTr="00270A18">
        <w:trPr>
          <w:trHeight w:val="300"/>
        </w:trPr>
        <w:tc>
          <w:tcPr>
            <w:tcW w:w="600" w:type="pct"/>
            <w:vMerge/>
          </w:tcPr>
          <w:p w14:paraId="0E25A73F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558DC6F8" w14:textId="77777777" w:rsidR="00AF1040" w:rsidRDefault="00AF1040" w:rsidP="00450CC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Explain two ways the </w:t>
            </w:r>
            <w:r w:rsidRPr="00E7282B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media can cause crime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 e.g. desensitisation, relative deprivation, deviancy amplification  </w:t>
            </w:r>
          </w:p>
        </w:tc>
        <w:tc>
          <w:tcPr>
            <w:tcW w:w="475" w:type="pct"/>
          </w:tcPr>
          <w:p w14:paraId="3B1702F1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7CD8B223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2036D9B5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10A55D09" w14:textId="77777777" w:rsidTr="00270A18">
        <w:trPr>
          <w:trHeight w:val="300"/>
        </w:trPr>
        <w:tc>
          <w:tcPr>
            <w:tcW w:w="600" w:type="pct"/>
            <w:vMerge/>
          </w:tcPr>
          <w:p w14:paraId="1765F495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3D64C72E" w14:textId="77777777" w:rsidR="00AF1040" w:rsidRDefault="00AF1040" w:rsidP="00450CC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Explain other </w:t>
            </w:r>
            <w:r w:rsidRPr="00E7282B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relationships between the media and crime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 e.g. news values and agenda setting</w:t>
            </w:r>
          </w:p>
        </w:tc>
        <w:tc>
          <w:tcPr>
            <w:tcW w:w="475" w:type="pct"/>
          </w:tcPr>
          <w:p w14:paraId="5E39FB63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716DF056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21A9F83F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24ACA09E" w14:textId="77777777" w:rsidTr="00270A18">
        <w:trPr>
          <w:trHeight w:val="300"/>
        </w:trPr>
        <w:tc>
          <w:tcPr>
            <w:tcW w:w="600" w:type="pct"/>
            <w:vMerge/>
          </w:tcPr>
          <w:p w14:paraId="32EED512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0F70F33A" w14:textId="77777777" w:rsidR="00AF1040" w:rsidRDefault="00AF1040" w:rsidP="00450CC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Explain public concerns over crime e.g. prisons, youth offending and sentencing for violent crimes. </w:t>
            </w:r>
          </w:p>
        </w:tc>
        <w:tc>
          <w:tcPr>
            <w:tcW w:w="475" w:type="pct"/>
          </w:tcPr>
          <w:p w14:paraId="7B2FA9D2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6E92CE81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11091663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65BB9E6E" w14:textId="77777777" w:rsidTr="00270A18">
        <w:trPr>
          <w:trHeight w:val="300"/>
        </w:trPr>
        <w:tc>
          <w:tcPr>
            <w:tcW w:w="600" w:type="pct"/>
            <w:vMerge/>
          </w:tcPr>
          <w:p w14:paraId="0D9AA046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00034CDD" w14:textId="77777777" w:rsidR="00AF1040" w:rsidRDefault="00AF1040" w:rsidP="00450CC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Explain </w:t>
            </w:r>
            <w:r w:rsidRPr="00E7282B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key thinkers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 in relation to crime and deviance e.g. Merton, Cohen, Heidensohn, Carlen and Becker</w:t>
            </w:r>
          </w:p>
        </w:tc>
        <w:tc>
          <w:tcPr>
            <w:tcW w:w="475" w:type="pct"/>
          </w:tcPr>
          <w:p w14:paraId="19A86CF0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6D6804EF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4A923302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70A0F174" w14:textId="77777777" w:rsidTr="00270A18">
        <w:trPr>
          <w:trHeight w:val="300"/>
        </w:trPr>
        <w:tc>
          <w:tcPr>
            <w:tcW w:w="600" w:type="pct"/>
            <w:vMerge w:val="restart"/>
          </w:tcPr>
          <w:p w14:paraId="69B9BF78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Social Stratification</w:t>
            </w:r>
          </w:p>
          <w:p w14:paraId="15F352CF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32BC9E79" w14:textId="77777777" w:rsidR="00AF1040" w:rsidRPr="00445492" w:rsidRDefault="00AF1040" w:rsidP="00450C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45492">
              <w:rPr>
                <w:rFonts w:cstheme="minorHAnsi"/>
                <w:color w:val="000000"/>
                <w:sz w:val="20"/>
                <w:szCs w:val="20"/>
              </w:rPr>
              <w:t>Paper 2</w:t>
            </w:r>
          </w:p>
        </w:tc>
        <w:tc>
          <w:tcPr>
            <w:tcW w:w="3040" w:type="pct"/>
            <w:vAlign w:val="bottom"/>
          </w:tcPr>
          <w:p w14:paraId="0918688B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types of social stratification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e.g. capitalism, feudal and caste</w:t>
            </w:r>
          </w:p>
        </w:tc>
        <w:tc>
          <w:tcPr>
            <w:tcW w:w="475" w:type="pct"/>
          </w:tcPr>
          <w:p w14:paraId="086F5525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32222C35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6406B6D5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6D17CE6E" w14:textId="77777777" w:rsidTr="00270A18">
        <w:trPr>
          <w:trHeight w:val="300"/>
        </w:trPr>
        <w:tc>
          <w:tcPr>
            <w:tcW w:w="600" w:type="pct"/>
            <w:vMerge/>
          </w:tcPr>
          <w:p w14:paraId="695BD471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02F1E313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the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functionalist view of social stratification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e.g. Davis and Moore</w:t>
            </w:r>
          </w:p>
        </w:tc>
        <w:tc>
          <w:tcPr>
            <w:tcW w:w="475" w:type="pct"/>
          </w:tcPr>
          <w:p w14:paraId="14A0F239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7D792F86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2D212F14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1A315854" w14:textId="77777777" w:rsidTr="00270A18">
        <w:trPr>
          <w:trHeight w:val="300"/>
        </w:trPr>
        <w:tc>
          <w:tcPr>
            <w:tcW w:w="600" w:type="pct"/>
            <w:vMerge/>
          </w:tcPr>
          <w:p w14:paraId="45574CB2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41261085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the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Marxist view of social stratification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in relation to capitalism e.g. petty bourgeoisie, class struggle etc</w:t>
            </w:r>
          </w:p>
        </w:tc>
        <w:tc>
          <w:tcPr>
            <w:tcW w:w="475" w:type="pct"/>
          </w:tcPr>
          <w:p w14:paraId="6C549F92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057A9B67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4BA87F88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0D24C09B" w14:textId="77777777" w:rsidTr="00270A18">
        <w:trPr>
          <w:trHeight w:val="300"/>
        </w:trPr>
        <w:tc>
          <w:tcPr>
            <w:tcW w:w="600" w:type="pct"/>
            <w:vMerge/>
          </w:tcPr>
          <w:p w14:paraId="721652C6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5D7261FA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Define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what is social class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and how it is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measured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e.g. national statistics socio-economic classification, Devine’s study, Weber’s study.</w:t>
            </w:r>
          </w:p>
        </w:tc>
        <w:tc>
          <w:tcPr>
            <w:tcW w:w="475" w:type="pct"/>
          </w:tcPr>
          <w:p w14:paraId="08258AF7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2350E2B9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7116A780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4DF460EB" w14:textId="77777777" w:rsidTr="00270A18">
        <w:trPr>
          <w:trHeight w:val="300"/>
        </w:trPr>
        <w:tc>
          <w:tcPr>
            <w:tcW w:w="600" w:type="pct"/>
            <w:vMerge/>
          </w:tcPr>
          <w:p w14:paraId="55FDAB63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7FA4CDD4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how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social class impacts life chances 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e.g. employment, healthcare, education etc</w:t>
            </w:r>
          </w:p>
        </w:tc>
        <w:tc>
          <w:tcPr>
            <w:tcW w:w="475" w:type="pct"/>
          </w:tcPr>
          <w:p w14:paraId="70792830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7307A21C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06E302F0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14BF7521" w14:textId="77777777" w:rsidTr="00270A18">
        <w:trPr>
          <w:trHeight w:val="300"/>
        </w:trPr>
        <w:tc>
          <w:tcPr>
            <w:tcW w:w="600" w:type="pct"/>
            <w:vMerge/>
          </w:tcPr>
          <w:p w14:paraId="3336E5E6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5C1E69D1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what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inequalities ethnic minorities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face and what life chances are affected</w:t>
            </w:r>
          </w:p>
        </w:tc>
        <w:tc>
          <w:tcPr>
            <w:tcW w:w="475" w:type="pct"/>
          </w:tcPr>
          <w:p w14:paraId="15CE58C9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2830D30A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741CED10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36CA27FE" w14:textId="77777777" w:rsidTr="00270A18">
        <w:trPr>
          <w:trHeight w:val="300"/>
        </w:trPr>
        <w:tc>
          <w:tcPr>
            <w:tcW w:w="600" w:type="pct"/>
            <w:vMerge/>
          </w:tcPr>
          <w:p w14:paraId="0FFD1F46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7CA58150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what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gender inequalities women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face and what life chances are affected</w:t>
            </w:r>
          </w:p>
        </w:tc>
        <w:tc>
          <w:tcPr>
            <w:tcW w:w="475" w:type="pct"/>
          </w:tcPr>
          <w:p w14:paraId="745EE5CD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77A2E088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3E8CB35F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:rsidRPr="00DF437C" w14:paraId="7AAD9BF7" w14:textId="77777777" w:rsidTr="00270A18">
        <w:trPr>
          <w:trHeight w:val="300"/>
        </w:trPr>
        <w:tc>
          <w:tcPr>
            <w:tcW w:w="600" w:type="pct"/>
            <w:vMerge/>
          </w:tcPr>
          <w:p w14:paraId="046D0502" w14:textId="77777777" w:rsidR="00AF1040" w:rsidRDefault="00AF1040" w:rsidP="00450CC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pct"/>
            <w:vAlign w:val="bottom"/>
          </w:tcPr>
          <w:p w14:paraId="6565C703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what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inequalities young people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and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elderly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face and what life chances are affected</w:t>
            </w:r>
          </w:p>
        </w:tc>
        <w:tc>
          <w:tcPr>
            <w:tcW w:w="475" w:type="pct"/>
          </w:tcPr>
          <w:p w14:paraId="0C909B27" w14:textId="77777777" w:rsidR="00AF1040" w:rsidRPr="00DF437C" w:rsidRDefault="00AF1040" w:rsidP="00450C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3" w:type="pct"/>
          </w:tcPr>
          <w:p w14:paraId="229CF193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79EC5609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14:paraId="7AE696CE" w14:textId="77777777" w:rsidTr="00270A18">
        <w:trPr>
          <w:trHeight w:val="300"/>
        </w:trPr>
        <w:tc>
          <w:tcPr>
            <w:tcW w:w="600" w:type="pct"/>
            <w:vMerge/>
          </w:tcPr>
          <w:p w14:paraId="714546F1" w14:textId="77777777" w:rsidR="00AF1040" w:rsidRDefault="00AF1040" w:rsidP="00450CC0"/>
        </w:tc>
        <w:tc>
          <w:tcPr>
            <w:tcW w:w="3040" w:type="pct"/>
            <w:vAlign w:val="bottom"/>
          </w:tcPr>
          <w:p w14:paraId="09BF8144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types of poverty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e.g. relative, absolute, material etc</w:t>
            </w:r>
          </w:p>
        </w:tc>
        <w:tc>
          <w:tcPr>
            <w:tcW w:w="475" w:type="pct"/>
          </w:tcPr>
          <w:p w14:paraId="12CECEF8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22E6BB97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08B74BE0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14:paraId="5D2DD6ED" w14:textId="77777777" w:rsidTr="00270A18">
        <w:trPr>
          <w:trHeight w:val="300"/>
        </w:trPr>
        <w:tc>
          <w:tcPr>
            <w:tcW w:w="600" w:type="pct"/>
            <w:vMerge/>
          </w:tcPr>
          <w:p w14:paraId="7B345325" w14:textId="77777777" w:rsidR="00AF1040" w:rsidRDefault="00AF1040" w:rsidP="00450CC0"/>
        </w:tc>
        <w:tc>
          <w:tcPr>
            <w:tcW w:w="3040" w:type="pct"/>
            <w:vAlign w:val="bottom"/>
          </w:tcPr>
          <w:p w14:paraId="2166AB74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how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poverty is explained using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different perspectives e.g. Marxism, feminism, functionalism, new right and Townsend</w:t>
            </w:r>
          </w:p>
        </w:tc>
        <w:tc>
          <w:tcPr>
            <w:tcW w:w="475" w:type="pct"/>
          </w:tcPr>
          <w:p w14:paraId="7ACC421A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0910CBCC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6466F765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14:paraId="1706F53F" w14:textId="77777777" w:rsidTr="00270A18">
        <w:trPr>
          <w:trHeight w:val="300"/>
        </w:trPr>
        <w:tc>
          <w:tcPr>
            <w:tcW w:w="600" w:type="pct"/>
            <w:vMerge/>
          </w:tcPr>
          <w:p w14:paraId="429B17E4" w14:textId="77777777" w:rsidR="00AF1040" w:rsidRDefault="00AF1040" w:rsidP="00450CC0"/>
        </w:tc>
        <w:tc>
          <w:tcPr>
            <w:tcW w:w="3040" w:type="pct"/>
            <w:vAlign w:val="bottom"/>
          </w:tcPr>
          <w:p w14:paraId="52F05ED8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two ways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globalisation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has led to increased poverty</w:t>
            </w:r>
          </w:p>
        </w:tc>
        <w:tc>
          <w:tcPr>
            <w:tcW w:w="475" w:type="pct"/>
          </w:tcPr>
          <w:p w14:paraId="6A735637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65BF5C56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79463FB5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14:paraId="4F724F2D" w14:textId="77777777" w:rsidTr="00270A18">
        <w:trPr>
          <w:trHeight w:val="300"/>
        </w:trPr>
        <w:tc>
          <w:tcPr>
            <w:tcW w:w="600" w:type="pct"/>
            <w:vMerge/>
          </w:tcPr>
          <w:p w14:paraId="00FB3A59" w14:textId="77777777" w:rsidR="00AF1040" w:rsidRDefault="00AF1040" w:rsidP="00450CC0"/>
        </w:tc>
        <w:tc>
          <w:tcPr>
            <w:tcW w:w="3040" w:type="pct"/>
            <w:vAlign w:val="bottom"/>
          </w:tcPr>
          <w:p w14:paraId="40FA0E3F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child poverty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in the UK and reasons</w:t>
            </w:r>
          </w:p>
        </w:tc>
        <w:tc>
          <w:tcPr>
            <w:tcW w:w="475" w:type="pct"/>
          </w:tcPr>
          <w:p w14:paraId="54015D48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536462A8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4D299628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14:paraId="4309E8E6" w14:textId="77777777" w:rsidTr="00270A18">
        <w:trPr>
          <w:trHeight w:val="300"/>
        </w:trPr>
        <w:tc>
          <w:tcPr>
            <w:tcW w:w="600" w:type="pct"/>
            <w:vMerge/>
          </w:tcPr>
          <w:p w14:paraId="6F545899" w14:textId="77777777" w:rsidR="00AF1040" w:rsidRDefault="00AF1040" w:rsidP="00450CC0"/>
        </w:tc>
        <w:tc>
          <w:tcPr>
            <w:tcW w:w="3040" w:type="pct"/>
            <w:vAlign w:val="bottom"/>
          </w:tcPr>
          <w:p w14:paraId="11D7CAF7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types of power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in society e.g. Weber’s study on rational, charismatic etc</w:t>
            </w:r>
          </w:p>
        </w:tc>
        <w:tc>
          <w:tcPr>
            <w:tcW w:w="475" w:type="pct"/>
          </w:tcPr>
          <w:p w14:paraId="1E921011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647F27B4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7D2301D3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14:paraId="2518CFC6" w14:textId="77777777" w:rsidTr="00270A18">
        <w:trPr>
          <w:trHeight w:val="300"/>
        </w:trPr>
        <w:tc>
          <w:tcPr>
            <w:tcW w:w="600" w:type="pct"/>
            <w:vMerge/>
          </w:tcPr>
          <w:p w14:paraId="6E389319" w14:textId="77777777" w:rsidR="00AF1040" w:rsidRDefault="00AF1040" w:rsidP="00450CC0"/>
        </w:tc>
        <w:tc>
          <w:tcPr>
            <w:tcW w:w="3040" w:type="pct"/>
            <w:vAlign w:val="bottom"/>
          </w:tcPr>
          <w:p w14:paraId="0B70143B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power in relation to gender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using Walby’s study</w:t>
            </w:r>
          </w:p>
        </w:tc>
        <w:tc>
          <w:tcPr>
            <w:tcW w:w="475" w:type="pct"/>
          </w:tcPr>
          <w:p w14:paraId="65C4CF82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4A599148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692755F0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14:paraId="4CB31840" w14:textId="77777777" w:rsidTr="00270A18">
        <w:trPr>
          <w:trHeight w:val="300"/>
        </w:trPr>
        <w:tc>
          <w:tcPr>
            <w:tcW w:w="600" w:type="pct"/>
            <w:vMerge/>
          </w:tcPr>
          <w:p w14:paraId="43E7B4DF" w14:textId="77777777" w:rsidR="00AF1040" w:rsidRDefault="00AF1040" w:rsidP="00450CC0"/>
        </w:tc>
        <w:tc>
          <w:tcPr>
            <w:tcW w:w="3040" w:type="pct"/>
            <w:vAlign w:val="bottom"/>
          </w:tcPr>
          <w:p w14:paraId="2B12B5F7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who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holds more power in the political system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and conservative and labour governments, and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pressure groups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e.g. Greenpeace, fathers for justice etc </w:t>
            </w:r>
          </w:p>
        </w:tc>
        <w:tc>
          <w:tcPr>
            <w:tcW w:w="475" w:type="pct"/>
          </w:tcPr>
          <w:p w14:paraId="07DB8E3D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0CEC74E8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664DAB57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14:paraId="211B5254" w14:textId="77777777" w:rsidTr="00270A18">
        <w:trPr>
          <w:trHeight w:val="300"/>
        </w:trPr>
        <w:tc>
          <w:tcPr>
            <w:tcW w:w="600" w:type="pct"/>
            <w:vMerge/>
          </w:tcPr>
          <w:p w14:paraId="0DB61B75" w14:textId="77777777" w:rsidR="00AF1040" w:rsidRDefault="00AF1040" w:rsidP="00450CC0"/>
        </w:tc>
        <w:tc>
          <w:tcPr>
            <w:tcW w:w="3040" w:type="pct"/>
            <w:vAlign w:val="bottom"/>
          </w:tcPr>
          <w:p w14:paraId="1E480091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the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Marxist, feminist and </w:t>
            </w:r>
            <w:proofErr w:type="gramStart"/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functionalists</w:t>
            </w:r>
            <w:proofErr w:type="gramEnd"/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views on power in society</w:t>
            </w:r>
          </w:p>
        </w:tc>
        <w:tc>
          <w:tcPr>
            <w:tcW w:w="475" w:type="pct"/>
          </w:tcPr>
          <w:p w14:paraId="4B4A82D5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0489FC26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3C9AFE52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14:paraId="53C2C751" w14:textId="77777777" w:rsidTr="00270A18">
        <w:trPr>
          <w:trHeight w:val="300"/>
        </w:trPr>
        <w:tc>
          <w:tcPr>
            <w:tcW w:w="600" w:type="pct"/>
            <w:vMerge/>
          </w:tcPr>
          <w:p w14:paraId="30321F62" w14:textId="77777777" w:rsidR="00AF1040" w:rsidRDefault="00AF1040" w:rsidP="00450CC0"/>
        </w:tc>
        <w:tc>
          <w:tcPr>
            <w:tcW w:w="3040" w:type="pct"/>
            <w:vAlign w:val="bottom"/>
          </w:tcPr>
          <w:p w14:paraId="0DEAB54B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the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functionalist 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view on how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Britain is a society that supports social mobility</w:t>
            </w:r>
          </w:p>
        </w:tc>
        <w:tc>
          <w:tcPr>
            <w:tcW w:w="475" w:type="pct"/>
          </w:tcPr>
          <w:p w14:paraId="0039A4B0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3E6FAE62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5D81B327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14:paraId="1AAE16F2" w14:textId="77777777" w:rsidTr="00270A18">
        <w:trPr>
          <w:trHeight w:val="300"/>
        </w:trPr>
        <w:tc>
          <w:tcPr>
            <w:tcW w:w="600" w:type="pct"/>
            <w:vMerge/>
          </w:tcPr>
          <w:p w14:paraId="72655AB2" w14:textId="77777777" w:rsidR="00AF1040" w:rsidRDefault="00AF1040" w:rsidP="00450CC0"/>
        </w:tc>
        <w:tc>
          <w:tcPr>
            <w:tcW w:w="3040" w:type="pct"/>
            <w:vAlign w:val="bottom"/>
          </w:tcPr>
          <w:p w14:paraId="35554A90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the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feminist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and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Marxist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view that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Britain is not a society that supports social mobility</w:t>
            </w:r>
          </w:p>
        </w:tc>
        <w:tc>
          <w:tcPr>
            <w:tcW w:w="475" w:type="pct"/>
          </w:tcPr>
          <w:p w14:paraId="241A3F5F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1DFDD6D0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2E269EFD" w14:textId="77777777" w:rsidR="00AF1040" w:rsidRDefault="00AF1040" w:rsidP="00450CC0">
            <w:pPr>
              <w:rPr>
                <w:b/>
                <w:bCs/>
              </w:rPr>
            </w:pPr>
          </w:p>
        </w:tc>
      </w:tr>
      <w:tr w:rsidR="00AF1040" w14:paraId="4C28B53A" w14:textId="77777777" w:rsidTr="00270A18">
        <w:trPr>
          <w:trHeight w:val="300"/>
        </w:trPr>
        <w:tc>
          <w:tcPr>
            <w:tcW w:w="600" w:type="pct"/>
            <w:vMerge/>
          </w:tcPr>
          <w:p w14:paraId="23B2FCE2" w14:textId="77777777" w:rsidR="00AF1040" w:rsidRDefault="00AF1040" w:rsidP="00450CC0"/>
        </w:tc>
        <w:tc>
          <w:tcPr>
            <w:tcW w:w="3040" w:type="pct"/>
            <w:vAlign w:val="bottom"/>
          </w:tcPr>
          <w:p w14:paraId="249C4212" w14:textId="77777777" w:rsidR="00AF1040" w:rsidRDefault="00AF1040" w:rsidP="00450CC0"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Explain </w:t>
            </w:r>
            <w:r w:rsidRPr="086FAE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key thinkers</w:t>
            </w:r>
            <w:r w:rsidRPr="086FAE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such as Davis and Moore, Walby, Weber, Townsend, Devine, Murray</w:t>
            </w:r>
          </w:p>
        </w:tc>
        <w:tc>
          <w:tcPr>
            <w:tcW w:w="475" w:type="pct"/>
          </w:tcPr>
          <w:p w14:paraId="199F6975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139D7AD5" w14:textId="77777777" w:rsidR="00AF1040" w:rsidRDefault="00AF1040" w:rsidP="00450CC0">
            <w:pPr>
              <w:rPr>
                <w:b/>
                <w:bCs/>
              </w:rPr>
            </w:pPr>
          </w:p>
        </w:tc>
        <w:tc>
          <w:tcPr>
            <w:tcW w:w="443" w:type="pct"/>
          </w:tcPr>
          <w:p w14:paraId="1B7E023E" w14:textId="77777777" w:rsidR="00AF1040" w:rsidRDefault="00AF1040" w:rsidP="00450CC0">
            <w:pPr>
              <w:rPr>
                <w:b/>
                <w:bCs/>
              </w:rPr>
            </w:pPr>
          </w:p>
        </w:tc>
      </w:tr>
    </w:tbl>
    <w:p w14:paraId="5B8FFDDF" w14:textId="33B0B3CF" w:rsidR="004D5D17" w:rsidRDefault="004D5D17"/>
    <w:p w14:paraId="1CEEEB5C" w14:textId="77777777" w:rsidR="004D5D17" w:rsidRDefault="004D5D17">
      <w:r>
        <w:br w:type="page"/>
      </w:r>
    </w:p>
    <w:tbl>
      <w:tblPr>
        <w:tblpPr w:leftFromText="180" w:rightFromText="180" w:horzAnchor="margin" w:tblpXSpec="center" w:tblpY="270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654"/>
      </w:tblGrid>
      <w:tr w:rsidR="004D5D17" w:rsidRPr="00A156A8" w14:paraId="5639EAF6" w14:textId="77777777" w:rsidTr="00450CC0">
        <w:trPr>
          <w:trHeight w:val="300"/>
        </w:trPr>
        <w:tc>
          <w:tcPr>
            <w:tcW w:w="10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7F620" w14:textId="77777777" w:rsidR="004D5D17" w:rsidRPr="00A156A8" w:rsidRDefault="004D5D17" w:rsidP="00450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Paper 1 Revision checklist</w:t>
            </w:r>
          </w:p>
        </w:tc>
      </w:tr>
      <w:tr w:rsidR="004D5D17" w:rsidRPr="00A156A8" w14:paraId="109ED29F" w14:textId="77777777" w:rsidTr="00B27C31">
        <w:trPr>
          <w:trHeight w:val="516"/>
        </w:trPr>
        <w:tc>
          <w:tcPr>
            <w:tcW w:w="103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7DE0F" w14:textId="3202EEE3" w:rsidR="004D5D17" w:rsidRPr="00B27C31" w:rsidRDefault="004D5D17" w:rsidP="00B27C3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40"/>
                <w:szCs w:val="40"/>
                <w:lang w:eastAsia="en-GB"/>
              </w:rPr>
            </w:pPr>
            <w:r w:rsidRPr="00B27C31">
              <w:rPr>
                <w:rFonts w:eastAsia="Times New Roman" w:cstheme="minorHAnsi"/>
                <w:b/>
                <w:bCs/>
                <w:sz w:val="40"/>
                <w:szCs w:val="40"/>
                <w:lang w:eastAsia="en-GB"/>
              </w:rPr>
              <w:t>Physical Education GCSE</w:t>
            </w:r>
            <w:r w:rsidR="00B27C31">
              <w:rPr>
                <w:rFonts w:eastAsia="Times New Roman" w:cstheme="minorHAnsi"/>
                <w:b/>
                <w:bCs/>
                <w:sz w:val="40"/>
                <w:szCs w:val="40"/>
                <w:lang w:eastAsia="en-GB"/>
              </w:rPr>
              <w:t xml:space="preserve">: </w:t>
            </w:r>
            <w:r w:rsidRPr="00B27C31">
              <w:rPr>
                <w:rFonts w:eastAsia="Times New Roman" w:cstheme="minorHAnsi"/>
                <w:b/>
                <w:bCs/>
                <w:sz w:val="40"/>
                <w:szCs w:val="40"/>
                <w:lang w:eastAsia="en-GB"/>
              </w:rPr>
              <w:t>Paper 1 – Fitness and Body Systems</w:t>
            </w:r>
          </w:p>
        </w:tc>
      </w:tr>
      <w:tr w:rsidR="004D5D17" w:rsidRPr="00A156A8" w14:paraId="11E60641" w14:textId="77777777" w:rsidTr="00450CC0">
        <w:trPr>
          <w:trHeight w:val="705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2EA44" w14:textId="77777777" w:rsidR="004D5D17" w:rsidRPr="00A156A8" w:rsidRDefault="004D5D17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156A8">
              <w:rPr>
                <w:rFonts w:eastAsia="Times New Roman" w:cstheme="minorHAnsi"/>
                <w:sz w:val="24"/>
                <w:szCs w:val="24"/>
                <w:lang w:eastAsia="en-GB"/>
              </w:rPr>
              <w:t>Exam length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1F7A3" w14:textId="77777777" w:rsidR="004D5D17" w:rsidRPr="00A156A8" w:rsidRDefault="004D5D17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156A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1 Hour 30 minutes</w:t>
            </w:r>
          </w:p>
        </w:tc>
      </w:tr>
      <w:tr w:rsidR="004D5D17" w:rsidRPr="00A156A8" w14:paraId="01EA7430" w14:textId="77777777" w:rsidTr="00450CC0">
        <w:trPr>
          <w:trHeight w:val="300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A9D84" w14:textId="77777777" w:rsidR="004D5D17" w:rsidRPr="00A156A8" w:rsidRDefault="004D5D17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156A8">
              <w:rPr>
                <w:rFonts w:eastAsia="Times New Roman" w:cstheme="minorHAnsi"/>
                <w:sz w:val="24"/>
                <w:szCs w:val="24"/>
                <w:lang w:eastAsia="en-GB"/>
              </w:rPr>
              <w:t>Skills to demonstrate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78421" w14:textId="128A8239" w:rsidR="004D5D17" w:rsidRPr="00F360A1" w:rsidRDefault="004D5D17" w:rsidP="00C72C96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position w:val="1"/>
                <w:sz w:val="24"/>
                <w:szCs w:val="24"/>
                <w:lang w:eastAsia="en-GB"/>
              </w:rPr>
            </w:pPr>
          </w:p>
          <w:p w14:paraId="03BC1C0B" w14:textId="77777777" w:rsidR="005F2254" w:rsidRPr="00FC5E8D" w:rsidRDefault="005F2254" w:rsidP="005F2254">
            <w:pPr>
              <w:spacing w:after="0"/>
              <w:rPr>
                <w:b/>
                <w:bCs/>
                <w:sz w:val="18"/>
                <w:szCs w:val="18"/>
                <w:u w:val="single"/>
              </w:rPr>
            </w:pPr>
            <w:r w:rsidRPr="00FC5E8D">
              <w:rPr>
                <w:b/>
                <w:bCs/>
                <w:sz w:val="18"/>
                <w:szCs w:val="18"/>
                <w:u w:val="single"/>
              </w:rPr>
              <w:t>REMINDER:</w:t>
            </w:r>
          </w:p>
          <w:p w14:paraId="41C15D76" w14:textId="77777777" w:rsidR="005F2254" w:rsidRPr="00FC5E8D" w:rsidRDefault="005F2254" w:rsidP="008466DB">
            <w:pPr>
              <w:pStyle w:val="ListParagraph"/>
              <w:numPr>
                <w:ilvl w:val="0"/>
                <w:numId w:val="88"/>
              </w:numPr>
              <w:rPr>
                <w:rFonts w:cstheme="minorHAnsi"/>
                <w:b/>
                <w:bCs/>
                <w:sz w:val="18"/>
                <w:szCs w:val="18"/>
              </w:rPr>
            </w:pPr>
            <w:r w:rsidRPr="00FC5E8D">
              <w:rPr>
                <w:b/>
                <w:bCs/>
                <w:sz w:val="18"/>
                <w:szCs w:val="18"/>
              </w:rPr>
              <w:t>The assessment is out of 80 marks.</w:t>
            </w:r>
          </w:p>
          <w:p w14:paraId="322B42DF" w14:textId="77777777" w:rsidR="005F2254" w:rsidRPr="00FC5E8D" w:rsidRDefault="005F2254" w:rsidP="008466DB">
            <w:pPr>
              <w:pStyle w:val="ListParagraph"/>
              <w:numPr>
                <w:ilvl w:val="0"/>
                <w:numId w:val="88"/>
              </w:numPr>
              <w:rPr>
                <w:rFonts w:cstheme="minorHAnsi"/>
                <w:b/>
                <w:bCs/>
                <w:sz w:val="18"/>
                <w:szCs w:val="18"/>
              </w:rPr>
            </w:pPr>
            <w:r w:rsidRPr="00FC5E8D">
              <w:rPr>
                <w:b/>
                <w:bCs/>
                <w:sz w:val="18"/>
                <w:szCs w:val="18"/>
              </w:rPr>
              <w:t>3 sections per paper: A, B and C splitting topics</w:t>
            </w:r>
          </w:p>
          <w:p w14:paraId="40B13808" w14:textId="77777777" w:rsidR="005F2254" w:rsidRPr="00FC5E8D" w:rsidRDefault="005F2254" w:rsidP="008466DB">
            <w:pPr>
              <w:pStyle w:val="ListParagraph"/>
              <w:numPr>
                <w:ilvl w:val="1"/>
                <w:numId w:val="88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FC5E8D">
              <w:rPr>
                <w:i/>
                <w:iCs/>
                <w:sz w:val="18"/>
                <w:szCs w:val="18"/>
              </w:rPr>
              <w:t>Section A: Anatomy &amp; Physiology and Movement analysis  </w:t>
            </w:r>
          </w:p>
          <w:p w14:paraId="69BF6EA2" w14:textId="77777777" w:rsidR="005F2254" w:rsidRPr="00FC5E8D" w:rsidRDefault="005F2254" w:rsidP="008466DB">
            <w:pPr>
              <w:pStyle w:val="ListParagraph"/>
              <w:numPr>
                <w:ilvl w:val="1"/>
                <w:numId w:val="88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FC5E8D">
              <w:rPr>
                <w:i/>
                <w:iCs/>
                <w:sz w:val="18"/>
                <w:szCs w:val="18"/>
              </w:rPr>
              <w:t>Section B: Physical Training  </w:t>
            </w:r>
          </w:p>
          <w:p w14:paraId="700433FC" w14:textId="77777777" w:rsidR="005F2254" w:rsidRPr="00FC5E8D" w:rsidRDefault="005F2254" w:rsidP="008466DB">
            <w:pPr>
              <w:pStyle w:val="ListParagraph"/>
              <w:numPr>
                <w:ilvl w:val="1"/>
                <w:numId w:val="88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FC5E8D">
              <w:rPr>
                <w:i/>
                <w:iCs/>
                <w:sz w:val="18"/>
                <w:szCs w:val="18"/>
              </w:rPr>
              <w:t>Section C: One extended response on Physical Training topic only</w:t>
            </w:r>
          </w:p>
          <w:p w14:paraId="6C4B4367" w14:textId="77777777" w:rsidR="005F2254" w:rsidRPr="00FC5E8D" w:rsidRDefault="005F2254" w:rsidP="008466DB">
            <w:pPr>
              <w:pStyle w:val="ListParagraph"/>
              <w:numPr>
                <w:ilvl w:val="0"/>
                <w:numId w:val="88"/>
              </w:numPr>
              <w:rPr>
                <w:rFonts w:cstheme="minorHAnsi"/>
                <w:b/>
                <w:bCs/>
                <w:sz w:val="18"/>
                <w:szCs w:val="18"/>
              </w:rPr>
            </w:pPr>
            <w:r w:rsidRPr="00FC5E8D">
              <w:rPr>
                <w:b/>
                <w:bCs/>
                <w:sz w:val="18"/>
                <w:szCs w:val="18"/>
              </w:rPr>
              <w:t>Evaluate as only command word for 9 extended questions</w:t>
            </w:r>
          </w:p>
          <w:p w14:paraId="6B24E823" w14:textId="718D7047" w:rsidR="004D5D17" w:rsidRPr="00680AB6" w:rsidRDefault="005F2254" w:rsidP="00680AB6">
            <w:r w:rsidRPr="00FC5E8D">
              <w:rPr>
                <w:b/>
                <w:bCs/>
                <w:sz w:val="18"/>
                <w:szCs w:val="18"/>
              </w:rPr>
              <w:t>Calculators may be used in the examination</w:t>
            </w:r>
          </w:p>
        </w:tc>
      </w:tr>
      <w:tr w:rsidR="004D5D17" w:rsidRPr="00A156A8" w14:paraId="069AA465" w14:textId="77777777" w:rsidTr="00450CC0">
        <w:trPr>
          <w:trHeight w:val="300"/>
        </w:trPr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81774" w14:textId="77777777" w:rsidR="004D5D17" w:rsidRPr="00A156A8" w:rsidRDefault="004D5D17" w:rsidP="00450CC0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156A8">
              <w:rPr>
                <w:rFonts w:eastAsia="Times New Roman" w:cstheme="minorHAnsi"/>
                <w:sz w:val="24"/>
                <w:szCs w:val="24"/>
                <w:lang w:eastAsia="en-GB"/>
              </w:rPr>
              <w:t>Teacher contact for support 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87199" w14:textId="77777777" w:rsidR="004D5D17" w:rsidRPr="00A156A8" w:rsidRDefault="004D5D17" w:rsidP="00450CC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156A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M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</w:t>
            </w:r>
            <w:r w:rsidRPr="00A156A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Rowe</w:t>
            </w:r>
            <w:r w:rsidRPr="00A156A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</w:t>
            </w:r>
            <w:hyperlink r:id="rId170" w:history="1">
              <w:r w:rsidRPr="007D6F90">
                <w:rPr>
                  <w:rStyle w:val="Hyperlink"/>
                </w:rPr>
                <w:t>qr</w:t>
              </w:r>
              <w:r w:rsidRPr="007D6F90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owe@theelmsacademy.org.uk</w:t>
              </w:r>
            </w:hyperlink>
            <w:r w:rsidRPr="00A156A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5C8CBF90" w14:textId="77777777" w:rsidR="004D5D17" w:rsidRPr="00A156A8" w:rsidRDefault="004D5D17" w:rsidP="004D5D17">
      <w:pPr>
        <w:rPr>
          <w:rFonts w:cstheme="minorHAnsi"/>
          <w:b/>
          <w:bCs/>
          <w:color w:val="000000"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1"/>
        <w:gridCol w:w="136"/>
        <w:gridCol w:w="8505"/>
        <w:gridCol w:w="1104"/>
      </w:tblGrid>
      <w:tr w:rsidR="004D5D17" w:rsidRPr="00A156A8" w14:paraId="45F70D7E" w14:textId="77777777" w:rsidTr="004B2935">
        <w:tc>
          <w:tcPr>
            <w:tcW w:w="405" w:type="pct"/>
            <w:gridSpan w:val="2"/>
            <w:vAlign w:val="center"/>
          </w:tcPr>
          <w:p w14:paraId="1E9DEA54" w14:textId="54A95681" w:rsidR="004D5D17" w:rsidRPr="004B2935" w:rsidRDefault="004D5D17" w:rsidP="00450C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67" w:type="pct"/>
            <w:vAlign w:val="center"/>
          </w:tcPr>
          <w:p w14:paraId="2B336B63" w14:textId="621E0F46" w:rsidR="004D5D17" w:rsidRPr="004B2935" w:rsidRDefault="0042607A" w:rsidP="00450C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56A8">
              <w:rPr>
                <w:rFonts w:cstheme="minorHAnsi"/>
                <w:b/>
                <w:sz w:val="24"/>
                <w:szCs w:val="24"/>
              </w:rPr>
              <w:t>Applied anatomy and Physiology</w:t>
            </w:r>
          </w:p>
        </w:tc>
        <w:tc>
          <w:tcPr>
            <w:tcW w:w="528" w:type="pct"/>
            <w:vAlign w:val="center"/>
          </w:tcPr>
          <w:p w14:paraId="6EAB8AC1" w14:textId="77777777" w:rsidR="004D5D17" w:rsidRPr="004B2935" w:rsidRDefault="004D5D17" w:rsidP="00450C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2935">
              <w:rPr>
                <w:rFonts w:cstheme="minorHAnsi"/>
                <w:b/>
                <w:bCs/>
                <w:sz w:val="20"/>
                <w:szCs w:val="20"/>
              </w:rPr>
              <w:t>Have you revised it?</w:t>
            </w:r>
          </w:p>
        </w:tc>
      </w:tr>
      <w:tr w:rsidR="004D5D17" w:rsidRPr="00A156A8" w14:paraId="4DCEDAF2" w14:textId="77777777" w:rsidTr="004B2935">
        <w:trPr>
          <w:cantSplit/>
          <w:trHeight w:val="1134"/>
        </w:trPr>
        <w:tc>
          <w:tcPr>
            <w:tcW w:w="405" w:type="pct"/>
            <w:gridSpan w:val="2"/>
            <w:textDirection w:val="btLr"/>
          </w:tcPr>
          <w:p w14:paraId="31CD6C85" w14:textId="77777777" w:rsidR="004D5D17" w:rsidRPr="0014710C" w:rsidRDefault="004D5D17" w:rsidP="00B752B9">
            <w:pPr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471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1.1 The structure and functions of the musculoskeletal system</w:t>
            </w:r>
          </w:p>
        </w:tc>
        <w:tc>
          <w:tcPr>
            <w:tcW w:w="4067" w:type="pct"/>
          </w:tcPr>
          <w:p w14:paraId="2BAB58F4" w14:textId="7B0A8F83" w:rsidR="004D5D17" w:rsidRPr="00B752B9" w:rsidRDefault="004D5D17" w:rsidP="008466DB">
            <w:pPr>
              <w:pStyle w:val="ListParagraph"/>
              <w:numPr>
                <w:ilvl w:val="0"/>
                <w:numId w:val="9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752B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The functions of the skeleton applied to performance in physical activities and sports: </w:t>
            </w:r>
          </w:p>
          <w:p w14:paraId="1C80F538" w14:textId="3AAE5779" w:rsidR="003D4C69" w:rsidRPr="00D2135E" w:rsidRDefault="00D2135E" w:rsidP="008466DB">
            <w:pPr>
              <w:pStyle w:val="ListParagraph"/>
              <w:numPr>
                <w:ilvl w:val="0"/>
                <w:numId w:val="9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605C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Structure</w:t>
            </w:r>
            <w:r w:rsidRPr="00EE6B2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and </w:t>
            </w:r>
            <w:r w:rsidR="004D5D17" w:rsidRPr="00EE6B2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Classification of bones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4D5D17" w:rsidRPr="00D2135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and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their </w:t>
            </w:r>
            <w:r w:rsidR="004D5D17" w:rsidRPr="00D2135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use</w:t>
            </w:r>
            <w:r w:rsidR="00ED3CFF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  <w:p w14:paraId="447F394F" w14:textId="77777777" w:rsidR="00943DF1" w:rsidRDefault="004D5D17" w:rsidP="008466DB">
            <w:pPr>
              <w:pStyle w:val="ListParagraph"/>
              <w:numPr>
                <w:ilvl w:val="0"/>
                <w:numId w:val="9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3D4C6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Classification of joints</w:t>
            </w:r>
            <w:r w:rsidR="00943DF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D4C6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and their impact on the range of possible movements</w:t>
            </w:r>
          </w:p>
          <w:p w14:paraId="5CEA5785" w14:textId="77777777" w:rsidR="009467F0" w:rsidRDefault="004D5D17" w:rsidP="008466DB">
            <w:pPr>
              <w:pStyle w:val="ListParagraph"/>
              <w:numPr>
                <w:ilvl w:val="0"/>
                <w:numId w:val="9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43DF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Movement possibilities at joints dependant on joint classification</w:t>
            </w:r>
            <w:r w:rsidR="00044D2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with</w:t>
            </w:r>
            <w:r w:rsidRPr="00943DF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examples of physical activity and sporting skills and techniques that </w:t>
            </w:r>
            <w:r w:rsidR="00044D2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use</w:t>
            </w:r>
            <w:r w:rsidRPr="00943DF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these movements</w:t>
            </w:r>
            <w:r w:rsidR="00044D2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  <w:p w14:paraId="05B2CDFD" w14:textId="77777777" w:rsidR="009467F0" w:rsidRDefault="004D5D17" w:rsidP="008466DB">
            <w:pPr>
              <w:pStyle w:val="ListParagraph"/>
              <w:numPr>
                <w:ilvl w:val="0"/>
                <w:numId w:val="9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467F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The role of ligaments and tendons</w:t>
            </w:r>
            <w:r w:rsidR="009467F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  <w:p w14:paraId="72E3044A" w14:textId="71B87397" w:rsidR="004D5D17" w:rsidRPr="00904A79" w:rsidRDefault="004D5D17" w:rsidP="008466DB">
            <w:pPr>
              <w:pStyle w:val="ListParagraph"/>
              <w:numPr>
                <w:ilvl w:val="0"/>
                <w:numId w:val="9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467F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Classification and characteristics of muscle types</w:t>
            </w:r>
            <w:r w:rsidR="00305CF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04A7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including</w:t>
            </w:r>
            <w:r w:rsidR="00570E0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Location, antagonistic muscle pairs and fast/slow twitch muscle fibres</w:t>
            </w:r>
          </w:p>
        </w:tc>
        <w:tc>
          <w:tcPr>
            <w:tcW w:w="528" w:type="pct"/>
          </w:tcPr>
          <w:p w14:paraId="0A2879A1" w14:textId="77777777" w:rsidR="004D5D17" w:rsidRPr="00A156A8" w:rsidRDefault="004D5D17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D5D17" w:rsidRPr="00A156A8" w14:paraId="3A8E2E47" w14:textId="77777777" w:rsidTr="004B2935">
        <w:trPr>
          <w:cantSplit/>
          <w:trHeight w:val="1134"/>
        </w:trPr>
        <w:tc>
          <w:tcPr>
            <w:tcW w:w="405" w:type="pct"/>
            <w:gridSpan w:val="2"/>
            <w:textDirection w:val="btLr"/>
          </w:tcPr>
          <w:p w14:paraId="13B25E5E" w14:textId="77777777" w:rsidR="004D5D17" w:rsidRPr="0014710C" w:rsidRDefault="004D5D17" w:rsidP="000310DC">
            <w:pPr>
              <w:ind w:left="113" w:right="113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471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1.2 The structure and functions of the cardio-respiratory system</w:t>
            </w:r>
          </w:p>
        </w:tc>
        <w:tc>
          <w:tcPr>
            <w:tcW w:w="4067" w:type="pct"/>
          </w:tcPr>
          <w:p w14:paraId="751D0049" w14:textId="5B52F55D" w:rsidR="004D5D17" w:rsidRPr="00ED3CFF" w:rsidRDefault="000310DC" w:rsidP="008466DB">
            <w:pPr>
              <w:pStyle w:val="ListParagraph"/>
              <w:numPr>
                <w:ilvl w:val="0"/>
                <w:numId w:val="77"/>
              </w:numPr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Structure and f</w:t>
            </w:r>
            <w:r w:rsidR="004D5D17" w:rsidRPr="000310D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unctions of the cardiovascular system</w:t>
            </w:r>
            <w:r w:rsidR="00ED3CFF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(Heart and blood vessels)</w:t>
            </w:r>
          </w:p>
          <w:p w14:paraId="5A9C3945" w14:textId="4E364E6F" w:rsidR="004D5D17" w:rsidRPr="00ED3CFF" w:rsidRDefault="004D5D17" w:rsidP="008466DB">
            <w:pPr>
              <w:pStyle w:val="ListParagraph"/>
              <w:numPr>
                <w:ilvl w:val="0"/>
                <w:numId w:val="77"/>
              </w:numPr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156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The mechanisms required (vasoconstriction, vasodilation) and the need for redistribution of blood flow (vascular shunting) during physical activities compared to when resting</w:t>
            </w:r>
          </w:p>
          <w:p w14:paraId="66D2B76F" w14:textId="3062E17D" w:rsidR="004D5D17" w:rsidRPr="00ED3CFF" w:rsidRDefault="004D5D17" w:rsidP="008466DB">
            <w:pPr>
              <w:pStyle w:val="ListParagraph"/>
              <w:numPr>
                <w:ilvl w:val="0"/>
                <w:numId w:val="77"/>
              </w:numPr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156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Function of red and white blood cells, platelets and plasma</w:t>
            </w:r>
          </w:p>
          <w:p w14:paraId="2B4D9177" w14:textId="00FBEB15" w:rsidR="004D5D17" w:rsidRPr="00ED3CFF" w:rsidRDefault="004D5D17" w:rsidP="008466DB">
            <w:pPr>
              <w:pStyle w:val="ListParagraph"/>
              <w:numPr>
                <w:ilvl w:val="0"/>
                <w:numId w:val="77"/>
              </w:numPr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156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Composition of inhaled and exhaled air and the impact of physical activity and sport on this composition</w:t>
            </w:r>
          </w:p>
          <w:p w14:paraId="73EF898E" w14:textId="3FD6A969" w:rsidR="004D5D17" w:rsidRPr="00ED3CFF" w:rsidRDefault="004D5D17" w:rsidP="008466DB">
            <w:pPr>
              <w:pStyle w:val="ListParagraph"/>
              <w:numPr>
                <w:ilvl w:val="0"/>
                <w:numId w:val="77"/>
              </w:numPr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156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Vital capacity and tidal volume, and the reasons that make the change in tidal volume necessary</w:t>
            </w:r>
          </w:p>
          <w:p w14:paraId="239FB049" w14:textId="67496812" w:rsidR="004D5D17" w:rsidRPr="00A156A8" w:rsidRDefault="00ED3CFF" w:rsidP="008466DB">
            <w:pPr>
              <w:pStyle w:val="ListParagraph"/>
              <w:numPr>
                <w:ilvl w:val="0"/>
                <w:numId w:val="77"/>
              </w:numPr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D3CFF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Structure and function of the </w:t>
            </w:r>
            <w:r w:rsidR="004D5D17" w:rsidRPr="00ED3CFF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respiratory system</w:t>
            </w:r>
          </w:p>
          <w:p w14:paraId="22DFA9E5" w14:textId="77777777" w:rsidR="00ED3CFF" w:rsidRDefault="004D5D17" w:rsidP="008466DB">
            <w:pPr>
              <w:pStyle w:val="ListParagraph"/>
              <w:numPr>
                <w:ilvl w:val="0"/>
                <w:numId w:val="77"/>
              </w:numPr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156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Structure of alveoli to enable gas exchange and the process of gas exchange to meet the demands of varying intensities of exercise (aerobic and anaerobic)</w:t>
            </w:r>
          </w:p>
          <w:p w14:paraId="50EFD7EF" w14:textId="2305717E" w:rsidR="004D5D17" w:rsidRPr="00ED3CFF" w:rsidRDefault="004D5D17" w:rsidP="008466DB">
            <w:pPr>
              <w:pStyle w:val="ListParagraph"/>
              <w:numPr>
                <w:ilvl w:val="0"/>
                <w:numId w:val="77"/>
              </w:numPr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D3CFF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How the cardiovascular and respiratory systems work together to allow participation in physical activity and sport</w:t>
            </w:r>
          </w:p>
        </w:tc>
        <w:tc>
          <w:tcPr>
            <w:tcW w:w="528" w:type="pct"/>
          </w:tcPr>
          <w:p w14:paraId="1C3BBB53" w14:textId="77777777" w:rsidR="004D5D17" w:rsidRPr="00A156A8" w:rsidRDefault="004D5D17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D5D17" w:rsidRPr="00A156A8" w14:paraId="2AF2B451" w14:textId="77777777" w:rsidTr="004B2935">
        <w:trPr>
          <w:cantSplit/>
          <w:trHeight w:val="875"/>
        </w:trPr>
        <w:tc>
          <w:tcPr>
            <w:tcW w:w="405" w:type="pct"/>
            <w:gridSpan w:val="2"/>
            <w:textDirection w:val="btLr"/>
          </w:tcPr>
          <w:p w14:paraId="7B922C70" w14:textId="1136DF7F" w:rsidR="004D5D17" w:rsidRPr="0014710C" w:rsidRDefault="004D5D17" w:rsidP="00373844">
            <w:pPr>
              <w:ind w:left="113" w:right="113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471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 xml:space="preserve">1.3 </w:t>
            </w:r>
          </w:p>
        </w:tc>
        <w:tc>
          <w:tcPr>
            <w:tcW w:w="4067" w:type="pct"/>
          </w:tcPr>
          <w:p w14:paraId="31BFABF1" w14:textId="2D7C362B" w:rsidR="004D5D17" w:rsidRPr="00A156A8" w:rsidRDefault="004836D0" w:rsidP="008466DB">
            <w:pPr>
              <w:pStyle w:val="ListParagraph"/>
              <w:numPr>
                <w:ilvl w:val="0"/>
                <w:numId w:val="78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Recall aerobic and anaerobic respiration.</w:t>
            </w:r>
          </w:p>
          <w:p w14:paraId="2133FBB8" w14:textId="77777777" w:rsidR="004D5D17" w:rsidRPr="00A156A8" w:rsidRDefault="004D5D17" w:rsidP="008466DB">
            <w:pPr>
              <w:pStyle w:val="ListParagraph"/>
              <w:numPr>
                <w:ilvl w:val="0"/>
                <w:numId w:val="78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156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Energy sources: fats as a fuel source for aerobic activity, carbohydrates as a fuel source for aerobic and anaerobic activity</w:t>
            </w:r>
          </w:p>
        </w:tc>
        <w:tc>
          <w:tcPr>
            <w:tcW w:w="528" w:type="pct"/>
          </w:tcPr>
          <w:p w14:paraId="624C7A0A" w14:textId="77777777" w:rsidR="004D5D17" w:rsidRPr="00A156A8" w:rsidRDefault="004D5D17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D5D17" w:rsidRPr="00A156A8" w14:paraId="6B0A13E6" w14:textId="77777777" w:rsidTr="004B2935">
        <w:trPr>
          <w:cantSplit/>
          <w:trHeight w:val="1134"/>
        </w:trPr>
        <w:tc>
          <w:tcPr>
            <w:tcW w:w="405" w:type="pct"/>
            <w:gridSpan w:val="2"/>
            <w:textDirection w:val="btLr"/>
          </w:tcPr>
          <w:p w14:paraId="3BFC435E" w14:textId="77777777" w:rsidR="004D5D17" w:rsidRPr="0014710C" w:rsidRDefault="004D5D17" w:rsidP="00373844">
            <w:pPr>
              <w:ind w:left="113" w:right="113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471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 xml:space="preserve">1.4 The </w:t>
            </w:r>
            <w:proofErr w:type="gramStart"/>
            <w:r w:rsidRPr="001471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short and Long Term</w:t>
            </w:r>
            <w:proofErr w:type="gramEnd"/>
            <w:r w:rsidRPr="001471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 xml:space="preserve"> effects of exercise</w:t>
            </w:r>
          </w:p>
        </w:tc>
        <w:tc>
          <w:tcPr>
            <w:tcW w:w="4067" w:type="pct"/>
          </w:tcPr>
          <w:p w14:paraId="57B152FA" w14:textId="3F56EE36" w:rsidR="004D5D17" w:rsidRPr="00A156A8" w:rsidRDefault="009237D7" w:rsidP="008466DB">
            <w:pPr>
              <w:pStyle w:val="ListParagraph"/>
              <w:numPr>
                <w:ilvl w:val="0"/>
                <w:numId w:val="79"/>
              </w:numPr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Effects of </w:t>
            </w:r>
            <w:r w:rsidR="004D5D17" w:rsidRPr="00A156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lactate accumulation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and </w:t>
            </w:r>
            <w:r w:rsidR="004D5D17" w:rsidRPr="00A156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muscle fatigue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  <w:p w14:paraId="48C914E4" w14:textId="1CD5B3A7" w:rsidR="004D5D17" w:rsidRPr="00A156A8" w:rsidRDefault="009237D7" w:rsidP="008466DB">
            <w:pPr>
              <w:pStyle w:val="ListParagraph"/>
              <w:numPr>
                <w:ilvl w:val="0"/>
                <w:numId w:val="79"/>
              </w:numPr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Effects of exercise on </w:t>
            </w:r>
            <w:r w:rsidR="004D5D17" w:rsidRPr="00A156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heart rate, stroke volume and cardiac output</w:t>
            </w:r>
          </w:p>
          <w:p w14:paraId="797C4A54" w14:textId="7F8E321F" w:rsidR="004D5D17" w:rsidRPr="00C448CE" w:rsidRDefault="009237D7" w:rsidP="008466DB">
            <w:pPr>
              <w:pStyle w:val="ListParagraph"/>
              <w:numPr>
                <w:ilvl w:val="0"/>
                <w:numId w:val="79"/>
              </w:numPr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237D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Effects of exercise on </w:t>
            </w:r>
            <w:r w:rsidR="004D5D17" w:rsidRPr="009237D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depth and rate of breathing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  <w:p w14:paraId="1BF590E6" w14:textId="6A628FFA" w:rsidR="004D5D17" w:rsidRPr="00C448CE" w:rsidRDefault="004D5D17" w:rsidP="008466DB">
            <w:pPr>
              <w:pStyle w:val="ListParagraph"/>
              <w:numPr>
                <w:ilvl w:val="0"/>
                <w:numId w:val="79"/>
              </w:numPr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156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Long-term effects of exercise on the body systems</w:t>
            </w:r>
          </w:p>
          <w:p w14:paraId="36C49123" w14:textId="77777777" w:rsidR="004D5D17" w:rsidRPr="00A156A8" w:rsidRDefault="004D5D17" w:rsidP="008466DB">
            <w:pPr>
              <w:pStyle w:val="ListParagraph"/>
              <w:numPr>
                <w:ilvl w:val="0"/>
                <w:numId w:val="79"/>
              </w:numPr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156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Interpretation of graphical representations of heart rate, stroke volume and cardiac output values at rest and during exercise</w:t>
            </w:r>
          </w:p>
        </w:tc>
        <w:tc>
          <w:tcPr>
            <w:tcW w:w="528" w:type="pct"/>
          </w:tcPr>
          <w:p w14:paraId="2E00AD6E" w14:textId="77777777" w:rsidR="004D5D17" w:rsidRPr="00A156A8" w:rsidRDefault="004D5D17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D5D17" w:rsidRPr="00A156A8" w14:paraId="6A4FB5E2" w14:textId="77777777" w:rsidTr="0042607A">
        <w:tc>
          <w:tcPr>
            <w:tcW w:w="340" w:type="pct"/>
            <w:vAlign w:val="center"/>
          </w:tcPr>
          <w:p w14:paraId="3754435B" w14:textId="3B277CCE" w:rsidR="004D5D17" w:rsidRPr="00ED3B62" w:rsidRDefault="004D5D17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2" w:type="pct"/>
            <w:gridSpan w:val="2"/>
            <w:vAlign w:val="center"/>
          </w:tcPr>
          <w:p w14:paraId="36A8BB9F" w14:textId="02F91E0E" w:rsidR="004D5D17" w:rsidRPr="004B2935" w:rsidRDefault="0042607A" w:rsidP="00450CC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  <w:szCs w:val="28"/>
              </w:rPr>
              <w:t>Movement Analysis</w:t>
            </w:r>
          </w:p>
        </w:tc>
        <w:tc>
          <w:tcPr>
            <w:tcW w:w="528" w:type="pct"/>
            <w:vAlign w:val="center"/>
          </w:tcPr>
          <w:p w14:paraId="02329A22" w14:textId="77777777" w:rsidR="004D5D17" w:rsidRPr="0042607A" w:rsidRDefault="004D5D17" w:rsidP="00450CC0">
            <w:pPr>
              <w:rPr>
                <w:rFonts w:cstheme="minorHAnsi"/>
                <w:b/>
                <w:sz w:val="20"/>
                <w:szCs w:val="20"/>
              </w:rPr>
            </w:pPr>
            <w:r w:rsidRPr="0042607A">
              <w:rPr>
                <w:rFonts w:cstheme="minorHAnsi"/>
                <w:b/>
                <w:bCs/>
                <w:sz w:val="20"/>
                <w:szCs w:val="20"/>
              </w:rPr>
              <w:t>Have you revised it?</w:t>
            </w:r>
          </w:p>
        </w:tc>
      </w:tr>
      <w:tr w:rsidR="004D5D17" w:rsidRPr="00A156A8" w14:paraId="5789D5AE" w14:textId="77777777" w:rsidTr="0042607A">
        <w:trPr>
          <w:trHeight w:val="433"/>
        </w:trPr>
        <w:tc>
          <w:tcPr>
            <w:tcW w:w="340" w:type="pct"/>
            <w:vMerge w:val="restart"/>
            <w:textDirection w:val="btLr"/>
          </w:tcPr>
          <w:p w14:paraId="0F018D67" w14:textId="77777777" w:rsidR="004D5D17" w:rsidRPr="004B2935" w:rsidRDefault="004D5D17" w:rsidP="00ED3B62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4B2935">
              <w:rPr>
                <w:rFonts w:cstheme="minorHAnsi"/>
                <w:b/>
                <w:bCs/>
                <w:sz w:val="16"/>
                <w:szCs w:val="16"/>
              </w:rPr>
              <w:t xml:space="preserve">2.1 Lever systems, </w:t>
            </w:r>
          </w:p>
          <w:p w14:paraId="55A99A31" w14:textId="77777777" w:rsidR="004D5D17" w:rsidRPr="004B2935" w:rsidRDefault="004D5D17" w:rsidP="00ED3B62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132" w:type="pct"/>
            <w:gridSpan w:val="2"/>
          </w:tcPr>
          <w:p w14:paraId="668D1C12" w14:textId="77777777" w:rsidR="004D5D17" w:rsidRPr="00C866C5" w:rsidRDefault="004D5D17" w:rsidP="008466DB">
            <w:pPr>
              <w:pStyle w:val="ListParagraph"/>
              <w:numPr>
                <w:ilvl w:val="0"/>
                <w:numId w:val="89"/>
              </w:numPr>
              <w:rPr>
                <w:rFonts w:cstheme="minorHAnsi"/>
                <w:sz w:val="24"/>
                <w:szCs w:val="24"/>
              </w:rPr>
            </w:pPr>
            <w:r w:rsidRPr="00C866C5">
              <w:rPr>
                <w:rFonts w:cstheme="minorHAnsi"/>
                <w:sz w:val="24"/>
                <w:szCs w:val="24"/>
              </w:rPr>
              <w:t xml:space="preserve">First, </w:t>
            </w:r>
            <w:proofErr w:type="gramStart"/>
            <w:r w:rsidRPr="00C866C5">
              <w:rPr>
                <w:rFonts w:cstheme="minorHAnsi"/>
                <w:sz w:val="24"/>
                <w:szCs w:val="24"/>
              </w:rPr>
              <w:t>second and third class</w:t>
            </w:r>
            <w:proofErr w:type="gramEnd"/>
            <w:r w:rsidRPr="00C866C5">
              <w:rPr>
                <w:rFonts w:cstheme="minorHAnsi"/>
                <w:sz w:val="24"/>
                <w:szCs w:val="24"/>
              </w:rPr>
              <w:t xml:space="preserve"> levers and their use in physical activity and sport</w:t>
            </w:r>
          </w:p>
        </w:tc>
        <w:tc>
          <w:tcPr>
            <w:tcW w:w="528" w:type="pct"/>
            <w:vMerge w:val="restart"/>
          </w:tcPr>
          <w:p w14:paraId="4E7AC950" w14:textId="77777777" w:rsidR="004D5D17" w:rsidRPr="0042607A" w:rsidRDefault="004D5D17" w:rsidP="00450C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D17" w:rsidRPr="00A156A8" w14:paraId="0194F3AA" w14:textId="77777777" w:rsidTr="00166D7D">
        <w:trPr>
          <w:trHeight w:val="400"/>
        </w:trPr>
        <w:tc>
          <w:tcPr>
            <w:tcW w:w="340" w:type="pct"/>
            <w:vMerge/>
            <w:textDirection w:val="btLr"/>
          </w:tcPr>
          <w:p w14:paraId="5DD76953" w14:textId="77777777" w:rsidR="004D5D17" w:rsidRPr="004B2935" w:rsidRDefault="004D5D17" w:rsidP="00ED3B62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132" w:type="pct"/>
            <w:gridSpan w:val="2"/>
          </w:tcPr>
          <w:p w14:paraId="2BF06B52" w14:textId="655D4494" w:rsidR="004D5D17" w:rsidRPr="00C866C5" w:rsidRDefault="004D5D17" w:rsidP="008466DB">
            <w:pPr>
              <w:pStyle w:val="ListParagraph"/>
              <w:numPr>
                <w:ilvl w:val="0"/>
                <w:numId w:val="89"/>
              </w:numPr>
              <w:rPr>
                <w:rFonts w:cstheme="minorHAnsi"/>
                <w:sz w:val="24"/>
                <w:szCs w:val="24"/>
              </w:rPr>
            </w:pPr>
            <w:r>
              <w:t xml:space="preserve">Mechanical advantage and disadvantage of the body’s lever systems </w:t>
            </w:r>
          </w:p>
        </w:tc>
        <w:tc>
          <w:tcPr>
            <w:tcW w:w="528" w:type="pct"/>
            <w:vMerge/>
          </w:tcPr>
          <w:p w14:paraId="4151FE48" w14:textId="77777777" w:rsidR="004D5D17" w:rsidRPr="00A156A8" w:rsidRDefault="004D5D17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5D17" w:rsidRPr="00A156A8" w14:paraId="5400BC7A" w14:textId="77777777" w:rsidTr="0042607A">
        <w:trPr>
          <w:cantSplit/>
          <w:trHeight w:val="1134"/>
        </w:trPr>
        <w:tc>
          <w:tcPr>
            <w:tcW w:w="340" w:type="pct"/>
            <w:textDirection w:val="btLr"/>
          </w:tcPr>
          <w:p w14:paraId="1508D519" w14:textId="21FE7A7C" w:rsidR="004D5D17" w:rsidRPr="004B2935" w:rsidRDefault="004D5D17" w:rsidP="00ED3B62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4B2935">
              <w:rPr>
                <w:rFonts w:cstheme="minorHAnsi"/>
                <w:b/>
                <w:bCs/>
                <w:sz w:val="16"/>
                <w:szCs w:val="16"/>
              </w:rPr>
              <w:t>2.2 Planes and axes of movement</w:t>
            </w:r>
          </w:p>
          <w:p w14:paraId="0EE3EADD" w14:textId="77777777" w:rsidR="004D5D17" w:rsidRPr="004B2935" w:rsidRDefault="004D5D17" w:rsidP="00ED3B62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132" w:type="pct"/>
            <w:gridSpan w:val="2"/>
          </w:tcPr>
          <w:p w14:paraId="1F775140" w14:textId="1A6ACACB" w:rsidR="004D5D17" w:rsidRPr="00746157" w:rsidRDefault="004D5D17" w:rsidP="008466DB">
            <w:pPr>
              <w:pStyle w:val="ListParagraph"/>
              <w:numPr>
                <w:ilvl w:val="0"/>
                <w:numId w:val="90"/>
              </w:numPr>
              <w:ind w:left="360"/>
              <w:rPr>
                <w:rFonts w:cstheme="minorHAnsi"/>
                <w:sz w:val="24"/>
                <w:szCs w:val="24"/>
              </w:rPr>
            </w:pPr>
            <w:r w:rsidRPr="001434B7">
              <w:rPr>
                <w:rFonts w:cstheme="minorHAnsi"/>
                <w:sz w:val="24"/>
                <w:szCs w:val="24"/>
              </w:rPr>
              <w:t>Movement in the sagittal plane about the frontal axis when performing front and back tucked or piked somersaults</w:t>
            </w:r>
          </w:p>
          <w:p w14:paraId="7C65A47B" w14:textId="7F77E3B1" w:rsidR="004D5D17" w:rsidRPr="00746157" w:rsidRDefault="004D5D17" w:rsidP="008466DB">
            <w:pPr>
              <w:pStyle w:val="ListParagraph"/>
              <w:numPr>
                <w:ilvl w:val="0"/>
                <w:numId w:val="90"/>
              </w:numPr>
              <w:ind w:left="360"/>
              <w:rPr>
                <w:rFonts w:cstheme="minorHAnsi"/>
                <w:sz w:val="24"/>
                <w:szCs w:val="24"/>
              </w:rPr>
            </w:pPr>
            <w:r w:rsidRPr="001434B7">
              <w:rPr>
                <w:rFonts w:cstheme="minorHAnsi"/>
                <w:sz w:val="24"/>
                <w:szCs w:val="24"/>
              </w:rPr>
              <w:t>Movement in the frontal plane about the sagittal axis when performing cartwheels</w:t>
            </w:r>
          </w:p>
          <w:p w14:paraId="2F2EEE7A" w14:textId="18E604CE" w:rsidR="004D5D17" w:rsidRPr="00746157" w:rsidRDefault="004D5D17" w:rsidP="008466DB">
            <w:pPr>
              <w:pStyle w:val="ListParagraph"/>
              <w:numPr>
                <w:ilvl w:val="0"/>
                <w:numId w:val="90"/>
              </w:numPr>
              <w:ind w:left="360"/>
              <w:rPr>
                <w:rFonts w:cstheme="minorHAnsi"/>
                <w:sz w:val="24"/>
                <w:szCs w:val="24"/>
              </w:rPr>
            </w:pPr>
            <w:r w:rsidRPr="008F7F6F">
              <w:rPr>
                <w:rFonts w:cstheme="minorHAnsi"/>
                <w:sz w:val="24"/>
                <w:szCs w:val="24"/>
              </w:rPr>
              <w:t xml:space="preserve">Movement in the transverse plane about the vertical axis </w:t>
            </w:r>
            <w:r w:rsidRPr="00746157">
              <w:rPr>
                <w:rFonts w:cstheme="minorHAnsi"/>
                <w:sz w:val="24"/>
                <w:szCs w:val="24"/>
              </w:rPr>
              <w:t>when performing a full twist jump in trampolining</w:t>
            </w:r>
          </w:p>
        </w:tc>
        <w:tc>
          <w:tcPr>
            <w:tcW w:w="528" w:type="pct"/>
          </w:tcPr>
          <w:p w14:paraId="367F7D90" w14:textId="77777777" w:rsidR="004D5D17" w:rsidRPr="00A156A8" w:rsidRDefault="004D5D17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883046B" w14:textId="43684F43" w:rsidR="004D5D17" w:rsidRPr="00A156A8" w:rsidRDefault="004D5D17" w:rsidP="004D5D17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3"/>
        <w:gridCol w:w="7999"/>
        <w:gridCol w:w="1104"/>
      </w:tblGrid>
      <w:tr w:rsidR="004D5D17" w:rsidRPr="00A156A8" w14:paraId="411F8438" w14:textId="77777777" w:rsidTr="004B2935">
        <w:tc>
          <w:tcPr>
            <w:tcW w:w="647" w:type="pct"/>
            <w:vAlign w:val="center"/>
          </w:tcPr>
          <w:p w14:paraId="354D5F2E" w14:textId="4B53027D" w:rsidR="004D5D17" w:rsidRPr="004B2935" w:rsidRDefault="004D5D17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5" w:type="pct"/>
            <w:vAlign w:val="center"/>
          </w:tcPr>
          <w:p w14:paraId="7449272C" w14:textId="2884E873" w:rsidR="004D5D17" w:rsidRPr="004B2935" w:rsidRDefault="0042607A" w:rsidP="00450CC0">
            <w:pPr>
              <w:rPr>
                <w:rFonts w:cstheme="minorHAnsi"/>
                <w:b/>
                <w:sz w:val="20"/>
                <w:szCs w:val="20"/>
              </w:rPr>
            </w:pPr>
            <w:r w:rsidRPr="00A156A8">
              <w:rPr>
                <w:rFonts w:cstheme="minorHAnsi"/>
                <w:b/>
                <w:sz w:val="24"/>
                <w:szCs w:val="24"/>
              </w:rPr>
              <w:t>Physical Training</w:t>
            </w:r>
            <w:r w:rsidRPr="004B293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8" w:type="pct"/>
            <w:vAlign w:val="center"/>
          </w:tcPr>
          <w:p w14:paraId="3570BD6B" w14:textId="77777777" w:rsidR="004D5D17" w:rsidRPr="004B2935" w:rsidRDefault="004D5D17" w:rsidP="00450CC0">
            <w:pPr>
              <w:rPr>
                <w:rFonts w:cstheme="minorHAnsi"/>
                <w:b/>
                <w:sz w:val="20"/>
                <w:szCs w:val="20"/>
              </w:rPr>
            </w:pPr>
            <w:r w:rsidRPr="004B2935">
              <w:rPr>
                <w:rFonts w:cstheme="minorHAnsi"/>
                <w:b/>
                <w:bCs/>
                <w:sz w:val="20"/>
                <w:szCs w:val="20"/>
              </w:rPr>
              <w:t>Have you revised it?</w:t>
            </w:r>
          </w:p>
        </w:tc>
      </w:tr>
      <w:tr w:rsidR="004D5D17" w:rsidRPr="00A156A8" w14:paraId="67C68860" w14:textId="77777777" w:rsidTr="004B2935">
        <w:trPr>
          <w:cantSplit/>
          <w:trHeight w:val="1134"/>
        </w:trPr>
        <w:tc>
          <w:tcPr>
            <w:tcW w:w="647" w:type="pct"/>
            <w:textDirection w:val="btLr"/>
          </w:tcPr>
          <w:p w14:paraId="712023B8" w14:textId="77777777" w:rsidR="004D5D17" w:rsidRPr="004B2935" w:rsidRDefault="004D5D17" w:rsidP="00746157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4B2935">
              <w:rPr>
                <w:rFonts w:cstheme="minorHAnsi"/>
                <w:b/>
                <w:bCs/>
                <w:sz w:val="16"/>
                <w:szCs w:val="16"/>
              </w:rPr>
              <w:t>3.1 The relationship</w:t>
            </w:r>
          </w:p>
          <w:p w14:paraId="79073FB4" w14:textId="77777777" w:rsidR="004D5D17" w:rsidRPr="004B2935" w:rsidRDefault="004D5D17" w:rsidP="00746157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4B2935">
              <w:rPr>
                <w:rFonts w:cstheme="minorHAnsi"/>
                <w:b/>
                <w:bCs/>
                <w:sz w:val="16"/>
                <w:szCs w:val="16"/>
              </w:rPr>
              <w:t>between health and</w:t>
            </w:r>
          </w:p>
          <w:p w14:paraId="2623D1F4" w14:textId="77777777" w:rsidR="004D5D17" w:rsidRPr="004B2935" w:rsidRDefault="004D5D17" w:rsidP="00746157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4B2935">
              <w:rPr>
                <w:rFonts w:cstheme="minorHAnsi"/>
                <w:b/>
                <w:bCs/>
                <w:sz w:val="16"/>
                <w:szCs w:val="16"/>
              </w:rPr>
              <w:t>fitness and the role</w:t>
            </w:r>
          </w:p>
          <w:p w14:paraId="473A5754" w14:textId="77777777" w:rsidR="004D5D17" w:rsidRPr="004B2935" w:rsidRDefault="004D5D17" w:rsidP="00746157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4B2935">
              <w:rPr>
                <w:rFonts w:cstheme="minorHAnsi"/>
                <w:b/>
                <w:bCs/>
                <w:sz w:val="16"/>
                <w:szCs w:val="16"/>
              </w:rPr>
              <w:t>that exercise plays</w:t>
            </w:r>
          </w:p>
          <w:p w14:paraId="24351B9E" w14:textId="77777777" w:rsidR="004D5D17" w:rsidRPr="004B2935" w:rsidRDefault="004D5D17" w:rsidP="00746157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4B2935">
              <w:rPr>
                <w:rFonts w:cstheme="minorHAnsi"/>
                <w:b/>
                <w:bCs/>
                <w:sz w:val="16"/>
                <w:szCs w:val="16"/>
              </w:rPr>
              <w:t>in both</w:t>
            </w:r>
          </w:p>
        </w:tc>
        <w:tc>
          <w:tcPr>
            <w:tcW w:w="3825" w:type="pct"/>
          </w:tcPr>
          <w:p w14:paraId="247137AB" w14:textId="77777777" w:rsidR="004D5D17" w:rsidRPr="00A156A8" w:rsidRDefault="004D5D17" w:rsidP="00450CC0">
            <w:pPr>
              <w:rPr>
                <w:rFonts w:cstheme="minorHAnsi"/>
                <w:sz w:val="24"/>
                <w:szCs w:val="24"/>
              </w:rPr>
            </w:pPr>
            <w:r w:rsidRPr="00A156A8">
              <w:rPr>
                <w:rFonts w:cstheme="minorHAnsi"/>
                <w:sz w:val="24"/>
                <w:szCs w:val="24"/>
              </w:rPr>
              <w:t>Definitions of fitness, health, exercise and performance and the relationship between them</w:t>
            </w:r>
          </w:p>
        </w:tc>
        <w:tc>
          <w:tcPr>
            <w:tcW w:w="528" w:type="pct"/>
          </w:tcPr>
          <w:p w14:paraId="26716899" w14:textId="77777777" w:rsidR="004D5D17" w:rsidRPr="00A156A8" w:rsidRDefault="004D5D17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5D17" w:rsidRPr="00A156A8" w14:paraId="5F793C3A" w14:textId="77777777" w:rsidTr="00166D7D">
        <w:trPr>
          <w:cantSplit/>
          <w:trHeight w:val="1015"/>
        </w:trPr>
        <w:tc>
          <w:tcPr>
            <w:tcW w:w="647" w:type="pct"/>
            <w:textDirection w:val="btLr"/>
          </w:tcPr>
          <w:p w14:paraId="466AC010" w14:textId="77777777" w:rsidR="004D5D17" w:rsidRPr="004B2935" w:rsidRDefault="004D5D17" w:rsidP="00746157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85702F4" w14:textId="77777777" w:rsidR="004D5D17" w:rsidRPr="004B2935" w:rsidRDefault="004D5D17" w:rsidP="00746157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4B2935">
              <w:rPr>
                <w:rFonts w:cstheme="minorHAnsi"/>
                <w:b/>
                <w:bCs/>
                <w:sz w:val="16"/>
                <w:szCs w:val="16"/>
              </w:rPr>
              <w:t>3.2 The components of fitness, benefits for sport and how fitness is measured and improved.</w:t>
            </w:r>
          </w:p>
          <w:p w14:paraId="0D18F5A7" w14:textId="77777777" w:rsidR="004D5D17" w:rsidRPr="004B2935" w:rsidRDefault="004D5D17" w:rsidP="00746157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194C530" w14:textId="77777777" w:rsidR="004D5D17" w:rsidRPr="004B2935" w:rsidRDefault="004D5D17" w:rsidP="00746157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35D7AC9" w14:textId="77777777" w:rsidR="004D5D17" w:rsidRPr="004B2935" w:rsidRDefault="004D5D17" w:rsidP="00746157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825" w:type="pct"/>
          </w:tcPr>
          <w:p w14:paraId="18A4FE87" w14:textId="6BC1F1A2" w:rsidR="004D5D17" w:rsidRPr="00A156A8" w:rsidRDefault="004D5D17" w:rsidP="008466DB">
            <w:pPr>
              <w:pStyle w:val="ListParagraph"/>
              <w:numPr>
                <w:ilvl w:val="0"/>
                <w:numId w:val="80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A156A8">
              <w:rPr>
                <w:rFonts w:cstheme="minorHAnsi"/>
                <w:sz w:val="24"/>
                <w:szCs w:val="24"/>
              </w:rPr>
              <w:t xml:space="preserve">Components of fitness </w:t>
            </w:r>
            <w:r w:rsidR="00866606">
              <w:rPr>
                <w:rFonts w:cstheme="minorHAnsi"/>
                <w:sz w:val="24"/>
                <w:szCs w:val="24"/>
              </w:rPr>
              <w:t>and their importance.</w:t>
            </w:r>
          </w:p>
          <w:p w14:paraId="06626E23" w14:textId="1015C582" w:rsidR="004D5D17" w:rsidRPr="00866606" w:rsidRDefault="00866606" w:rsidP="008466DB">
            <w:pPr>
              <w:pStyle w:val="ListParagraph"/>
              <w:numPr>
                <w:ilvl w:val="0"/>
                <w:numId w:val="80"/>
              </w:numPr>
              <w:ind w:left="323"/>
              <w:rPr>
                <w:rFonts w:cstheme="minorHAnsi"/>
                <w:sz w:val="24"/>
                <w:szCs w:val="24"/>
              </w:rPr>
            </w:pPr>
            <w:r w:rsidRPr="00866606">
              <w:rPr>
                <w:rFonts w:cstheme="minorHAnsi"/>
                <w:sz w:val="24"/>
                <w:szCs w:val="24"/>
              </w:rPr>
              <w:t xml:space="preserve">The purpose of </w:t>
            </w:r>
            <w:r>
              <w:rPr>
                <w:rFonts w:cstheme="minorHAnsi"/>
                <w:sz w:val="24"/>
                <w:szCs w:val="24"/>
              </w:rPr>
              <w:t>a range of specific</w:t>
            </w:r>
            <w:r w:rsidRPr="00866606">
              <w:rPr>
                <w:rFonts w:cstheme="minorHAnsi"/>
                <w:sz w:val="24"/>
                <w:szCs w:val="24"/>
              </w:rPr>
              <w:t xml:space="preserve"> f</w:t>
            </w:r>
            <w:r w:rsidR="004D5D17" w:rsidRPr="00866606">
              <w:rPr>
                <w:rFonts w:cstheme="minorHAnsi"/>
                <w:sz w:val="24"/>
                <w:szCs w:val="24"/>
              </w:rPr>
              <w:t>itness tests</w:t>
            </w:r>
            <w:r w:rsidRPr="00866606">
              <w:rPr>
                <w:rFonts w:cstheme="minorHAnsi"/>
                <w:sz w:val="24"/>
                <w:szCs w:val="24"/>
              </w:rPr>
              <w:t xml:space="preserve"> and their protocols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D3DD66C" w14:textId="3CC44D28" w:rsidR="004D5D17" w:rsidRPr="00866606" w:rsidRDefault="004D5D17" w:rsidP="008466DB">
            <w:pPr>
              <w:pStyle w:val="ListParagraph"/>
              <w:numPr>
                <w:ilvl w:val="0"/>
                <w:numId w:val="80"/>
              </w:numPr>
              <w:ind w:left="323"/>
              <w:rPr>
                <w:rFonts w:cstheme="minorHAnsi"/>
                <w:sz w:val="24"/>
                <w:szCs w:val="24"/>
              </w:rPr>
            </w:pPr>
            <w:r w:rsidRPr="00A156A8">
              <w:rPr>
                <w:rFonts w:cstheme="minorHAnsi"/>
                <w:sz w:val="24"/>
                <w:szCs w:val="24"/>
              </w:rPr>
              <w:t xml:space="preserve">Collection and interpretation of data from </w:t>
            </w:r>
            <w:r w:rsidR="00866606">
              <w:rPr>
                <w:rFonts w:cstheme="minorHAnsi"/>
                <w:sz w:val="24"/>
                <w:szCs w:val="24"/>
              </w:rPr>
              <w:t>fitness tests</w:t>
            </w:r>
          </w:p>
        </w:tc>
        <w:tc>
          <w:tcPr>
            <w:tcW w:w="528" w:type="pct"/>
          </w:tcPr>
          <w:p w14:paraId="7857E857" w14:textId="77777777" w:rsidR="004D5D17" w:rsidRPr="00A156A8" w:rsidRDefault="004D5D17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5D17" w:rsidRPr="00A156A8" w14:paraId="4F8A6E54" w14:textId="77777777" w:rsidTr="004B2935">
        <w:trPr>
          <w:cantSplit/>
          <w:trHeight w:val="1134"/>
        </w:trPr>
        <w:tc>
          <w:tcPr>
            <w:tcW w:w="647" w:type="pct"/>
            <w:textDirection w:val="btLr"/>
          </w:tcPr>
          <w:p w14:paraId="49086931" w14:textId="77777777" w:rsidR="004D5D17" w:rsidRPr="004B2935" w:rsidRDefault="004D5D17" w:rsidP="00746157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4B2935">
              <w:rPr>
                <w:rFonts w:cstheme="minorHAnsi"/>
                <w:b/>
                <w:bCs/>
                <w:sz w:val="16"/>
                <w:szCs w:val="16"/>
              </w:rPr>
              <w:t>3.3 The principles of training and their application to personal exercise/ training programmes</w:t>
            </w:r>
          </w:p>
          <w:p w14:paraId="62B85AC2" w14:textId="77777777" w:rsidR="004D5D17" w:rsidRPr="004B2935" w:rsidRDefault="004D5D17" w:rsidP="00746157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825" w:type="pct"/>
          </w:tcPr>
          <w:p w14:paraId="0A3D33D0" w14:textId="28EB1001" w:rsidR="004D5D17" w:rsidRPr="00DD769B" w:rsidRDefault="004D5D17" w:rsidP="008466DB">
            <w:pPr>
              <w:pStyle w:val="ListParagraph"/>
              <w:numPr>
                <w:ilvl w:val="0"/>
                <w:numId w:val="81"/>
              </w:numPr>
              <w:ind w:left="323"/>
              <w:rPr>
                <w:rFonts w:cstheme="minorHAnsi"/>
                <w:sz w:val="24"/>
                <w:szCs w:val="24"/>
              </w:rPr>
            </w:pPr>
            <w:r w:rsidRPr="00A156A8">
              <w:rPr>
                <w:rFonts w:cstheme="minorHAnsi"/>
                <w:sz w:val="24"/>
                <w:szCs w:val="24"/>
              </w:rPr>
              <w:t xml:space="preserve">Planning training using the principles of training: SPORRI FITT </w:t>
            </w:r>
          </w:p>
          <w:p w14:paraId="41D52A6D" w14:textId="26843501" w:rsidR="004D5D17" w:rsidRPr="00DD769B" w:rsidRDefault="004D5D17" w:rsidP="008466DB">
            <w:pPr>
              <w:pStyle w:val="ListParagraph"/>
              <w:numPr>
                <w:ilvl w:val="0"/>
                <w:numId w:val="82"/>
              </w:numPr>
              <w:rPr>
                <w:rFonts w:cstheme="minorHAnsi"/>
                <w:sz w:val="24"/>
                <w:szCs w:val="24"/>
              </w:rPr>
            </w:pPr>
            <w:r w:rsidRPr="00A156A8">
              <w:rPr>
                <w:rFonts w:cstheme="minorHAnsi"/>
                <w:sz w:val="24"/>
                <w:szCs w:val="24"/>
              </w:rPr>
              <w:t>thresholds of training (aerobic target zone: 60–80% and anaerobic target zone: 80%–90%, calculated using the Karvonen formula)</w:t>
            </w:r>
          </w:p>
          <w:p w14:paraId="315F185C" w14:textId="3C379440" w:rsidR="004D5D17" w:rsidRPr="006A1408" w:rsidRDefault="004D5D17" w:rsidP="008466DB">
            <w:pPr>
              <w:pStyle w:val="ListParagraph"/>
              <w:numPr>
                <w:ilvl w:val="0"/>
                <w:numId w:val="82"/>
              </w:numPr>
              <w:rPr>
                <w:rFonts w:cstheme="minorHAnsi"/>
                <w:sz w:val="24"/>
                <w:szCs w:val="24"/>
              </w:rPr>
            </w:pPr>
            <w:r w:rsidRPr="006A1408">
              <w:rPr>
                <w:rFonts w:cstheme="minorHAnsi"/>
                <w:sz w:val="24"/>
                <w:szCs w:val="24"/>
              </w:rPr>
              <w:t>Factors to consider when deciding the most appropriate training methods and training intensities</w:t>
            </w:r>
            <w:r w:rsidR="006A1408">
              <w:rPr>
                <w:rFonts w:cstheme="minorHAnsi"/>
                <w:sz w:val="24"/>
                <w:szCs w:val="24"/>
              </w:rPr>
              <w:t>.</w:t>
            </w:r>
          </w:p>
          <w:p w14:paraId="28364921" w14:textId="77777777" w:rsidR="004D5D17" w:rsidRPr="00A156A8" w:rsidRDefault="004D5D17" w:rsidP="008466DB">
            <w:pPr>
              <w:pStyle w:val="ListParagraph"/>
              <w:numPr>
                <w:ilvl w:val="0"/>
                <w:numId w:val="82"/>
              </w:numPr>
              <w:rPr>
                <w:rFonts w:cstheme="minorHAnsi"/>
                <w:sz w:val="24"/>
                <w:szCs w:val="24"/>
              </w:rPr>
            </w:pPr>
            <w:r w:rsidRPr="00A156A8">
              <w:rPr>
                <w:rFonts w:cstheme="minorHAnsi"/>
                <w:sz w:val="24"/>
                <w:szCs w:val="24"/>
              </w:rPr>
              <w:t xml:space="preserve">The use of different training methods for specific components of fitness, physical activity and sport: </w:t>
            </w:r>
          </w:p>
          <w:p w14:paraId="7A326157" w14:textId="77777777" w:rsidR="004D5D17" w:rsidRPr="00A156A8" w:rsidRDefault="004D5D17" w:rsidP="008466DB">
            <w:pPr>
              <w:pStyle w:val="ListParagraph"/>
              <w:numPr>
                <w:ilvl w:val="0"/>
                <w:numId w:val="82"/>
              </w:numPr>
              <w:rPr>
                <w:rFonts w:cstheme="minorHAnsi"/>
                <w:sz w:val="24"/>
                <w:szCs w:val="24"/>
              </w:rPr>
            </w:pPr>
            <w:r w:rsidRPr="00A156A8">
              <w:rPr>
                <w:rFonts w:cstheme="minorHAnsi"/>
                <w:sz w:val="24"/>
                <w:szCs w:val="24"/>
              </w:rPr>
              <w:t>The advantages and disadvantages of different training methods</w:t>
            </w:r>
          </w:p>
        </w:tc>
        <w:tc>
          <w:tcPr>
            <w:tcW w:w="528" w:type="pct"/>
          </w:tcPr>
          <w:p w14:paraId="79CD2ED4" w14:textId="77777777" w:rsidR="004D5D17" w:rsidRPr="00A156A8" w:rsidRDefault="004D5D17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5D17" w:rsidRPr="00A156A8" w14:paraId="235A6DF6" w14:textId="77777777" w:rsidTr="004B2935">
        <w:trPr>
          <w:cantSplit/>
          <w:trHeight w:val="1134"/>
        </w:trPr>
        <w:tc>
          <w:tcPr>
            <w:tcW w:w="647" w:type="pct"/>
            <w:textDirection w:val="btLr"/>
          </w:tcPr>
          <w:p w14:paraId="0CB77B57" w14:textId="77777777" w:rsidR="004D5D17" w:rsidRPr="004B2935" w:rsidRDefault="004D5D17" w:rsidP="00746157">
            <w:pPr>
              <w:pStyle w:val="Default"/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B29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3.4 </w:t>
            </w:r>
          </w:p>
          <w:p w14:paraId="76035E84" w14:textId="77777777" w:rsidR="004D5D17" w:rsidRPr="004B2935" w:rsidRDefault="004D5D17" w:rsidP="00746157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4B2935">
              <w:rPr>
                <w:rFonts w:cstheme="minorHAnsi"/>
                <w:b/>
                <w:bCs/>
                <w:sz w:val="16"/>
                <w:szCs w:val="16"/>
              </w:rPr>
              <w:t xml:space="preserve">The long-term effects of exercise </w:t>
            </w:r>
          </w:p>
        </w:tc>
        <w:tc>
          <w:tcPr>
            <w:tcW w:w="3825" w:type="pct"/>
          </w:tcPr>
          <w:p w14:paraId="1D4D02D1" w14:textId="3F2EEF22" w:rsidR="004D5D17" w:rsidRPr="00426E51" w:rsidRDefault="004D5D17" w:rsidP="008466DB">
            <w:pPr>
              <w:pStyle w:val="Default"/>
              <w:numPr>
                <w:ilvl w:val="0"/>
                <w:numId w:val="84"/>
              </w:numPr>
              <w:ind w:left="360"/>
              <w:rPr>
                <w:rFonts w:asciiTheme="minorHAnsi" w:hAnsiTheme="minorHAnsi" w:cstheme="minorHAnsi"/>
              </w:rPr>
            </w:pPr>
            <w:r w:rsidRPr="00A156A8">
              <w:rPr>
                <w:rFonts w:asciiTheme="minorHAnsi" w:hAnsiTheme="minorHAnsi" w:cstheme="minorHAnsi"/>
              </w:rPr>
              <w:t>Long-term effects</w:t>
            </w:r>
            <w:r w:rsidR="00426E51">
              <w:rPr>
                <w:rFonts w:asciiTheme="minorHAnsi" w:hAnsiTheme="minorHAnsi" w:cstheme="minorHAnsi"/>
              </w:rPr>
              <w:t xml:space="preserve"> and benefits</w:t>
            </w:r>
            <w:r w:rsidRPr="00A156A8">
              <w:rPr>
                <w:rFonts w:asciiTheme="minorHAnsi" w:hAnsiTheme="minorHAnsi" w:cstheme="minorHAnsi"/>
              </w:rPr>
              <w:t xml:space="preserve"> of aerobic and anaerobic training</w:t>
            </w:r>
            <w:r w:rsidR="00426E51">
              <w:rPr>
                <w:rFonts w:asciiTheme="minorHAnsi" w:hAnsiTheme="minorHAnsi" w:cstheme="minorHAnsi"/>
              </w:rPr>
              <w:t>.</w:t>
            </w:r>
          </w:p>
          <w:p w14:paraId="11DF8961" w14:textId="77777777" w:rsidR="000F4C21" w:rsidRDefault="004D5D17" w:rsidP="008466DB">
            <w:pPr>
              <w:pStyle w:val="Default"/>
              <w:numPr>
                <w:ilvl w:val="0"/>
                <w:numId w:val="84"/>
              </w:numPr>
              <w:ind w:left="360"/>
              <w:rPr>
                <w:rFonts w:asciiTheme="minorHAnsi" w:hAnsiTheme="minorHAnsi" w:cstheme="minorHAnsi"/>
              </w:rPr>
            </w:pPr>
            <w:r w:rsidRPr="00A156A8">
              <w:rPr>
                <w:rFonts w:asciiTheme="minorHAnsi" w:hAnsiTheme="minorHAnsi" w:cstheme="minorHAnsi"/>
              </w:rPr>
              <w:t xml:space="preserve">Long-term training effects and benefits for performance of the </w:t>
            </w:r>
            <w:proofErr w:type="spellStart"/>
            <w:r w:rsidRPr="000F4C21">
              <w:rPr>
                <w:rFonts w:asciiTheme="minorHAnsi" w:hAnsiTheme="minorHAnsi" w:cstheme="minorHAnsi"/>
                <w:b/>
                <w:bCs/>
              </w:rPr>
              <w:t>musculo</w:t>
            </w:r>
            <w:proofErr w:type="spellEnd"/>
            <w:r w:rsidRPr="000F4C21">
              <w:rPr>
                <w:rFonts w:asciiTheme="minorHAnsi" w:hAnsiTheme="minorHAnsi" w:cstheme="minorHAnsi"/>
                <w:b/>
                <w:bCs/>
              </w:rPr>
              <w:t>-skeletal system</w:t>
            </w:r>
            <w:r w:rsidRPr="00A156A8">
              <w:rPr>
                <w:rFonts w:asciiTheme="minorHAnsi" w:hAnsiTheme="minorHAnsi" w:cstheme="minorHAnsi"/>
              </w:rPr>
              <w:t xml:space="preserve">: </w:t>
            </w:r>
          </w:p>
          <w:p w14:paraId="3B045D53" w14:textId="0AF7E94F" w:rsidR="004D5D17" w:rsidRPr="00A156A8" w:rsidRDefault="004D5D17" w:rsidP="008466DB">
            <w:pPr>
              <w:pStyle w:val="Default"/>
              <w:numPr>
                <w:ilvl w:val="0"/>
                <w:numId w:val="84"/>
              </w:numPr>
              <w:ind w:left="360"/>
              <w:rPr>
                <w:rFonts w:asciiTheme="minorHAnsi" w:hAnsiTheme="minorHAnsi" w:cstheme="minorHAnsi"/>
              </w:rPr>
            </w:pPr>
            <w:r w:rsidRPr="00A156A8">
              <w:rPr>
                <w:rFonts w:asciiTheme="minorHAnsi" w:hAnsiTheme="minorHAnsi" w:cstheme="minorHAnsi"/>
              </w:rPr>
              <w:t xml:space="preserve">Long-term training effects and benefits for performance of the </w:t>
            </w:r>
            <w:r w:rsidRPr="000F4C21">
              <w:rPr>
                <w:rFonts w:asciiTheme="minorHAnsi" w:hAnsiTheme="minorHAnsi" w:cstheme="minorHAnsi"/>
                <w:b/>
                <w:bCs/>
              </w:rPr>
              <w:t>cardio-respiratory system</w:t>
            </w:r>
            <w:r w:rsidRPr="00A156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8" w:type="pct"/>
          </w:tcPr>
          <w:p w14:paraId="317CFF49" w14:textId="77777777" w:rsidR="004D5D17" w:rsidRPr="00A156A8" w:rsidRDefault="004D5D17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5D17" w:rsidRPr="00A156A8" w14:paraId="62153989" w14:textId="77777777" w:rsidTr="004B2935">
        <w:trPr>
          <w:cantSplit/>
          <w:trHeight w:val="1134"/>
        </w:trPr>
        <w:tc>
          <w:tcPr>
            <w:tcW w:w="647" w:type="pct"/>
            <w:textDirection w:val="btLr"/>
          </w:tcPr>
          <w:p w14:paraId="5F39330F" w14:textId="77777777" w:rsidR="004D5D17" w:rsidRPr="004B2935" w:rsidRDefault="004D5D17" w:rsidP="006F4BEA">
            <w:pPr>
              <w:pStyle w:val="Default"/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B29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3.5 How to optimise training and prevent injury</w:t>
            </w:r>
          </w:p>
        </w:tc>
        <w:tc>
          <w:tcPr>
            <w:tcW w:w="3825" w:type="pct"/>
          </w:tcPr>
          <w:p w14:paraId="3068A53C" w14:textId="74AED39D" w:rsidR="004D5D17" w:rsidRDefault="004D5D17" w:rsidP="008466DB">
            <w:pPr>
              <w:pStyle w:val="Default"/>
              <w:numPr>
                <w:ilvl w:val="0"/>
                <w:numId w:val="85"/>
              </w:numPr>
              <w:rPr>
                <w:rFonts w:asciiTheme="minorHAnsi" w:hAnsiTheme="minorHAnsi" w:cstheme="minorHAnsi"/>
              </w:rPr>
            </w:pPr>
            <w:r w:rsidRPr="004C493F">
              <w:rPr>
                <w:rFonts w:asciiTheme="minorHAnsi" w:hAnsiTheme="minorHAnsi" w:cstheme="minorHAnsi"/>
              </w:rPr>
              <w:t>The use of a PARQ to assess personal readiness for training</w:t>
            </w:r>
            <w:r w:rsidR="00F8378F">
              <w:rPr>
                <w:rFonts w:asciiTheme="minorHAnsi" w:hAnsiTheme="minorHAnsi" w:cstheme="minorHAnsi"/>
              </w:rPr>
              <w:t>.</w:t>
            </w:r>
          </w:p>
          <w:p w14:paraId="3997C005" w14:textId="2BFB9149" w:rsidR="004D5D17" w:rsidRDefault="004D5D17" w:rsidP="008466DB">
            <w:pPr>
              <w:pStyle w:val="Default"/>
              <w:numPr>
                <w:ilvl w:val="0"/>
                <w:numId w:val="8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4C493F">
              <w:rPr>
                <w:rFonts w:asciiTheme="minorHAnsi" w:hAnsiTheme="minorHAnsi" w:cstheme="minorHAnsi"/>
              </w:rPr>
              <w:t xml:space="preserve">njury prevention </w:t>
            </w:r>
            <w:r w:rsidR="00F8378F">
              <w:rPr>
                <w:rFonts w:asciiTheme="minorHAnsi" w:hAnsiTheme="minorHAnsi" w:cstheme="minorHAnsi"/>
              </w:rPr>
              <w:t xml:space="preserve">strategies </w:t>
            </w:r>
          </w:p>
          <w:p w14:paraId="0DAE55C3" w14:textId="3467A8F9" w:rsidR="004D5D17" w:rsidRDefault="00F5564B" w:rsidP="008466DB">
            <w:pPr>
              <w:pStyle w:val="Default"/>
              <w:numPr>
                <w:ilvl w:val="0"/>
                <w:numId w:val="8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Types of </w:t>
            </w:r>
            <w:r w:rsidR="004D5D17" w:rsidRPr="004C493F">
              <w:rPr>
                <w:rFonts w:asciiTheme="minorHAnsi" w:hAnsiTheme="minorHAnsi" w:cstheme="minorHAnsi"/>
              </w:rPr>
              <w:t>Injuries</w:t>
            </w:r>
          </w:p>
          <w:p w14:paraId="741CDA6D" w14:textId="77777777" w:rsidR="004D5D17" w:rsidRDefault="004D5D17" w:rsidP="008466DB">
            <w:pPr>
              <w:pStyle w:val="Default"/>
              <w:numPr>
                <w:ilvl w:val="0"/>
                <w:numId w:val="85"/>
              </w:numPr>
              <w:rPr>
                <w:rFonts w:asciiTheme="minorHAnsi" w:hAnsiTheme="minorHAnsi" w:cstheme="minorHAnsi"/>
              </w:rPr>
            </w:pPr>
            <w:r w:rsidRPr="004C493F">
              <w:rPr>
                <w:rFonts w:asciiTheme="minorHAnsi" w:hAnsiTheme="minorHAnsi" w:cstheme="minorHAnsi"/>
              </w:rPr>
              <w:t xml:space="preserve">RICE (rest, ice, compression, elevation) </w:t>
            </w:r>
          </w:p>
          <w:p w14:paraId="11F47778" w14:textId="717CF059" w:rsidR="004D5D17" w:rsidRPr="004C493F" w:rsidRDefault="004D5D17" w:rsidP="008466DB">
            <w:pPr>
              <w:pStyle w:val="Default"/>
              <w:numPr>
                <w:ilvl w:val="0"/>
                <w:numId w:val="85"/>
              </w:numPr>
              <w:rPr>
                <w:rFonts w:asciiTheme="minorHAnsi" w:hAnsiTheme="minorHAnsi" w:cstheme="minorHAnsi"/>
              </w:rPr>
            </w:pPr>
            <w:r w:rsidRPr="004C493F">
              <w:rPr>
                <w:rFonts w:asciiTheme="minorHAnsi" w:hAnsiTheme="minorHAnsi" w:cstheme="minorHAnsi"/>
              </w:rPr>
              <w:t>Performance-enhancing drugs (PEDs) and their positive and negative effects</w:t>
            </w:r>
          </w:p>
        </w:tc>
        <w:tc>
          <w:tcPr>
            <w:tcW w:w="528" w:type="pct"/>
          </w:tcPr>
          <w:p w14:paraId="6A97F169" w14:textId="77777777" w:rsidR="004D5D17" w:rsidRPr="00A156A8" w:rsidRDefault="004D5D17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5D17" w:rsidRPr="00A156A8" w14:paraId="20A2216C" w14:textId="77777777" w:rsidTr="004B2935">
        <w:trPr>
          <w:cantSplit/>
          <w:trHeight w:val="1134"/>
        </w:trPr>
        <w:tc>
          <w:tcPr>
            <w:tcW w:w="647" w:type="pct"/>
            <w:textDirection w:val="btLr"/>
          </w:tcPr>
          <w:p w14:paraId="634D284A" w14:textId="77777777" w:rsidR="004D5D17" w:rsidRPr="004B2935" w:rsidRDefault="004D5D17" w:rsidP="006F4BEA">
            <w:pPr>
              <w:pStyle w:val="Default"/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B29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3.6 Effective use of warm up and cool down</w:t>
            </w:r>
          </w:p>
        </w:tc>
        <w:tc>
          <w:tcPr>
            <w:tcW w:w="3825" w:type="pct"/>
          </w:tcPr>
          <w:p w14:paraId="220F91D3" w14:textId="65DEF534" w:rsidR="004D5D17" w:rsidRDefault="004D5D17" w:rsidP="008466DB">
            <w:pPr>
              <w:pStyle w:val="Default"/>
              <w:numPr>
                <w:ilvl w:val="0"/>
                <w:numId w:val="86"/>
              </w:numPr>
              <w:rPr>
                <w:rFonts w:asciiTheme="minorHAnsi" w:hAnsiTheme="minorHAnsi" w:cstheme="minorHAnsi"/>
              </w:rPr>
            </w:pPr>
            <w:r w:rsidRPr="00CB1D53">
              <w:rPr>
                <w:rFonts w:asciiTheme="minorHAnsi" w:hAnsiTheme="minorHAnsi" w:cstheme="minorHAnsi"/>
              </w:rPr>
              <w:t xml:space="preserve">The purpose and importance of warm-ups and cool downs </w:t>
            </w:r>
          </w:p>
          <w:p w14:paraId="45F401B8" w14:textId="77777777" w:rsidR="006F4BEA" w:rsidRDefault="004D5D17" w:rsidP="008466DB">
            <w:pPr>
              <w:pStyle w:val="Default"/>
              <w:numPr>
                <w:ilvl w:val="0"/>
                <w:numId w:val="86"/>
              </w:numPr>
              <w:rPr>
                <w:rFonts w:asciiTheme="minorHAnsi" w:hAnsiTheme="minorHAnsi" w:cstheme="minorHAnsi"/>
              </w:rPr>
            </w:pPr>
            <w:r w:rsidRPr="00CB1D53">
              <w:rPr>
                <w:rFonts w:asciiTheme="minorHAnsi" w:hAnsiTheme="minorHAnsi" w:cstheme="minorHAnsi"/>
              </w:rPr>
              <w:t xml:space="preserve">Phases of a warm-up and their significance </w:t>
            </w:r>
          </w:p>
          <w:p w14:paraId="7D467C7F" w14:textId="05CDDF16" w:rsidR="004D5D17" w:rsidRPr="00CB1D53" w:rsidRDefault="004D5D17" w:rsidP="008466DB">
            <w:pPr>
              <w:pStyle w:val="Default"/>
              <w:numPr>
                <w:ilvl w:val="0"/>
                <w:numId w:val="86"/>
              </w:numPr>
              <w:rPr>
                <w:rFonts w:asciiTheme="minorHAnsi" w:hAnsiTheme="minorHAnsi" w:cstheme="minorHAnsi"/>
              </w:rPr>
            </w:pPr>
            <w:r w:rsidRPr="00CB1D53">
              <w:rPr>
                <w:rFonts w:asciiTheme="minorHAnsi" w:hAnsiTheme="minorHAnsi" w:cstheme="minorHAnsi"/>
              </w:rPr>
              <w:t>Activities included in warm-ups and cool downs</w:t>
            </w:r>
          </w:p>
        </w:tc>
        <w:tc>
          <w:tcPr>
            <w:tcW w:w="528" w:type="pct"/>
          </w:tcPr>
          <w:p w14:paraId="14231325" w14:textId="77777777" w:rsidR="004D5D17" w:rsidRPr="00A156A8" w:rsidRDefault="004D5D17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6E901CE" w14:textId="77777777" w:rsidR="004D5D17" w:rsidRPr="00A156A8" w:rsidRDefault="004D5D17" w:rsidP="004D5D17">
      <w:pPr>
        <w:rPr>
          <w:rFonts w:cstheme="minorHAnsi"/>
          <w:b/>
          <w:bCs/>
          <w:sz w:val="24"/>
          <w:szCs w:val="24"/>
        </w:rPr>
      </w:pPr>
    </w:p>
    <w:p w14:paraId="33F6FFF2" w14:textId="63A44699" w:rsidR="004D5D17" w:rsidRDefault="004D5D17" w:rsidP="004D5D17">
      <w:pPr>
        <w:rPr>
          <w:rFonts w:cstheme="minorHAnsi"/>
          <w:b/>
          <w:sz w:val="28"/>
          <w:szCs w:val="28"/>
        </w:rPr>
      </w:pPr>
    </w:p>
    <w:p w14:paraId="0F12B3D6" w14:textId="77777777" w:rsidR="00FC5E8D" w:rsidRDefault="00FC5E8D" w:rsidP="004D5D17">
      <w:pPr>
        <w:rPr>
          <w:rFonts w:cstheme="minorHAnsi"/>
          <w:b/>
          <w:sz w:val="28"/>
          <w:szCs w:val="28"/>
        </w:rPr>
      </w:pPr>
    </w:p>
    <w:p w14:paraId="4FE53818" w14:textId="77777777" w:rsidR="00FC5E8D" w:rsidRPr="00A156A8" w:rsidRDefault="00FC5E8D" w:rsidP="004D5D17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8507"/>
        <w:gridCol w:w="1102"/>
      </w:tblGrid>
      <w:tr w:rsidR="004D5D17" w:rsidRPr="00A156A8" w14:paraId="38B1A2EE" w14:textId="77777777" w:rsidTr="00F8673F">
        <w:tc>
          <w:tcPr>
            <w:tcW w:w="405" w:type="pct"/>
            <w:vAlign w:val="center"/>
          </w:tcPr>
          <w:p w14:paraId="25C5C507" w14:textId="4AB7A92E" w:rsidR="004D5D17" w:rsidRPr="00F8673F" w:rsidRDefault="004D5D17" w:rsidP="00450CC0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068" w:type="pct"/>
            <w:vAlign w:val="center"/>
          </w:tcPr>
          <w:p w14:paraId="2F24566A" w14:textId="73C72701" w:rsidR="004D5D17" w:rsidRPr="00F8673F" w:rsidRDefault="00C7146A" w:rsidP="00450CC0">
            <w:pPr>
              <w:rPr>
                <w:rFonts w:cstheme="minorHAnsi"/>
                <w:b/>
                <w:sz w:val="20"/>
                <w:szCs w:val="20"/>
              </w:rPr>
            </w:pPr>
            <w:r w:rsidRPr="00F8673F">
              <w:rPr>
                <w:rFonts w:cstheme="minorHAnsi"/>
                <w:b/>
                <w:sz w:val="20"/>
                <w:szCs w:val="20"/>
              </w:rPr>
              <w:t>Use of Data</w:t>
            </w:r>
            <w:r w:rsidRPr="00F8673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8" w:type="pct"/>
            <w:vAlign w:val="center"/>
          </w:tcPr>
          <w:p w14:paraId="2013F52E" w14:textId="77777777" w:rsidR="004D5D17" w:rsidRPr="00F8673F" w:rsidRDefault="004D5D17" w:rsidP="00450CC0">
            <w:pPr>
              <w:rPr>
                <w:rFonts w:cstheme="minorHAnsi"/>
                <w:b/>
                <w:sz w:val="20"/>
                <w:szCs w:val="20"/>
              </w:rPr>
            </w:pPr>
            <w:r w:rsidRPr="00F8673F">
              <w:rPr>
                <w:rFonts w:cstheme="minorHAnsi"/>
                <w:b/>
                <w:bCs/>
                <w:sz w:val="20"/>
                <w:szCs w:val="20"/>
              </w:rPr>
              <w:t>Have you revised it?</w:t>
            </w:r>
          </w:p>
        </w:tc>
      </w:tr>
      <w:tr w:rsidR="004D5D17" w:rsidRPr="00A156A8" w14:paraId="3FCC1714" w14:textId="77777777" w:rsidTr="00F8673F">
        <w:trPr>
          <w:cantSplit/>
          <w:trHeight w:val="1134"/>
        </w:trPr>
        <w:tc>
          <w:tcPr>
            <w:tcW w:w="405" w:type="pct"/>
            <w:textDirection w:val="btLr"/>
          </w:tcPr>
          <w:p w14:paraId="11C4474D" w14:textId="77777777" w:rsidR="004D5D17" w:rsidRPr="00F8673F" w:rsidRDefault="004D5D17" w:rsidP="00F8673F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F8673F">
              <w:rPr>
                <w:rFonts w:cstheme="minorHAnsi"/>
                <w:b/>
                <w:bCs/>
                <w:sz w:val="18"/>
                <w:szCs w:val="18"/>
              </w:rPr>
              <w:t>4.1 Use of Data - Interpretation and analysis of graphical representation of data</w:t>
            </w:r>
          </w:p>
        </w:tc>
        <w:tc>
          <w:tcPr>
            <w:tcW w:w="4068" w:type="pct"/>
          </w:tcPr>
          <w:p w14:paraId="60A373E5" w14:textId="6AFE4C23" w:rsidR="004D5D17" w:rsidRDefault="0035069F" w:rsidP="008466DB">
            <w:pPr>
              <w:pStyle w:val="ListParagraph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Recall</w:t>
            </w:r>
            <w:r w:rsidR="004D5D17" w:rsidRPr="00CB128F">
              <w:rPr>
                <w:sz w:val="24"/>
                <w:szCs w:val="24"/>
              </w:rPr>
              <w:t xml:space="preserve"> how data is collected in fitness, physical and sport activities – using both qualitative and quantitative methods </w:t>
            </w:r>
          </w:p>
          <w:p w14:paraId="79A20CDA" w14:textId="77777777" w:rsidR="004D5D17" w:rsidRDefault="004D5D17" w:rsidP="008466DB">
            <w:pPr>
              <w:pStyle w:val="ListParagraph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CB128F">
              <w:rPr>
                <w:sz w:val="24"/>
                <w:szCs w:val="24"/>
              </w:rPr>
              <w:t xml:space="preserve">Present data (including tables and graphs) </w:t>
            </w:r>
          </w:p>
          <w:p w14:paraId="581B9203" w14:textId="77777777" w:rsidR="004D5D17" w:rsidRPr="002A792E" w:rsidRDefault="004D5D17" w:rsidP="008466DB">
            <w:pPr>
              <w:pStyle w:val="ListParagraph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2A792E">
              <w:rPr>
                <w:sz w:val="24"/>
                <w:szCs w:val="24"/>
              </w:rPr>
              <w:t>Analyse and evaluate statistical data from their own results and interpret against normative data in physical activity and sport</w:t>
            </w:r>
          </w:p>
          <w:p w14:paraId="34BD5E59" w14:textId="77777777" w:rsidR="004D5D17" w:rsidRDefault="004D5D17" w:rsidP="00450CC0">
            <w:pPr>
              <w:rPr>
                <w:rFonts w:cstheme="minorHAnsi"/>
                <w:sz w:val="24"/>
                <w:szCs w:val="24"/>
              </w:rPr>
            </w:pPr>
          </w:p>
          <w:p w14:paraId="5FD94D54" w14:textId="2C83308C" w:rsidR="004D5D17" w:rsidRPr="00FC493E" w:rsidRDefault="004D5D17" w:rsidP="008466DB">
            <w:pPr>
              <w:pStyle w:val="ListParagraph"/>
              <w:numPr>
                <w:ilvl w:val="0"/>
                <w:numId w:val="87"/>
              </w:numPr>
              <w:ind w:left="318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FC493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Questions may provide you with data and ask you to analyse it. </w:t>
            </w:r>
            <w:r w:rsidR="00604CB0" w:rsidRPr="00FC493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Specifically,</w:t>
            </w:r>
            <w:r w:rsidRPr="00FC493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604CB0" w:rsidRPr="00FC493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in regard to</w:t>
            </w:r>
            <w:proofErr w:type="gramEnd"/>
            <w:r w:rsidRPr="00FC493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fitness tests, lifestyle choices, heart rate</w:t>
            </w:r>
          </w:p>
          <w:p w14:paraId="2E7876EB" w14:textId="77777777" w:rsidR="004D5D17" w:rsidRPr="00FC493E" w:rsidRDefault="004D5D17" w:rsidP="008466DB">
            <w:pPr>
              <w:pStyle w:val="ListParagraph"/>
              <w:numPr>
                <w:ilvl w:val="0"/>
                <w:numId w:val="87"/>
              </w:numPr>
              <w:ind w:left="318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FC493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Graphs and Charts – Know how to compare data presented in bar charts and graphs referring to healthy lifestyle</w:t>
            </w:r>
          </w:p>
          <w:p w14:paraId="5E76E252" w14:textId="77777777" w:rsidR="004D5D17" w:rsidRPr="00FC493E" w:rsidRDefault="004D5D17" w:rsidP="008466DB">
            <w:pPr>
              <w:pStyle w:val="ListParagraph"/>
              <w:numPr>
                <w:ilvl w:val="0"/>
                <w:numId w:val="87"/>
              </w:numPr>
              <w:ind w:left="318"/>
              <w:rPr>
                <w:rFonts w:cstheme="minorHAnsi"/>
                <w:sz w:val="24"/>
                <w:szCs w:val="24"/>
              </w:rPr>
            </w:pPr>
            <w:r w:rsidRPr="00FC493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Line graphs relating to heart rate</w:t>
            </w:r>
          </w:p>
        </w:tc>
        <w:tc>
          <w:tcPr>
            <w:tcW w:w="528" w:type="pct"/>
          </w:tcPr>
          <w:p w14:paraId="11D55289" w14:textId="77777777" w:rsidR="004D5D17" w:rsidRPr="00A156A8" w:rsidRDefault="004D5D17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533CAAC" w14:textId="77777777" w:rsidR="00E727A5" w:rsidRDefault="00E727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CB7E14" w14:paraId="61690ED3" w14:textId="77777777" w:rsidTr="0060088B">
        <w:tc>
          <w:tcPr>
            <w:tcW w:w="10456" w:type="dxa"/>
            <w:gridSpan w:val="2"/>
            <w:vAlign w:val="center"/>
          </w:tcPr>
          <w:p w14:paraId="62368A6B" w14:textId="42AFB20B" w:rsidR="00CB7E14" w:rsidRDefault="00CB7E14" w:rsidP="00CB7E14">
            <w:r w:rsidRPr="00437DC2">
              <w:rPr>
                <w:rFonts w:eastAsia="Times New Roman" w:cstheme="minorHAnsi"/>
                <w:b/>
                <w:bCs/>
                <w:sz w:val="40"/>
                <w:szCs w:val="40"/>
                <w:lang w:eastAsia="en-GB"/>
              </w:rPr>
              <w:t xml:space="preserve">Physical Education GCSE Paper 2 – Health and Performance  </w:t>
            </w:r>
            <w:r w:rsidRPr="00437DC2">
              <w:rPr>
                <w:rFonts w:eastAsia="Times New Roman" w:cstheme="minorHAnsi"/>
                <w:sz w:val="40"/>
                <w:szCs w:val="40"/>
                <w:lang w:eastAsia="en-GB"/>
              </w:rPr>
              <w:t>  </w:t>
            </w:r>
          </w:p>
        </w:tc>
      </w:tr>
      <w:tr w:rsidR="00CB7E14" w14:paraId="12AF7504" w14:textId="77777777" w:rsidTr="00437DC2">
        <w:tc>
          <w:tcPr>
            <w:tcW w:w="1838" w:type="dxa"/>
            <w:vAlign w:val="center"/>
          </w:tcPr>
          <w:p w14:paraId="78579EC0" w14:textId="2B6B37BC" w:rsidR="00CB7E14" w:rsidRPr="00437DC2" w:rsidRDefault="00CB7E14" w:rsidP="00CB7E14">
            <w:pPr>
              <w:rPr>
                <w:sz w:val="24"/>
                <w:szCs w:val="24"/>
              </w:rPr>
            </w:pPr>
            <w:r w:rsidRPr="00437DC2">
              <w:rPr>
                <w:rFonts w:eastAsia="Times New Roman" w:cstheme="minorHAnsi"/>
                <w:sz w:val="24"/>
                <w:szCs w:val="24"/>
                <w:lang w:eastAsia="en-GB"/>
              </w:rPr>
              <w:t>Exam length </w:t>
            </w:r>
          </w:p>
        </w:tc>
        <w:tc>
          <w:tcPr>
            <w:tcW w:w="8618" w:type="dxa"/>
            <w:vAlign w:val="center"/>
          </w:tcPr>
          <w:p w14:paraId="166A9A55" w14:textId="4B45DEBE" w:rsidR="00CB7E14" w:rsidRPr="00437DC2" w:rsidRDefault="00CB7E14" w:rsidP="00CB7E14">
            <w:pPr>
              <w:rPr>
                <w:sz w:val="24"/>
                <w:szCs w:val="24"/>
              </w:rPr>
            </w:pPr>
            <w:r w:rsidRPr="00437DC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1 Hour 15 minutes</w:t>
            </w:r>
          </w:p>
        </w:tc>
      </w:tr>
      <w:tr w:rsidR="00CB7E14" w14:paraId="5B26EFE5" w14:textId="77777777" w:rsidTr="00437DC2">
        <w:tc>
          <w:tcPr>
            <w:tcW w:w="1838" w:type="dxa"/>
          </w:tcPr>
          <w:p w14:paraId="3F442077" w14:textId="39D430E4" w:rsidR="00CB7E14" w:rsidRPr="00437DC2" w:rsidRDefault="00CB7E14" w:rsidP="00CB7E14">
            <w:pPr>
              <w:rPr>
                <w:sz w:val="24"/>
                <w:szCs w:val="24"/>
              </w:rPr>
            </w:pPr>
            <w:r w:rsidRPr="00437DC2">
              <w:rPr>
                <w:rFonts w:eastAsia="Times New Roman" w:cstheme="minorHAnsi"/>
                <w:sz w:val="24"/>
                <w:szCs w:val="24"/>
                <w:lang w:eastAsia="en-GB"/>
              </w:rPr>
              <w:t>Skills to demonstrate </w:t>
            </w:r>
          </w:p>
        </w:tc>
        <w:tc>
          <w:tcPr>
            <w:tcW w:w="8618" w:type="dxa"/>
          </w:tcPr>
          <w:p w14:paraId="77448360" w14:textId="77777777" w:rsidR="00CB7E14" w:rsidRPr="00437DC2" w:rsidRDefault="00451425" w:rsidP="00CB7E14">
            <w:pPr>
              <w:rPr>
                <w:sz w:val="24"/>
                <w:szCs w:val="24"/>
              </w:rPr>
            </w:pPr>
            <w:r w:rsidRPr="00437DC2">
              <w:rPr>
                <w:sz w:val="24"/>
                <w:szCs w:val="24"/>
              </w:rPr>
              <w:t>The assessment is 60 marks.</w:t>
            </w:r>
          </w:p>
          <w:p w14:paraId="7FD70E39" w14:textId="77777777" w:rsidR="00451425" w:rsidRPr="00437DC2" w:rsidRDefault="00451425" w:rsidP="00CB7E14">
            <w:pPr>
              <w:rPr>
                <w:sz w:val="24"/>
                <w:szCs w:val="24"/>
              </w:rPr>
            </w:pPr>
            <w:r w:rsidRPr="00437DC2">
              <w:rPr>
                <w:sz w:val="24"/>
                <w:szCs w:val="24"/>
              </w:rPr>
              <w:t xml:space="preserve">3 sections of the paper: </w:t>
            </w:r>
            <w:proofErr w:type="gramStart"/>
            <w:r w:rsidRPr="00437DC2">
              <w:rPr>
                <w:sz w:val="24"/>
                <w:szCs w:val="24"/>
              </w:rPr>
              <w:t>A,B</w:t>
            </w:r>
            <w:proofErr w:type="gramEnd"/>
            <w:r w:rsidRPr="00437DC2">
              <w:rPr>
                <w:sz w:val="24"/>
                <w:szCs w:val="24"/>
              </w:rPr>
              <w:t>, and C</w:t>
            </w:r>
          </w:p>
          <w:p w14:paraId="0C112BCF" w14:textId="35C87489" w:rsidR="00263D2E" w:rsidRPr="00437DC2" w:rsidRDefault="00263D2E" w:rsidP="008466DB">
            <w:pPr>
              <w:pStyle w:val="ListParagraph"/>
              <w:numPr>
                <w:ilvl w:val="0"/>
                <w:numId w:val="102"/>
              </w:numPr>
              <w:rPr>
                <w:sz w:val="24"/>
                <w:szCs w:val="24"/>
              </w:rPr>
            </w:pPr>
            <w:r w:rsidRPr="00437DC2">
              <w:rPr>
                <w:sz w:val="24"/>
                <w:szCs w:val="24"/>
              </w:rPr>
              <w:t>A – Health, fitness and wellbeing</w:t>
            </w:r>
          </w:p>
          <w:p w14:paraId="154B3A02" w14:textId="77777777" w:rsidR="00263D2E" w:rsidRPr="00437DC2" w:rsidRDefault="00263D2E" w:rsidP="008466DB">
            <w:pPr>
              <w:pStyle w:val="ListParagraph"/>
              <w:numPr>
                <w:ilvl w:val="0"/>
                <w:numId w:val="102"/>
              </w:numPr>
              <w:rPr>
                <w:sz w:val="24"/>
                <w:szCs w:val="24"/>
              </w:rPr>
            </w:pPr>
            <w:r w:rsidRPr="00437DC2">
              <w:rPr>
                <w:sz w:val="24"/>
                <w:szCs w:val="24"/>
              </w:rPr>
              <w:t xml:space="preserve">B – Sports, psychology and </w:t>
            </w:r>
            <w:r w:rsidR="004A4ED7" w:rsidRPr="00437DC2">
              <w:rPr>
                <w:sz w:val="24"/>
                <w:szCs w:val="24"/>
              </w:rPr>
              <w:t>sociocultural</w:t>
            </w:r>
            <w:r w:rsidRPr="00437DC2">
              <w:rPr>
                <w:sz w:val="24"/>
                <w:szCs w:val="24"/>
              </w:rPr>
              <w:t xml:space="preserve"> influences </w:t>
            </w:r>
          </w:p>
          <w:p w14:paraId="3581C245" w14:textId="77777777" w:rsidR="004A4ED7" w:rsidRPr="00437DC2" w:rsidRDefault="004A4ED7" w:rsidP="008466DB">
            <w:pPr>
              <w:pStyle w:val="ListParagraph"/>
              <w:numPr>
                <w:ilvl w:val="0"/>
                <w:numId w:val="102"/>
              </w:numPr>
              <w:rPr>
                <w:sz w:val="24"/>
                <w:szCs w:val="24"/>
              </w:rPr>
            </w:pPr>
            <w:r w:rsidRPr="00437DC2">
              <w:rPr>
                <w:sz w:val="24"/>
                <w:szCs w:val="24"/>
              </w:rPr>
              <w:t xml:space="preserve">C - </w:t>
            </w:r>
            <w:r w:rsidR="00437DC2" w:rsidRPr="00437DC2">
              <w:rPr>
                <w:i/>
                <w:iCs/>
                <w:sz w:val="24"/>
                <w:szCs w:val="24"/>
              </w:rPr>
              <w:t>One extended response from section B: Sports Psychology and sociocultural influences</w:t>
            </w:r>
          </w:p>
          <w:p w14:paraId="35D7D8AD" w14:textId="77777777" w:rsidR="00437DC2" w:rsidRPr="00437DC2" w:rsidRDefault="00437DC2" w:rsidP="00437DC2">
            <w:pPr>
              <w:rPr>
                <w:sz w:val="24"/>
                <w:szCs w:val="24"/>
              </w:rPr>
            </w:pPr>
            <w:r w:rsidRPr="00437DC2">
              <w:rPr>
                <w:b/>
                <w:bCs/>
                <w:sz w:val="24"/>
                <w:szCs w:val="24"/>
              </w:rPr>
              <w:t>Evaluate as only command word for 9 extended questions</w:t>
            </w:r>
          </w:p>
          <w:p w14:paraId="339E4E19" w14:textId="65A74C64" w:rsidR="00437DC2" w:rsidRPr="00437DC2" w:rsidRDefault="00437DC2" w:rsidP="00437DC2">
            <w:pPr>
              <w:rPr>
                <w:sz w:val="24"/>
                <w:szCs w:val="24"/>
              </w:rPr>
            </w:pPr>
          </w:p>
        </w:tc>
      </w:tr>
    </w:tbl>
    <w:p w14:paraId="2428D149" w14:textId="77777777" w:rsidR="00FC5E1E" w:rsidRPr="00A16DE2" w:rsidRDefault="00FC5E1E" w:rsidP="00FC5E1E">
      <w:pPr>
        <w:rPr>
          <w:rFonts w:cstheme="minorHAnsi"/>
          <w:b/>
          <w:bCs/>
          <w:color w:val="000000"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8647"/>
        <w:gridCol w:w="1246"/>
      </w:tblGrid>
      <w:tr w:rsidR="00FC5E1E" w:rsidRPr="00A16DE2" w14:paraId="3D73F2DE" w14:textId="77777777" w:rsidTr="00926078">
        <w:tc>
          <w:tcPr>
            <w:tcW w:w="269" w:type="pct"/>
            <w:vAlign w:val="center"/>
          </w:tcPr>
          <w:p w14:paraId="4CF1AC6B" w14:textId="3395EA96" w:rsidR="00FC5E1E" w:rsidRPr="00926078" w:rsidRDefault="00FC5E1E" w:rsidP="00450C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5" w:type="pct"/>
            <w:vAlign w:val="center"/>
          </w:tcPr>
          <w:p w14:paraId="6E7068F9" w14:textId="6CFBF73D" w:rsidR="00FC5E1E" w:rsidRPr="00926078" w:rsidRDefault="00171713" w:rsidP="00450C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6078">
              <w:rPr>
                <w:rFonts w:cstheme="minorHAnsi"/>
                <w:b/>
                <w:bCs/>
                <w:sz w:val="20"/>
                <w:szCs w:val="20"/>
              </w:rPr>
              <w:t>Health, Fitness and Wellbeing</w:t>
            </w:r>
          </w:p>
        </w:tc>
        <w:tc>
          <w:tcPr>
            <w:tcW w:w="596" w:type="pct"/>
            <w:vAlign w:val="center"/>
          </w:tcPr>
          <w:p w14:paraId="69780C12" w14:textId="77777777" w:rsidR="00FC5E1E" w:rsidRPr="00926078" w:rsidRDefault="00FC5E1E" w:rsidP="00450C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6078">
              <w:rPr>
                <w:rFonts w:cstheme="minorHAnsi"/>
                <w:b/>
                <w:bCs/>
                <w:sz w:val="20"/>
                <w:szCs w:val="20"/>
              </w:rPr>
              <w:t>Have you revised it?</w:t>
            </w:r>
          </w:p>
        </w:tc>
      </w:tr>
      <w:tr w:rsidR="00FC5E1E" w:rsidRPr="00A16DE2" w14:paraId="3D0C49AA" w14:textId="77777777" w:rsidTr="00926078">
        <w:tc>
          <w:tcPr>
            <w:tcW w:w="269" w:type="pct"/>
          </w:tcPr>
          <w:p w14:paraId="243910CE" w14:textId="5B039087" w:rsidR="00FC5E1E" w:rsidRPr="00F8673F" w:rsidRDefault="00FC5E1E" w:rsidP="00450CC0">
            <w:pPr>
              <w:rPr>
                <w:rFonts w:cstheme="minorHAnsi"/>
                <w:b/>
                <w:bCs/>
              </w:rPr>
            </w:pPr>
            <w:r w:rsidRPr="00F8673F">
              <w:rPr>
                <w:rFonts w:cstheme="minorHAnsi"/>
                <w:b/>
                <w:bCs/>
              </w:rPr>
              <w:t>1.1</w:t>
            </w:r>
          </w:p>
          <w:p w14:paraId="3C4686BA" w14:textId="77777777" w:rsidR="00FC5E1E" w:rsidRPr="00F8673F" w:rsidRDefault="00FC5E1E" w:rsidP="00450CC0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135" w:type="pct"/>
          </w:tcPr>
          <w:p w14:paraId="7344FB24" w14:textId="77777777" w:rsidR="00FB5BF0" w:rsidRPr="00F8673F" w:rsidRDefault="00FC5E1E" w:rsidP="008466DB">
            <w:pPr>
              <w:pStyle w:val="ListParagraph"/>
              <w:numPr>
                <w:ilvl w:val="0"/>
                <w:numId w:val="101"/>
              </w:numPr>
              <w:rPr>
                <w:rFonts w:eastAsia="Times New Roman" w:cstheme="minorHAnsi"/>
                <w:lang w:eastAsia="en-GB"/>
              </w:rPr>
            </w:pPr>
            <w:r w:rsidRPr="00F8673F">
              <w:rPr>
                <w:rFonts w:cstheme="minorHAnsi"/>
              </w:rPr>
              <w:t xml:space="preserve"> </w:t>
            </w:r>
            <w:r w:rsidR="00171713" w:rsidRPr="00F8673F">
              <w:rPr>
                <w:rFonts w:eastAsia="Times New Roman" w:cstheme="minorHAnsi"/>
                <w:lang w:eastAsia="en-GB"/>
              </w:rPr>
              <w:t>Impact of fitness on Physical, emotional and social health.</w:t>
            </w:r>
          </w:p>
          <w:p w14:paraId="0DD888E8" w14:textId="2A78DEBC" w:rsidR="00FC5E1E" w:rsidRPr="00F8673F" w:rsidRDefault="00171713" w:rsidP="008466DB">
            <w:pPr>
              <w:pStyle w:val="ListParagraph"/>
              <w:numPr>
                <w:ilvl w:val="0"/>
                <w:numId w:val="101"/>
              </w:numPr>
              <w:rPr>
                <w:rFonts w:eastAsia="Times New Roman" w:cstheme="minorHAnsi"/>
                <w:lang w:eastAsia="en-GB"/>
              </w:rPr>
            </w:pPr>
            <w:r w:rsidRPr="00F8673F">
              <w:rPr>
                <w:rFonts w:eastAsia="Times New Roman" w:cstheme="minorHAnsi"/>
                <w:lang w:eastAsia="en-GB"/>
              </w:rPr>
              <w:t>Know the positive and negative impact of lifestyle choices on health, fitness and well-being,</w:t>
            </w:r>
          </w:p>
        </w:tc>
        <w:tc>
          <w:tcPr>
            <w:tcW w:w="596" w:type="pct"/>
          </w:tcPr>
          <w:p w14:paraId="4708F0D7" w14:textId="77777777" w:rsidR="00FC5E1E" w:rsidRPr="00A16DE2" w:rsidRDefault="00FC5E1E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5E1E" w:rsidRPr="00A16DE2" w14:paraId="212D4CB0" w14:textId="77777777" w:rsidTr="00926078">
        <w:tc>
          <w:tcPr>
            <w:tcW w:w="269" w:type="pct"/>
          </w:tcPr>
          <w:p w14:paraId="1D06989F" w14:textId="4E277C51" w:rsidR="00FC5E1E" w:rsidRPr="00F8673F" w:rsidRDefault="00FC5E1E" w:rsidP="00450CC0">
            <w:pPr>
              <w:rPr>
                <w:rFonts w:cstheme="minorHAnsi"/>
                <w:b/>
                <w:bCs/>
              </w:rPr>
            </w:pPr>
            <w:r w:rsidRPr="00F8673F">
              <w:rPr>
                <w:rFonts w:cstheme="minorHAnsi"/>
                <w:b/>
                <w:bCs/>
              </w:rPr>
              <w:t xml:space="preserve">1.2 </w:t>
            </w:r>
          </w:p>
        </w:tc>
        <w:tc>
          <w:tcPr>
            <w:tcW w:w="4135" w:type="pct"/>
          </w:tcPr>
          <w:p w14:paraId="37AD68DD" w14:textId="6D47379F" w:rsidR="00FC5E1E" w:rsidRPr="00F8673F" w:rsidRDefault="00725F43" w:rsidP="008466DB">
            <w:pPr>
              <w:pStyle w:val="ListParagraph"/>
              <w:numPr>
                <w:ilvl w:val="0"/>
                <w:numId w:val="95"/>
              </w:numPr>
              <w:rPr>
                <w:rFonts w:cstheme="minorHAnsi"/>
              </w:rPr>
            </w:pPr>
            <w:r w:rsidRPr="00F8673F">
              <w:rPr>
                <w:rFonts w:cstheme="minorHAnsi"/>
              </w:rPr>
              <w:t>What is a</w:t>
            </w:r>
            <w:r w:rsidR="00FC5E1E" w:rsidRPr="00F8673F">
              <w:rPr>
                <w:rFonts w:cstheme="minorHAnsi"/>
              </w:rPr>
              <w:t xml:space="preserve"> sedentary lifestyle and its consequences</w:t>
            </w:r>
            <w:r w:rsidRPr="00F8673F">
              <w:rPr>
                <w:rFonts w:cstheme="minorHAnsi"/>
              </w:rPr>
              <w:t>?</w:t>
            </w:r>
          </w:p>
        </w:tc>
        <w:tc>
          <w:tcPr>
            <w:tcW w:w="596" w:type="pct"/>
          </w:tcPr>
          <w:p w14:paraId="129CB736" w14:textId="77777777" w:rsidR="00FC5E1E" w:rsidRPr="00A16DE2" w:rsidRDefault="00FC5E1E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C5E1E" w:rsidRPr="00A16DE2" w14:paraId="3EDDD377" w14:textId="77777777" w:rsidTr="00926078">
        <w:tc>
          <w:tcPr>
            <w:tcW w:w="269" w:type="pct"/>
          </w:tcPr>
          <w:p w14:paraId="61E3CD02" w14:textId="449423BC" w:rsidR="00FC5E1E" w:rsidRPr="00F8673F" w:rsidRDefault="00FC5E1E" w:rsidP="00450CC0">
            <w:pPr>
              <w:rPr>
                <w:rFonts w:cstheme="minorHAnsi"/>
                <w:b/>
                <w:bCs/>
              </w:rPr>
            </w:pPr>
            <w:r w:rsidRPr="00F8673F">
              <w:rPr>
                <w:rFonts w:cstheme="minorHAnsi"/>
                <w:b/>
                <w:bCs/>
              </w:rPr>
              <w:t xml:space="preserve">1.3 </w:t>
            </w:r>
          </w:p>
        </w:tc>
        <w:tc>
          <w:tcPr>
            <w:tcW w:w="4135" w:type="pct"/>
          </w:tcPr>
          <w:p w14:paraId="62D5EBE9" w14:textId="6CFFAD15" w:rsidR="00FC5E1E" w:rsidRPr="00F8673F" w:rsidRDefault="00FC5E1E" w:rsidP="008466DB">
            <w:pPr>
              <w:pStyle w:val="ListParagraph"/>
              <w:numPr>
                <w:ilvl w:val="0"/>
                <w:numId w:val="92"/>
              </w:numPr>
              <w:ind w:left="456"/>
              <w:rPr>
                <w:rFonts w:cstheme="minorHAnsi"/>
              </w:rPr>
            </w:pPr>
            <w:r w:rsidRPr="00F8673F">
              <w:rPr>
                <w:rFonts w:cstheme="minorHAnsi"/>
              </w:rPr>
              <w:t>The nutritional requirements and ratio of nutrients for a balanced diet</w:t>
            </w:r>
            <w:r w:rsidR="00926078" w:rsidRPr="00F8673F">
              <w:rPr>
                <w:rFonts w:cstheme="minorHAnsi"/>
              </w:rPr>
              <w:t>.</w:t>
            </w:r>
          </w:p>
          <w:p w14:paraId="3CABC6AF" w14:textId="4D652F9D" w:rsidR="00FC5E1E" w:rsidRPr="00F8673F" w:rsidRDefault="00FC5E1E" w:rsidP="008466DB">
            <w:pPr>
              <w:pStyle w:val="ListParagraph"/>
              <w:numPr>
                <w:ilvl w:val="0"/>
                <w:numId w:val="92"/>
              </w:numPr>
              <w:ind w:left="456"/>
              <w:rPr>
                <w:rFonts w:cstheme="minorHAnsi"/>
              </w:rPr>
            </w:pPr>
            <w:r w:rsidRPr="00F8673F">
              <w:rPr>
                <w:rFonts w:cstheme="minorHAnsi"/>
              </w:rPr>
              <w:t>The role and importance of macronutrients</w:t>
            </w:r>
            <w:r w:rsidR="00926078" w:rsidRPr="00F8673F">
              <w:rPr>
                <w:rFonts w:cstheme="minorHAnsi"/>
              </w:rPr>
              <w:t>, micronutrients, water and fibre.</w:t>
            </w:r>
          </w:p>
          <w:p w14:paraId="12530843" w14:textId="006F4916" w:rsidR="00FC5E1E" w:rsidRPr="00F8673F" w:rsidRDefault="00FC5E1E" w:rsidP="008466DB">
            <w:pPr>
              <w:pStyle w:val="ListParagraph"/>
              <w:numPr>
                <w:ilvl w:val="0"/>
                <w:numId w:val="92"/>
              </w:numPr>
              <w:ind w:left="456"/>
              <w:rPr>
                <w:rFonts w:cstheme="minorHAnsi"/>
              </w:rPr>
            </w:pPr>
            <w:r w:rsidRPr="00F8673F">
              <w:rPr>
                <w:rFonts w:cstheme="minorHAnsi"/>
              </w:rPr>
              <w:t xml:space="preserve">The factors affecting optimum weight: </w:t>
            </w:r>
          </w:p>
          <w:p w14:paraId="1D7B38F2" w14:textId="77777777" w:rsidR="001A6DF4" w:rsidRPr="00F8673F" w:rsidRDefault="00FC5E1E" w:rsidP="008466DB">
            <w:pPr>
              <w:pStyle w:val="ListParagraph"/>
              <w:numPr>
                <w:ilvl w:val="0"/>
                <w:numId w:val="92"/>
              </w:numPr>
              <w:ind w:left="456"/>
              <w:rPr>
                <w:rFonts w:cstheme="minorHAnsi"/>
              </w:rPr>
            </w:pPr>
            <w:r w:rsidRPr="00F8673F">
              <w:t>The correct energy balance to maintain a healthy weight</w:t>
            </w:r>
          </w:p>
          <w:p w14:paraId="637632E9" w14:textId="5F259FBC" w:rsidR="00FC5E1E" w:rsidRPr="00F8673F" w:rsidRDefault="00FC5E1E" w:rsidP="008466DB">
            <w:pPr>
              <w:pStyle w:val="ListParagraph"/>
              <w:numPr>
                <w:ilvl w:val="0"/>
                <w:numId w:val="92"/>
              </w:numPr>
              <w:ind w:left="456"/>
              <w:rPr>
                <w:rFonts w:eastAsia="Times New Roman" w:cstheme="minorHAnsi"/>
                <w:color w:val="000000"/>
                <w:lang w:eastAsia="en-GB"/>
              </w:rPr>
            </w:pPr>
            <w:r w:rsidRPr="00F8673F">
              <w:t>Hydration for physical activity and sport</w:t>
            </w:r>
            <w:r w:rsidR="001A6DF4" w:rsidRPr="00F8673F">
              <w:t xml:space="preserve"> and </w:t>
            </w:r>
            <w:r w:rsidRPr="00F8673F">
              <w:t>why it is important</w:t>
            </w:r>
            <w:r w:rsidR="001A6DF4" w:rsidRPr="00F8673F">
              <w:t>.</w:t>
            </w:r>
          </w:p>
        </w:tc>
        <w:tc>
          <w:tcPr>
            <w:tcW w:w="596" w:type="pct"/>
          </w:tcPr>
          <w:p w14:paraId="488C0663" w14:textId="77777777" w:rsidR="00FC5E1E" w:rsidRPr="00A16DE2" w:rsidRDefault="00FC5E1E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F85B4B5" w14:textId="380CD33C" w:rsidR="00FC5E1E" w:rsidRPr="00A16DE2" w:rsidRDefault="00FC5E1E" w:rsidP="00FC5E1E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5"/>
        <w:gridCol w:w="8596"/>
        <w:gridCol w:w="1325"/>
      </w:tblGrid>
      <w:tr w:rsidR="00FC5E1E" w:rsidRPr="00A16DE2" w14:paraId="1E8B7C0D" w14:textId="77777777" w:rsidTr="00007BDA">
        <w:tc>
          <w:tcPr>
            <w:tcW w:w="201" w:type="pct"/>
            <w:vAlign w:val="center"/>
          </w:tcPr>
          <w:p w14:paraId="177244A5" w14:textId="510D0C95" w:rsidR="00FC5E1E" w:rsidRPr="00A16DE2" w:rsidRDefault="00FC5E1E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38" w:type="pct"/>
            <w:vAlign w:val="center"/>
          </w:tcPr>
          <w:p w14:paraId="15C02CF6" w14:textId="65CD06FE" w:rsidR="00FC5E1E" w:rsidRPr="00E727A5" w:rsidRDefault="001A6DF4" w:rsidP="00450CC0">
            <w:pPr>
              <w:rPr>
                <w:rFonts w:cstheme="minorHAnsi"/>
                <w:b/>
                <w:sz w:val="20"/>
                <w:szCs w:val="20"/>
              </w:rPr>
            </w:pPr>
            <w:r w:rsidRPr="00E727A5">
              <w:rPr>
                <w:rFonts w:cstheme="minorHAnsi"/>
                <w:b/>
                <w:sz w:val="20"/>
                <w:szCs w:val="20"/>
              </w:rPr>
              <w:t>Sports Psychology</w:t>
            </w:r>
          </w:p>
        </w:tc>
        <w:tc>
          <w:tcPr>
            <w:tcW w:w="661" w:type="pct"/>
            <w:vAlign w:val="center"/>
          </w:tcPr>
          <w:p w14:paraId="088983A1" w14:textId="77777777" w:rsidR="00FC5E1E" w:rsidRPr="00E727A5" w:rsidRDefault="00FC5E1E" w:rsidP="00450CC0">
            <w:pPr>
              <w:rPr>
                <w:rFonts w:cstheme="minorHAnsi"/>
                <w:b/>
                <w:sz w:val="20"/>
                <w:szCs w:val="20"/>
              </w:rPr>
            </w:pPr>
            <w:r w:rsidRPr="00E727A5">
              <w:rPr>
                <w:rFonts w:cstheme="minorHAnsi"/>
                <w:b/>
                <w:bCs/>
                <w:sz w:val="20"/>
                <w:szCs w:val="20"/>
              </w:rPr>
              <w:t>Have you revised it?</w:t>
            </w:r>
          </w:p>
        </w:tc>
      </w:tr>
      <w:tr w:rsidR="00FC5E1E" w:rsidRPr="00A16DE2" w14:paraId="14E2C1F6" w14:textId="77777777" w:rsidTr="009C769C">
        <w:trPr>
          <w:trHeight w:val="971"/>
        </w:trPr>
        <w:tc>
          <w:tcPr>
            <w:tcW w:w="201" w:type="pct"/>
          </w:tcPr>
          <w:p w14:paraId="6822B9EA" w14:textId="77777777" w:rsidR="00FC5E1E" w:rsidRPr="00D5714E" w:rsidRDefault="00FC5E1E" w:rsidP="00450CC0">
            <w:pPr>
              <w:spacing w:line="259" w:lineRule="auto"/>
              <w:rPr>
                <w:rFonts w:eastAsia="Century Gothic" w:cstheme="minorHAnsi"/>
                <w:b/>
                <w:bCs/>
                <w:sz w:val="24"/>
                <w:szCs w:val="24"/>
              </w:rPr>
            </w:pPr>
            <w:r w:rsidRPr="00D5714E">
              <w:rPr>
                <w:rFonts w:eastAsia="Century Gothic" w:cstheme="minorHAnsi"/>
                <w:b/>
                <w:bCs/>
                <w:sz w:val="24"/>
                <w:szCs w:val="24"/>
              </w:rPr>
              <w:t>2.1</w:t>
            </w:r>
          </w:p>
          <w:p w14:paraId="6CF0F657" w14:textId="2EF3B57B" w:rsidR="00FC5E1E" w:rsidRPr="00A16DE2" w:rsidRDefault="00FC5E1E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38" w:type="pct"/>
          </w:tcPr>
          <w:p w14:paraId="73274D95" w14:textId="77777777" w:rsidR="00FC5E1E" w:rsidRPr="00F8673F" w:rsidRDefault="00FC5E1E" w:rsidP="008466DB">
            <w:pPr>
              <w:pStyle w:val="ListParagraph"/>
              <w:numPr>
                <w:ilvl w:val="0"/>
                <w:numId w:val="93"/>
              </w:numPr>
              <w:spacing w:after="160" w:line="259" w:lineRule="auto"/>
              <w:rPr>
                <w:rFonts w:eastAsiaTheme="minorEastAsia" w:cstheme="minorHAnsi"/>
              </w:rPr>
            </w:pPr>
            <w:r w:rsidRPr="00F8673F">
              <w:rPr>
                <w:rFonts w:eastAsia="Century Gothic" w:cstheme="minorHAnsi"/>
              </w:rPr>
              <w:t>Classification of a range of sports skills using the open–closed, basic (simple) –complex, and low organisation–high organisation continua</w:t>
            </w:r>
          </w:p>
          <w:p w14:paraId="0E9C9D71" w14:textId="15729F2C" w:rsidR="00FC5E1E" w:rsidRPr="00F8673F" w:rsidRDefault="00A53C22" w:rsidP="008466DB">
            <w:pPr>
              <w:pStyle w:val="ListParagraph"/>
              <w:numPr>
                <w:ilvl w:val="0"/>
                <w:numId w:val="93"/>
              </w:numPr>
              <w:spacing w:after="160" w:line="259" w:lineRule="auto"/>
              <w:rPr>
                <w:rFonts w:eastAsiaTheme="minorEastAsia" w:cstheme="minorHAnsi"/>
              </w:rPr>
            </w:pPr>
            <w:r w:rsidRPr="00F8673F">
              <w:t>Know types of p</w:t>
            </w:r>
            <w:r w:rsidR="00FC5E1E" w:rsidRPr="00F8673F">
              <w:t>ractice structures: massed, distributed, fixed and variable</w:t>
            </w:r>
          </w:p>
        </w:tc>
        <w:tc>
          <w:tcPr>
            <w:tcW w:w="661" w:type="pct"/>
          </w:tcPr>
          <w:p w14:paraId="29509EA4" w14:textId="77777777" w:rsidR="00FC5E1E" w:rsidRPr="00A16DE2" w:rsidRDefault="00FC5E1E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5E1E" w:rsidRPr="00A16DE2" w14:paraId="6432FD26" w14:textId="77777777" w:rsidTr="009C769C">
        <w:trPr>
          <w:trHeight w:val="859"/>
        </w:trPr>
        <w:tc>
          <w:tcPr>
            <w:tcW w:w="201" w:type="pct"/>
          </w:tcPr>
          <w:p w14:paraId="5A37BFAD" w14:textId="77777777" w:rsidR="00FC5E1E" w:rsidRPr="003522C4" w:rsidRDefault="00FC5E1E" w:rsidP="00450CC0">
            <w:pPr>
              <w:rPr>
                <w:b/>
                <w:bCs/>
                <w:sz w:val="24"/>
                <w:szCs w:val="24"/>
              </w:rPr>
            </w:pPr>
            <w:r w:rsidRPr="003522C4">
              <w:rPr>
                <w:b/>
                <w:bCs/>
                <w:sz w:val="24"/>
                <w:szCs w:val="24"/>
              </w:rPr>
              <w:t>2</w:t>
            </w:r>
            <w:r w:rsidRPr="003522C4">
              <w:rPr>
                <w:b/>
                <w:bCs/>
                <w:sz w:val="28"/>
                <w:szCs w:val="28"/>
              </w:rPr>
              <w:t>.</w:t>
            </w:r>
            <w:r w:rsidRPr="003522C4">
              <w:rPr>
                <w:b/>
                <w:bCs/>
                <w:sz w:val="24"/>
                <w:szCs w:val="24"/>
              </w:rPr>
              <w:t xml:space="preserve">2 </w:t>
            </w:r>
          </w:p>
          <w:p w14:paraId="27C12A5D" w14:textId="5685F7B0" w:rsidR="00FC5E1E" w:rsidRPr="00190D3D" w:rsidRDefault="00FC5E1E" w:rsidP="00450CC0">
            <w:pPr>
              <w:rPr>
                <w:rFonts w:eastAsia="Century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38" w:type="pct"/>
          </w:tcPr>
          <w:p w14:paraId="130EF115" w14:textId="5EB767DD" w:rsidR="00FC5E1E" w:rsidRPr="00F8673F" w:rsidRDefault="00FC5E1E" w:rsidP="008466DB">
            <w:pPr>
              <w:pStyle w:val="ListParagraph"/>
              <w:numPr>
                <w:ilvl w:val="0"/>
                <w:numId w:val="96"/>
              </w:numPr>
              <w:rPr>
                <w:rFonts w:eastAsia="Century Gothic" w:cstheme="minorHAnsi"/>
              </w:rPr>
            </w:pPr>
            <w:r w:rsidRPr="00F8673F">
              <w:t>The use of goal setting to improve and/or optimise performance</w:t>
            </w:r>
          </w:p>
          <w:p w14:paraId="1674B9B6" w14:textId="7058B5A3" w:rsidR="00FC5E1E" w:rsidRPr="00F8673F" w:rsidRDefault="00FC5E1E" w:rsidP="008466DB">
            <w:pPr>
              <w:pStyle w:val="ListParagraph"/>
              <w:numPr>
                <w:ilvl w:val="0"/>
                <w:numId w:val="96"/>
              </w:numPr>
              <w:rPr>
                <w:rFonts w:eastAsia="Century Gothic" w:cstheme="minorHAnsi"/>
              </w:rPr>
            </w:pPr>
            <w:r w:rsidRPr="00F8673F">
              <w:t xml:space="preserve">Principles of SMART targets </w:t>
            </w:r>
          </w:p>
          <w:p w14:paraId="1705271A" w14:textId="77777777" w:rsidR="00FC5E1E" w:rsidRPr="00F8673F" w:rsidRDefault="00FC5E1E" w:rsidP="008466DB">
            <w:pPr>
              <w:pStyle w:val="ListParagraph"/>
              <w:numPr>
                <w:ilvl w:val="0"/>
                <w:numId w:val="96"/>
              </w:numPr>
              <w:rPr>
                <w:rFonts w:eastAsia="Century Gothic" w:cstheme="minorHAnsi"/>
              </w:rPr>
            </w:pPr>
            <w:r w:rsidRPr="00F8673F">
              <w:t>Setting and reviewing targets to improve and/or optimise performance</w:t>
            </w:r>
          </w:p>
        </w:tc>
        <w:tc>
          <w:tcPr>
            <w:tcW w:w="661" w:type="pct"/>
          </w:tcPr>
          <w:p w14:paraId="3BB9DBD3" w14:textId="77777777" w:rsidR="00FC5E1E" w:rsidRPr="00A16DE2" w:rsidRDefault="00FC5E1E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5E1E" w:rsidRPr="00A16DE2" w14:paraId="6931CCEE" w14:textId="77777777" w:rsidTr="009C769C">
        <w:trPr>
          <w:trHeight w:val="674"/>
        </w:trPr>
        <w:tc>
          <w:tcPr>
            <w:tcW w:w="201" w:type="pct"/>
          </w:tcPr>
          <w:p w14:paraId="1326904C" w14:textId="77777777" w:rsidR="00FC5E1E" w:rsidRDefault="00FC5E1E" w:rsidP="00450CC0">
            <w:pPr>
              <w:rPr>
                <w:rFonts w:eastAsia="Century Gothic" w:cstheme="minorHAnsi"/>
                <w:b/>
                <w:bCs/>
                <w:sz w:val="24"/>
                <w:szCs w:val="24"/>
              </w:rPr>
            </w:pPr>
            <w:r>
              <w:rPr>
                <w:rFonts w:eastAsia="Century Gothic" w:cstheme="minorHAnsi"/>
                <w:b/>
                <w:bCs/>
                <w:sz w:val="24"/>
                <w:szCs w:val="24"/>
              </w:rPr>
              <w:t xml:space="preserve">2.3 </w:t>
            </w:r>
          </w:p>
          <w:p w14:paraId="497A5FE4" w14:textId="6C7C0A21" w:rsidR="00FC5E1E" w:rsidRPr="00D5714E" w:rsidRDefault="00FC5E1E" w:rsidP="00450CC0">
            <w:pPr>
              <w:rPr>
                <w:rFonts w:eastAsia="Century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38" w:type="pct"/>
          </w:tcPr>
          <w:p w14:paraId="5E2E6E1B" w14:textId="62C3909A" w:rsidR="00FC5E1E" w:rsidRPr="00F8673F" w:rsidRDefault="009C769C" w:rsidP="008466DB">
            <w:pPr>
              <w:pStyle w:val="ListParagraph"/>
              <w:numPr>
                <w:ilvl w:val="0"/>
                <w:numId w:val="97"/>
              </w:numPr>
              <w:rPr>
                <w:rFonts w:eastAsia="Century Gothic" w:cstheme="minorHAnsi"/>
                <w:sz w:val="20"/>
                <w:szCs w:val="20"/>
              </w:rPr>
            </w:pPr>
            <w:r w:rsidRPr="00F8673F">
              <w:t>Advantages and disadvantages of different t</w:t>
            </w:r>
            <w:r w:rsidR="00FC5E1E" w:rsidRPr="00F8673F">
              <w:t>ypes of guidance</w:t>
            </w:r>
            <w:r w:rsidRPr="00F8673F">
              <w:t>.</w:t>
            </w:r>
          </w:p>
          <w:p w14:paraId="188A6AF7" w14:textId="01F50ED5" w:rsidR="00FC5E1E" w:rsidRPr="009C769C" w:rsidRDefault="00FC5E1E" w:rsidP="008466DB">
            <w:pPr>
              <w:pStyle w:val="ListParagraph"/>
              <w:numPr>
                <w:ilvl w:val="0"/>
                <w:numId w:val="97"/>
              </w:numPr>
              <w:rPr>
                <w:rFonts w:eastAsia="Century Gothic" w:cstheme="minorHAnsi"/>
                <w:sz w:val="16"/>
                <w:szCs w:val="16"/>
              </w:rPr>
            </w:pPr>
            <w:r w:rsidRPr="00F8673F">
              <w:t>Types of feedback to optimise performance:</w:t>
            </w:r>
          </w:p>
        </w:tc>
        <w:tc>
          <w:tcPr>
            <w:tcW w:w="661" w:type="pct"/>
          </w:tcPr>
          <w:p w14:paraId="11363F94" w14:textId="77777777" w:rsidR="00FC5E1E" w:rsidRPr="00A16DE2" w:rsidRDefault="00FC5E1E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5E1E" w:rsidRPr="00A16DE2" w14:paraId="7F8C0E1D" w14:textId="77777777" w:rsidTr="009C769C">
        <w:trPr>
          <w:trHeight w:val="414"/>
        </w:trPr>
        <w:tc>
          <w:tcPr>
            <w:tcW w:w="201" w:type="pct"/>
          </w:tcPr>
          <w:p w14:paraId="368FC132" w14:textId="24624654" w:rsidR="00FC5E1E" w:rsidRPr="00D5714E" w:rsidRDefault="00FC5E1E" w:rsidP="00450CC0">
            <w:pPr>
              <w:rPr>
                <w:rFonts w:eastAsia="Century Gothic" w:cstheme="minorHAnsi"/>
                <w:b/>
                <w:bCs/>
                <w:sz w:val="24"/>
                <w:szCs w:val="24"/>
              </w:rPr>
            </w:pPr>
            <w:r>
              <w:rPr>
                <w:rFonts w:eastAsia="Century Gothic" w:cstheme="minorHAnsi"/>
                <w:b/>
                <w:bCs/>
                <w:sz w:val="24"/>
                <w:szCs w:val="24"/>
              </w:rPr>
              <w:t xml:space="preserve">2.4 </w:t>
            </w:r>
          </w:p>
        </w:tc>
        <w:tc>
          <w:tcPr>
            <w:tcW w:w="4138" w:type="pct"/>
          </w:tcPr>
          <w:p w14:paraId="43F362DF" w14:textId="77777777" w:rsidR="00FC5E1E" w:rsidRPr="00872872" w:rsidRDefault="00FC5E1E" w:rsidP="008466DB">
            <w:pPr>
              <w:pStyle w:val="ListParagraph"/>
              <w:numPr>
                <w:ilvl w:val="0"/>
                <w:numId w:val="98"/>
              </w:numPr>
              <w:ind w:left="737"/>
              <w:rPr>
                <w:rFonts w:eastAsia="Century Gothic" w:cstheme="minorHAnsi"/>
                <w:sz w:val="24"/>
                <w:szCs w:val="24"/>
              </w:rPr>
            </w:pPr>
            <w:r w:rsidRPr="003522C4">
              <w:rPr>
                <w:sz w:val="24"/>
                <w:szCs w:val="24"/>
              </w:rPr>
              <w:t>Mental preparation for performance: warm up, mental rehearsal</w:t>
            </w:r>
          </w:p>
        </w:tc>
        <w:tc>
          <w:tcPr>
            <w:tcW w:w="661" w:type="pct"/>
          </w:tcPr>
          <w:p w14:paraId="6B24D854" w14:textId="77777777" w:rsidR="00FC5E1E" w:rsidRPr="00A16DE2" w:rsidRDefault="00FC5E1E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067BA0" w14:textId="77777777" w:rsidR="00FC5E1E" w:rsidRDefault="00FC5E1E" w:rsidP="00FC5E1E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"/>
        <w:gridCol w:w="8543"/>
        <w:gridCol w:w="1389"/>
      </w:tblGrid>
      <w:tr w:rsidR="00FC5E1E" w:rsidRPr="00A16DE2" w14:paraId="2BE1898D" w14:textId="77777777" w:rsidTr="009047FC">
        <w:tc>
          <w:tcPr>
            <w:tcW w:w="251" w:type="pct"/>
            <w:vAlign w:val="center"/>
          </w:tcPr>
          <w:p w14:paraId="54F80D55" w14:textId="40F28E39" w:rsidR="00FC5E1E" w:rsidRPr="009047FC" w:rsidRDefault="00FC5E1E" w:rsidP="00450CC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85" w:type="pct"/>
            <w:vAlign w:val="center"/>
          </w:tcPr>
          <w:p w14:paraId="4B245A0F" w14:textId="26A23F95" w:rsidR="00FC5E1E" w:rsidRPr="009047FC" w:rsidRDefault="009047FC" w:rsidP="00450CC0">
            <w:pPr>
              <w:rPr>
                <w:rFonts w:cstheme="minorHAnsi"/>
                <w:b/>
                <w:sz w:val="20"/>
                <w:szCs w:val="20"/>
              </w:rPr>
            </w:pPr>
            <w:r w:rsidRPr="009047FC">
              <w:rPr>
                <w:rFonts w:cstheme="minorHAnsi"/>
                <w:b/>
                <w:sz w:val="20"/>
                <w:szCs w:val="20"/>
              </w:rPr>
              <w:t xml:space="preserve">Socio cultural influences </w:t>
            </w:r>
          </w:p>
        </w:tc>
        <w:tc>
          <w:tcPr>
            <w:tcW w:w="664" w:type="pct"/>
            <w:vAlign w:val="center"/>
          </w:tcPr>
          <w:p w14:paraId="4C9FDCAC" w14:textId="77777777" w:rsidR="00FC5E1E" w:rsidRPr="009047FC" w:rsidRDefault="00FC5E1E" w:rsidP="00450CC0">
            <w:pPr>
              <w:rPr>
                <w:rFonts w:cstheme="minorHAnsi"/>
                <w:b/>
                <w:sz w:val="20"/>
                <w:szCs w:val="20"/>
              </w:rPr>
            </w:pPr>
            <w:r w:rsidRPr="009047FC">
              <w:rPr>
                <w:rFonts w:cstheme="minorHAnsi"/>
                <w:b/>
                <w:bCs/>
                <w:sz w:val="20"/>
                <w:szCs w:val="20"/>
              </w:rPr>
              <w:t>Have you revised it?</w:t>
            </w:r>
          </w:p>
        </w:tc>
      </w:tr>
      <w:tr w:rsidR="00FC5E1E" w:rsidRPr="00A16DE2" w14:paraId="1CDA2675" w14:textId="77777777" w:rsidTr="009047FC">
        <w:tc>
          <w:tcPr>
            <w:tcW w:w="251" w:type="pct"/>
          </w:tcPr>
          <w:p w14:paraId="0666C29D" w14:textId="396DF5C5" w:rsidR="00FC5E1E" w:rsidRPr="00A16DE2" w:rsidRDefault="00FC5E1E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3.1 </w:t>
            </w:r>
          </w:p>
        </w:tc>
        <w:tc>
          <w:tcPr>
            <w:tcW w:w="4085" w:type="pct"/>
          </w:tcPr>
          <w:p w14:paraId="799739B7" w14:textId="0A2C0ECD" w:rsidR="00FC5E1E" w:rsidRPr="00007283" w:rsidRDefault="00007283" w:rsidP="008466DB">
            <w:pPr>
              <w:pStyle w:val="ListParagraph"/>
              <w:numPr>
                <w:ilvl w:val="0"/>
                <w:numId w:val="94"/>
              </w:numPr>
              <w:rPr>
                <w:rFonts w:cstheme="minorHAnsi"/>
                <w:sz w:val="28"/>
                <w:szCs w:val="28"/>
              </w:rPr>
            </w:pPr>
            <w:r>
              <w:rPr>
                <w:sz w:val="24"/>
                <w:szCs w:val="24"/>
              </w:rPr>
              <w:t>Describe p</w:t>
            </w:r>
            <w:r w:rsidR="00FC5E1E" w:rsidRPr="00F44231">
              <w:rPr>
                <w:sz w:val="24"/>
                <w:szCs w:val="24"/>
              </w:rPr>
              <w:t>articipation rates in physical activity and sports considering the following personal factors: gender, age, socio-economic group, ethnicity, disability</w:t>
            </w:r>
          </w:p>
        </w:tc>
        <w:tc>
          <w:tcPr>
            <w:tcW w:w="664" w:type="pct"/>
          </w:tcPr>
          <w:p w14:paraId="398E22CF" w14:textId="77777777" w:rsidR="00FC5E1E" w:rsidRPr="00A16DE2" w:rsidRDefault="00FC5E1E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5E1E" w:rsidRPr="00A16DE2" w14:paraId="6C50787F" w14:textId="77777777" w:rsidTr="009047FC">
        <w:tc>
          <w:tcPr>
            <w:tcW w:w="251" w:type="pct"/>
          </w:tcPr>
          <w:p w14:paraId="78022660" w14:textId="3CB0B577" w:rsidR="00FC5E1E" w:rsidRPr="00F4612A" w:rsidRDefault="00FC5E1E" w:rsidP="008466DB">
            <w:pPr>
              <w:pStyle w:val="ListParagraph"/>
              <w:numPr>
                <w:ilvl w:val="1"/>
                <w:numId w:val="96"/>
              </w:num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85" w:type="pct"/>
          </w:tcPr>
          <w:p w14:paraId="2CDEE41F" w14:textId="46065772" w:rsidR="00FC5E1E" w:rsidRPr="00F4612A" w:rsidRDefault="00FC5E1E" w:rsidP="008466DB">
            <w:pPr>
              <w:pStyle w:val="ListParagraph"/>
              <w:numPr>
                <w:ilvl w:val="0"/>
                <w:numId w:val="103"/>
              </w:numPr>
              <w:rPr>
                <w:sz w:val="24"/>
                <w:szCs w:val="24"/>
              </w:rPr>
            </w:pPr>
            <w:r w:rsidRPr="00F4612A">
              <w:rPr>
                <w:sz w:val="24"/>
                <w:szCs w:val="24"/>
              </w:rPr>
              <w:t>The advantages and disadvantages of commercialisation and the media for: the sponsor, the sport, the player/performer, the spectator</w:t>
            </w:r>
          </w:p>
        </w:tc>
        <w:tc>
          <w:tcPr>
            <w:tcW w:w="664" w:type="pct"/>
          </w:tcPr>
          <w:p w14:paraId="7DE243D0" w14:textId="77777777" w:rsidR="00FC5E1E" w:rsidRPr="00A16DE2" w:rsidRDefault="00FC5E1E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5E1E" w:rsidRPr="00A16DE2" w14:paraId="03159569" w14:textId="77777777" w:rsidTr="009047FC">
        <w:tc>
          <w:tcPr>
            <w:tcW w:w="251" w:type="pct"/>
          </w:tcPr>
          <w:p w14:paraId="662B9CBE" w14:textId="52F6D148" w:rsidR="00FC5E1E" w:rsidRDefault="00FC5E1E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3.3 </w:t>
            </w:r>
          </w:p>
        </w:tc>
        <w:tc>
          <w:tcPr>
            <w:tcW w:w="4085" w:type="pct"/>
          </w:tcPr>
          <w:p w14:paraId="75F7B574" w14:textId="1AADFD26" w:rsidR="00FC5E1E" w:rsidRPr="00F4612A" w:rsidRDefault="00FC5E1E" w:rsidP="008466DB">
            <w:pPr>
              <w:pStyle w:val="ListParagraph"/>
              <w:numPr>
                <w:ilvl w:val="0"/>
                <w:numId w:val="99"/>
              </w:numPr>
              <w:rPr>
                <w:sz w:val="28"/>
                <w:szCs w:val="28"/>
              </w:rPr>
            </w:pPr>
            <w:r w:rsidRPr="001D5AC6">
              <w:rPr>
                <w:sz w:val="24"/>
                <w:szCs w:val="24"/>
              </w:rPr>
              <w:t xml:space="preserve">The different types of sporting behaviour: sportsmanship, gamesmanship, and the reasons for, and consequences of, deviance at elite level </w:t>
            </w:r>
          </w:p>
        </w:tc>
        <w:tc>
          <w:tcPr>
            <w:tcW w:w="664" w:type="pct"/>
          </w:tcPr>
          <w:p w14:paraId="3AF92537" w14:textId="77777777" w:rsidR="00FC5E1E" w:rsidRPr="00A16DE2" w:rsidRDefault="00FC5E1E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A7B0C4" w14:textId="2CE249DD" w:rsidR="00FC5E1E" w:rsidRPr="00A16DE2" w:rsidRDefault="00FC5E1E" w:rsidP="00FC5E1E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5"/>
        <w:gridCol w:w="8258"/>
        <w:gridCol w:w="1673"/>
      </w:tblGrid>
      <w:tr w:rsidR="00FC5E1E" w:rsidRPr="00A16DE2" w14:paraId="5CA5C9C6" w14:textId="77777777" w:rsidTr="00F66FE6">
        <w:tc>
          <w:tcPr>
            <w:tcW w:w="251" w:type="pct"/>
            <w:vAlign w:val="center"/>
          </w:tcPr>
          <w:p w14:paraId="5F354E6E" w14:textId="646F1D09" w:rsidR="00FC5E1E" w:rsidRPr="00A16DE2" w:rsidRDefault="00FC5E1E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49" w:type="pct"/>
            <w:vAlign w:val="center"/>
          </w:tcPr>
          <w:p w14:paraId="1B0EBC49" w14:textId="6B837311" w:rsidR="00FC5E1E" w:rsidRPr="00F66FE6" w:rsidRDefault="000D09AD" w:rsidP="00450CC0">
            <w:pPr>
              <w:rPr>
                <w:rFonts w:cstheme="minorHAnsi"/>
                <w:b/>
                <w:sz w:val="20"/>
                <w:szCs w:val="20"/>
              </w:rPr>
            </w:pPr>
            <w:r w:rsidRPr="00F66FE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66FE6">
              <w:rPr>
                <w:rFonts w:cstheme="minorHAnsi"/>
                <w:b/>
                <w:sz w:val="20"/>
                <w:szCs w:val="20"/>
              </w:rPr>
              <w:t>Use of Data</w:t>
            </w:r>
          </w:p>
        </w:tc>
        <w:tc>
          <w:tcPr>
            <w:tcW w:w="800" w:type="pct"/>
            <w:vAlign w:val="center"/>
          </w:tcPr>
          <w:p w14:paraId="1F5A0CB2" w14:textId="77777777" w:rsidR="00FC5E1E" w:rsidRPr="00F66FE6" w:rsidRDefault="00FC5E1E" w:rsidP="00450CC0">
            <w:pPr>
              <w:rPr>
                <w:rFonts w:cstheme="minorHAnsi"/>
                <w:b/>
                <w:sz w:val="20"/>
                <w:szCs w:val="20"/>
              </w:rPr>
            </w:pPr>
            <w:r w:rsidRPr="00F66FE6">
              <w:rPr>
                <w:rFonts w:cstheme="minorHAnsi"/>
                <w:b/>
                <w:bCs/>
                <w:sz w:val="20"/>
                <w:szCs w:val="20"/>
              </w:rPr>
              <w:t>Have you revised it?</w:t>
            </w:r>
          </w:p>
        </w:tc>
      </w:tr>
      <w:tr w:rsidR="00FC5E1E" w:rsidRPr="00A16DE2" w14:paraId="004DFB5B" w14:textId="77777777" w:rsidTr="00F66FE6">
        <w:tc>
          <w:tcPr>
            <w:tcW w:w="251" w:type="pct"/>
          </w:tcPr>
          <w:p w14:paraId="5F3AAB36" w14:textId="19DD9378" w:rsidR="00FC5E1E" w:rsidRPr="00A16DE2" w:rsidRDefault="00FC5E1E" w:rsidP="00450CC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16DE2">
              <w:rPr>
                <w:rFonts w:cstheme="minorHAnsi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3949" w:type="pct"/>
          </w:tcPr>
          <w:p w14:paraId="7E14E8B7" w14:textId="0AF42929" w:rsidR="00FC5E1E" w:rsidRPr="001D5AC6" w:rsidRDefault="00B24B24" w:rsidP="008466DB">
            <w:pPr>
              <w:pStyle w:val="ListParagraph"/>
              <w:numPr>
                <w:ilvl w:val="0"/>
                <w:numId w:val="10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Same as paper 1</w:t>
            </w:r>
          </w:p>
        </w:tc>
        <w:tc>
          <w:tcPr>
            <w:tcW w:w="800" w:type="pct"/>
          </w:tcPr>
          <w:p w14:paraId="0330C04D" w14:textId="77777777" w:rsidR="00FC5E1E" w:rsidRPr="00A16DE2" w:rsidRDefault="00FC5E1E" w:rsidP="00450CC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AB07A13" w14:textId="77777777" w:rsidR="00FC5E1E" w:rsidRPr="00A16DE2" w:rsidRDefault="00FC5E1E" w:rsidP="00FC5E1E">
      <w:pPr>
        <w:rPr>
          <w:rFonts w:cstheme="minorHAnsi"/>
          <w:b/>
          <w:bCs/>
          <w:sz w:val="24"/>
          <w:szCs w:val="24"/>
        </w:rPr>
      </w:pPr>
    </w:p>
    <w:p w14:paraId="3691FE37" w14:textId="69B70885" w:rsidR="00FC5E1E" w:rsidRDefault="00FC5E1E"/>
    <w:p w14:paraId="7AB0BFB2" w14:textId="77777777" w:rsidR="00BA2CB6" w:rsidRDefault="00BA2CB6"/>
    <w:p w14:paraId="7BA5C4DC" w14:textId="77777777" w:rsidR="00F66FE6" w:rsidRDefault="00F66FE6"/>
    <w:p w14:paraId="7CBB040C" w14:textId="77777777" w:rsidR="00F66FE6" w:rsidRDefault="00F66FE6"/>
    <w:p w14:paraId="1C641F35" w14:textId="77777777" w:rsidR="00F66FE6" w:rsidRDefault="00F66FE6"/>
    <w:p w14:paraId="5820E6DF" w14:textId="77777777" w:rsidR="00F66FE6" w:rsidRDefault="00F66FE6"/>
    <w:p w14:paraId="71C7838F" w14:textId="77777777" w:rsidR="00F66FE6" w:rsidRDefault="00F66FE6"/>
    <w:p w14:paraId="6F543CC0" w14:textId="77777777" w:rsidR="00F66FE6" w:rsidRDefault="00F66FE6"/>
    <w:p w14:paraId="076D4D99" w14:textId="77777777" w:rsidR="00F66FE6" w:rsidRDefault="00F66FE6"/>
    <w:p w14:paraId="3CC189E7" w14:textId="77777777" w:rsidR="00F66FE6" w:rsidRDefault="00F66FE6"/>
    <w:p w14:paraId="54680D6E" w14:textId="77777777" w:rsidR="00F66FE6" w:rsidRDefault="00F66FE6"/>
    <w:p w14:paraId="1DF28FA6" w14:textId="77777777" w:rsidR="00F66FE6" w:rsidRDefault="00F66FE6"/>
    <w:p w14:paraId="57B629A4" w14:textId="77777777" w:rsidR="00F66FE6" w:rsidRDefault="00F66FE6"/>
    <w:p w14:paraId="78651693" w14:textId="77777777" w:rsidR="00F66FE6" w:rsidRDefault="00F66FE6"/>
    <w:p w14:paraId="38FD5C98" w14:textId="77777777" w:rsidR="00F66FE6" w:rsidRDefault="00F66FE6"/>
    <w:p w14:paraId="2DC60C65" w14:textId="77777777" w:rsidR="00F66FE6" w:rsidRDefault="00F66FE6"/>
    <w:p w14:paraId="33F00F08" w14:textId="77777777" w:rsidR="00F66FE6" w:rsidRDefault="00F66FE6"/>
    <w:p w14:paraId="37C01DE3" w14:textId="77777777" w:rsidR="00F66FE6" w:rsidRDefault="00F66FE6"/>
    <w:p w14:paraId="2F3322EC" w14:textId="77777777" w:rsidR="00F66FE6" w:rsidRDefault="00F66FE6"/>
    <w:p w14:paraId="4ED19FF0" w14:textId="77777777" w:rsidR="00F66FE6" w:rsidRDefault="00F66FE6"/>
    <w:p w14:paraId="038042EC" w14:textId="77777777" w:rsidR="00F66FE6" w:rsidRDefault="00F66FE6"/>
    <w:p w14:paraId="4C7368CE" w14:textId="77777777" w:rsidR="00F66FE6" w:rsidRDefault="00F66FE6"/>
    <w:p w14:paraId="4C2462D8" w14:textId="77777777" w:rsidR="00F66FE6" w:rsidRDefault="00F66FE6"/>
    <w:p w14:paraId="73C1095F" w14:textId="77777777" w:rsidR="00F66FE6" w:rsidRDefault="00F66FE6"/>
    <w:tbl>
      <w:tblPr>
        <w:tblW w:w="102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9054"/>
      </w:tblGrid>
      <w:tr w:rsidR="00407E05" w:rsidRPr="00D16342" w14:paraId="05D8C159" w14:textId="77777777" w:rsidTr="006C579F">
        <w:trPr>
          <w:trHeight w:val="307"/>
        </w:trPr>
        <w:tc>
          <w:tcPr>
            <w:tcW w:w="10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E5466" w14:textId="77777777" w:rsidR="00407E05" w:rsidRPr="00D16342" w:rsidRDefault="00407E05" w:rsidP="00450CC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1634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lastRenderedPageBreak/>
              <w:t>Year 11 Revision Checklist  </w:t>
            </w:r>
            <w:r w:rsidRPr="00D16342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  <w:tr w:rsidR="00407E05" w:rsidRPr="00D16342" w14:paraId="6D19AB14" w14:textId="77777777" w:rsidTr="006C579F">
        <w:trPr>
          <w:trHeight w:val="307"/>
        </w:trPr>
        <w:tc>
          <w:tcPr>
            <w:tcW w:w="102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E2336" w14:textId="77777777" w:rsidR="00407E05" w:rsidRPr="00D16342" w:rsidRDefault="00407E05" w:rsidP="00450CC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72"/>
                <w:szCs w:val="72"/>
                <w:lang w:eastAsia="en-GB"/>
              </w:rPr>
              <w:t xml:space="preserve">BTEC HEALTH AND SOCIAL CARE </w:t>
            </w:r>
          </w:p>
        </w:tc>
      </w:tr>
      <w:tr w:rsidR="00407E05" w:rsidRPr="00D16342" w14:paraId="4B29C4DA" w14:textId="77777777" w:rsidTr="006C579F">
        <w:trPr>
          <w:trHeight w:val="307"/>
        </w:trPr>
        <w:tc>
          <w:tcPr>
            <w:tcW w:w="1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4FDA7" w14:textId="77777777" w:rsidR="00407E05" w:rsidRPr="00D16342" w:rsidRDefault="00407E05" w:rsidP="00450CC0">
            <w:pPr>
              <w:spacing w:after="0" w:line="240" w:lineRule="auto"/>
              <w:ind w:left="16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163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Exam length</w:t>
            </w:r>
            <w:r w:rsidRPr="00D1634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3ABFB" w14:textId="77777777" w:rsidR="00407E05" w:rsidRPr="00D16342" w:rsidRDefault="00407E05" w:rsidP="00450CC0">
            <w:pPr>
              <w:spacing w:after="0" w:line="240" w:lineRule="auto"/>
              <w:ind w:left="16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163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Paper 1: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60 Minutes </w:t>
            </w:r>
          </w:p>
        </w:tc>
      </w:tr>
      <w:tr w:rsidR="00407E05" w:rsidRPr="00D16342" w14:paraId="4773A872" w14:textId="77777777" w:rsidTr="006C579F">
        <w:trPr>
          <w:trHeight w:val="307"/>
        </w:trPr>
        <w:tc>
          <w:tcPr>
            <w:tcW w:w="1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1C506" w14:textId="77777777" w:rsidR="00407E05" w:rsidRPr="00D16342" w:rsidRDefault="00407E05" w:rsidP="00450CC0">
            <w:pPr>
              <w:spacing w:after="0" w:line="240" w:lineRule="auto"/>
              <w:ind w:left="16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163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Topics to Revise</w:t>
            </w:r>
            <w:r w:rsidRPr="00D163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04B40" w14:textId="77777777" w:rsidR="00407E05" w:rsidRPr="00D16342" w:rsidRDefault="00407E05" w:rsidP="00450C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Health and Wellbeing component 3 </w:t>
            </w:r>
          </w:p>
        </w:tc>
      </w:tr>
    </w:tbl>
    <w:p w14:paraId="76FF1FEC" w14:textId="77777777" w:rsidR="002F3620" w:rsidRDefault="002F3620" w:rsidP="002F3620"/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439"/>
        <w:gridCol w:w="7652"/>
        <w:gridCol w:w="551"/>
        <w:gridCol w:w="864"/>
        <w:gridCol w:w="949"/>
      </w:tblGrid>
      <w:tr w:rsidR="00B743CD" w14:paraId="07CF41D1" w14:textId="77777777" w:rsidTr="00535FC8">
        <w:tc>
          <w:tcPr>
            <w:tcW w:w="439" w:type="dxa"/>
            <w:vAlign w:val="center"/>
          </w:tcPr>
          <w:p w14:paraId="594328BD" w14:textId="47CA2987" w:rsidR="00B743CD" w:rsidRDefault="00B743CD" w:rsidP="00B743CD"/>
        </w:tc>
        <w:tc>
          <w:tcPr>
            <w:tcW w:w="7652" w:type="dxa"/>
            <w:vAlign w:val="center"/>
          </w:tcPr>
          <w:p w14:paraId="007EBD32" w14:textId="625F7BBF" w:rsidR="00B743CD" w:rsidRDefault="00B743CD" w:rsidP="00B743CD">
            <w:r w:rsidRPr="0035314F">
              <w:rPr>
                <w:b/>
              </w:rPr>
              <w:t>Criteria</w:t>
            </w:r>
          </w:p>
        </w:tc>
        <w:tc>
          <w:tcPr>
            <w:tcW w:w="551" w:type="dxa"/>
            <w:vAlign w:val="center"/>
          </w:tcPr>
          <w:p w14:paraId="192CD52C" w14:textId="2F6C1A3D" w:rsidR="00B743CD" w:rsidRPr="00535FC8" w:rsidRDefault="00535FC8" w:rsidP="00B743CD">
            <w:pPr>
              <w:rPr>
                <w:rFonts w:cstheme="minorHAnsi"/>
                <w:b/>
                <w:bCs/>
              </w:rPr>
            </w:pPr>
            <w:r w:rsidRPr="00535FC8"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864" w:type="dxa"/>
            <w:vAlign w:val="center"/>
          </w:tcPr>
          <w:p w14:paraId="67FAC0B1" w14:textId="24AE5A3F" w:rsidR="00B743CD" w:rsidRPr="00535FC8" w:rsidRDefault="00535FC8" w:rsidP="00B743CD">
            <w:pPr>
              <w:rPr>
                <w:rFonts w:cstheme="minorHAnsi"/>
                <w:b/>
                <w:bCs/>
              </w:rPr>
            </w:pPr>
            <w:r w:rsidRPr="00535FC8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49" w:type="dxa"/>
            <w:vAlign w:val="center"/>
          </w:tcPr>
          <w:p w14:paraId="19BF2520" w14:textId="691EE513" w:rsidR="00B743CD" w:rsidRPr="00535FC8" w:rsidRDefault="00535FC8" w:rsidP="00535FC8">
            <w:pPr>
              <w:rPr>
                <w:rFonts w:cstheme="minorHAnsi"/>
                <w:b/>
                <w:bCs/>
              </w:rPr>
            </w:pPr>
            <w:r w:rsidRPr="00535FC8">
              <w:rPr>
                <w:rFonts w:cstheme="minorHAnsi"/>
                <w:b/>
                <w:bCs/>
              </w:rPr>
              <w:t>G</w:t>
            </w:r>
          </w:p>
        </w:tc>
      </w:tr>
      <w:tr w:rsidR="00535FC8" w14:paraId="0ABBE74B" w14:textId="77777777" w:rsidTr="00535FC8">
        <w:tc>
          <w:tcPr>
            <w:tcW w:w="10455" w:type="dxa"/>
            <w:gridSpan w:val="5"/>
            <w:shd w:val="clear" w:color="auto" w:fill="000000" w:themeFill="text1"/>
            <w:vAlign w:val="center"/>
          </w:tcPr>
          <w:p w14:paraId="1AAD705A" w14:textId="16EF8B12" w:rsidR="00535FC8" w:rsidRPr="00535FC8" w:rsidRDefault="00535FC8" w:rsidP="00535FC8">
            <w:pPr>
              <w:jc w:val="center"/>
              <w:rPr>
                <w:rFonts w:ascii="Segoe UI Symbol" w:hAnsi="Segoe UI Symbol" w:cs="Segoe UI Symbol"/>
                <w:b/>
                <w:color w:val="FFFFFF" w:themeColor="background1"/>
              </w:rPr>
            </w:pPr>
            <w:r w:rsidRPr="00535FC8">
              <w:rPr>
                <w:rFonts w:ascii="Calibri" w:eastAsia="Calibri" w:hAnsi="Calibri" w:cs="Calibri"/>
                <w:b/>
                <w:color w:val="FFFFFF" w:themeColor="background1"/>
                <w:lang w:eastAsia="en-GB"/>
              </w:rPr>
              <w:t>A1: Factors affecting health and wellbeing</w:t>
            </w:r>
          </w:p>
        </w:tc>
      </w:tr>
      <w:tr w:rsidR="00E565D3" w14:paraId="2C80423A" w14:textId="77777777" w:rsidTr="00535FC8">
        <w:tc>
          <w:tcPr>
            <w:tcW w:w="439" w:type="dxa"/>
          </w:tcPr>
          <w:p w14:paraId="1396C76F" w14:textId="11E21960" w:rsidR="00E565D3" w:rsidRPr="0035314F" w:rsidRDefault="00E565D3" w:rsidP="00E565D3">
            <w:pPr>
              <w:rPr>
                <w:b/>
              </w:rPr>
            </w:pPr>
            <w:r w:rsidRPr="00490880">
              <w:rPr>
                <w:rFonts w:ascii="Calibri" w:eastAsia="Calibri" w:hAnsi="Calibri" w:cs="Calibri"/>
                <w:b/>
                <w:sz w:val="20"/>
                <w:lang w:eastAsia="en-GB"/>
              </w:rPr>
              <w:t>A1</w:t>
            </w:r>
          </w:p>
        </w:tc>
        <w:tc>
          <w:tcPr>
            <w:tcW w:w="7652" w:type="dxa"/>
          </w:tcPr>
          <w:p w14:paraId="1A6D99FC" w14:textId="34DDC444" w:rsidR="00E565D3" w:rsidRPr="008001FD" w:rsidRDefault="00E565D3" w:rsidP="00E565D3">
            <w:pPr>
              <w:rPr>
                <w:bCs/>
              </w:rPr>
            </w:pPr>
            <w:r w:rsidRPr="008001FD">
              <w:rPr>
                <w:rFonts w:ascii="Calibri" w:eastAsia="Calibri" w:hAnsi="Calibri" w:cs="Calibri"/>
                <w:bCs/>
                <w:lang w:eastAsia="en-GB"/>
              </w:rPr>
              <w:t>Definition of health and wellbeing:</w:t>
            </w:r>
          </w:p>
        </w:tc>
        <w:tc>
          <w:tcPr>
            <w:tcW w:w="551" w:type="dxa"/>
            <w:vAlign w:val="center"/>
          </w:tcPr>
          <w:p w14:paraId="79B915E9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14:paraId="4C8A82C8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949" w:type="dxa"/>
            <w:vAlign w:val="center"/>
          </w:tcPr>
          <w:p w14:paraId="78C8054D" w14:textId="77777777" w:rsidR="00E565D3" w:rsidRPr="0035314F" w:rsidRDefault="00E565D3" w:rsidP="00E565D3">
            <w:pPr>
              <w:rPr>
                <w:rFonts w:ascii="Segoe UI Symbol" w:hAnsi="Segoe UI Symbol" w:cs="Segoe UI Symbol"/>
                <w:b/>
              </w:rPr>
            </w:pPr>
          </w:p>
        </w:tc>
      </w:tr>
      <w:tr w:rsidR="00E565D3" w14:paraId="163C808C" w14:textId="77777777" w:rsidTr="00535FC8">
        <w:tc>
          <w:tcPr>
            <w:tcW w:w="439" w:type="dxa"/>
          </w:tcPr>
          <w:p w14:paraId="6DE67BE8" w14:textId="16E250DD" w:rsidR="00E565D3" w:rsidRPr="0035314F" w:rsidRDefault="00E565D3" w:rsidP="00E565D3">
            <w:pPr>
              <w:rPr>
                <w:b/>
              </w:rPr>
            </w:pPr>
            <w:r w:rsidRPr="00490880">
              <w:rPr>
                <w:rFonts w:ascii="Calibri" w:eastAsia="Calibri" w:hAnsi="Calibri" w:cs="Calibri"/>
                <w:b/>
                <w:sz w:val="20"/>
                <w:lang w:eastAsia="en-GB"/>
              </w:rPr>
              <w:t>A1</w:t>
            </w:r>
          </w:p>
        </w:tc>
        <w:tc>
          <w:tcPr>
            <w:tcW w:w="7652" w:type="dxa"/>
          </w:tcPr>
          <w:p w14:paraId="3E2C6C37" w14:textId="2635BEA9" w:rsidR="00E565D3" w:rsidRPr="008001FD" w:rsidRDefault="005A2F5F" w:rsidP="00E565D3">
            <w:pPr>
              <w:rPr>
                <w:rFonts w:ascii="Calibri" w:eastAsia="Calibri" w:hAnsi="Calibri" w:cs="Calibri"/>
                <w:bCs/>
                <w:lang w:eastAsia="en-GB"/>
              </w:rPr>
            </w:pPr>
            <w:r w:rsidRPr="008001FD">
              <w:rPr>
                <w:rFonts w:ascii="Calibri" w:eastAsia="Calibri" w:hAnsi="Calibri" w:cs="Calibri"/>
                <w:bCs/>
                <w:lang w:eastAsia="en-GB"/>
              </w:rPr>
              <w:t>What are the p</w:t>
            </w:r>
            <w:r w:rsidR="00E565D3" w:rsidRPr="008001FD">
              <w:rPr>
                <w:rFonts w:ascii="Calibri" w:eastAsia="Calibri" w:hAnsi="Calibri" w:cs="Calibri"/>
                <w:bCs/>
                <w:lang w:eastAsia="en-GB"/>
              </w:rPr>
              <w:t>hysical factors that can have positive or negative effects on health and well-being</w:t>
            </w:r>
            <w:r w:rsidRPr="008001FD">
              <w:rPr>
                <w:rFonts w:ascii="Calibri" w:eastAsia="Calibri" w:hAnsi="Calibri" w:cs="Calibri"/>
                <w:bCs/>
                <w:lang w:eastAsia="en-GB"/>
              </w:rPr>
              <w:t>?</w:t>
            </w:r>
          </w:p>
        </w:tc>
        <w:tc>
          <w:tcPr>
            <w:tcW w:w="551" w:type="dxa"/>
            <w:vAlign w:val="center"/>
          </w:tcPr>
          <w:p w14:paraId="49405A6A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14:paraId="44D96595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949" w:type="dxa"/>
            <w:vAlign w:val="center"/>
          </w:tcPr>
          <w:p w14:paraId="631ACD22" w14:textId="77777777" w:rsidR="00E565D3" w:rsidRPr="0035314F" w:rsidRDefault="00E565D3" w:rsidP="00E565D3">
            <w:pPr>
              <w:rPr>
                <w:rFonts w:ascii="Segoe UI Symbol" w:hAnsi="Segoe UI Symbol" w:cs="Segoe UI Symbol"/>
                <w:b/>
              </w:rPr>
            </w:pPr>
          </w:p>
        </w:tc>
      </w:tr>
      <w:tr w:rsidR="00E565D3" w14:paraId="5C34ABDA" w14:textId="77777777" w:rsidTr="00535FC8">
        <w:tc>
          <w:tcPr>
            <w:tcW w:w="439" w:type="dxa"/>
          </w:tcPr>
          <w:p w14:paraId="31603C0D" w14:textId="12F8CBEF" w:rsidR="00E565D3" w:rsidRPr="0035314F" w:rsidRDefault="00E565D3" w:rsidP="00E565D3">
            <w:pPr>
              <w:rPr>
                <w:b/>
              </w:rPr>
            </w:pPr>
            <w:r w:rsidRPr="00490880">
              <w:rPr>
                <w:rFonts w:ascii="Calibri" w:eastAsia="Calibri" w:hAnsi="Calibri" w:cs="Calibri"/>
                <w:b/>
                <w:sz w:val="20"/>
                <w:lang w:eastAsia="en-GB"/>
              </w:rPr>
              <w:t>A1</w:t>
            </w:r>
          </w:p>
        </w:tc>
        <w:tc>
          <w:tcPr>
            <w:tcW w:w="7652" w:type="dxa"/>
          </w:tcPr>
          <w:p w14:paraId="53EC9A82" w14:textId="64EEA78C" w:rsidR="00E565D3" w:rsidRPr="008001FD" w:rsidRDefault="00247697" w:rsidP="0024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lang w:eastAsia="en-GB"/>
              </w:rPr>
            </w:pPr>
            <w:r w:rsidRPr="008001FD">
              <w:rPr>
                <w:rFonts w:ascii="Calibri" w:eastAsia="Calibri" w:hAnsi="Calibri" w:cs="Calibri"/>
                <w:bCs/>
                <w:lang w:eastAsia="en-GB"/>
              </w:rPr>
              <w:t>Recall the l</w:t>
            </w:r>
            <w:r w:rsidR="00E565D3" w:rsidRPr="008001FD">
              <w:rPr>
                <w:rFonts w:ascii="Calibri" w:eastAsia="Calibri" w:hAnsi="Calibri" w:cs="Calibri"/>
                <w:bCs/>
                <w:lang w:eastAsia="en-GB"/>
              </w:rPr>
              <w:t xml:space="preserve">ifestyle factors that can have positive or negative effects on health and well-being: </w:t>
            </w:r>
          </w:p>
        </w:tc>
        <w:tc>
          <w:tcPr>
            <w:tcW w:w="551" w:type="dxa"/>
            <w:vAlign w:val="center"/>
          </w:tcPr>
          <w:p w14:paraId="36F05A9F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14:paraId="3DD16718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949" w:type="dxa"/>
            <w:vAlign w:val="center"/>
          </w:tcPr>
          <w:p w14:paraId="256CDBB0" w14:textId="77777777" w:rsidR="00E565D3" w:rsidRPr="0035314F" w:rsidRDefault="00E565D3" w:rsidP="00E565D3">
            <w:pPr>
              <w:rPr>
                <w:rFonts w:ascii="Segoe UI Symbol" w:hAnsi="Segoe UI Symbol" w:cs="Segoe UI Symbol"/>
                <w:b/>
              </w:rPr>
            </w:pPr>
          </w:p>
        </w:tc>
      </w:tr>
      <w:tr w:rsidR="00E565D3" w14:paraId="681BF671" w14:textId="77777777" w:rsidTr="00535FC8">
        <w:tc>
          <w:tcPr>
            <w:tcW w:w="439" w:type="dxa"/>
          </w:tcPr>
          <w:p w14:paraId="6181E842" w14:textId="5604DE7D" w:rsidR="00E565D3" w:rsidRPr="0035314F" w:rsidRDefault="00E565D3" w:rsidP="00E565D3">
            <w:pPr>
              <w:rPr>
                <w:b/>
              </w:rPr>
            </w:pPr>
            <w:r w:rsidRPr="00490880">
              <w:rPr>
                <w:rFonts w:ascii="Calibri" w:eastAsia="Calibri" w:hAnsi="Calibri" w:cs="Calibri"/>
                <w:b/>
                <w:sz w:val="20"/>
                <w:lang w:eastAsia="en-GB"/>
              </w:rPr>
              <w:t>A1</w:t>
            </w:r>
          </w:p>
        </w:tc>
        <w:tc>
          <w:tcPr>
            <w:tcW w:w="7652" w:type="dxa"/>
          </w:tcPr>
          <w:p w14:paraId="4FB829C8" w14:textId="609881A4" w:rsidR="00E565D3" w:rsidRPr="008001FD" w:rsidRDefault="005A2F5F" w:rsidP="000F6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lang w:eastAsia="en-GB"/>
              </w:rPr>
            </w:pPr>
            <w:r w:rsidRPr="008001FD">
              <w:rPr>
                <w:rFonts w:ascii="Calibri" w:eastAsia="Calibri" w:hAnsi="Calibri" w:cs="Calibri"/>
                <w:bCs/>
                <w:lang w:eastAsia="en-GB"/>
              </w:rPr>
              <w:t>Give exa</w:t>
            </w:r>
            <w:r w:rsidR="000F6F1E" w:rsidRPr="008001FD">
              <w:rPr>
                <w:rFonts w:ascii="Calibri" w:eastAsia="Calibri" w:hAnsi="Calibri" w:cs="Calibri"/>
                <w:bCs/>
                <w:lang w:eastAsia="en-GB"/>
              </w:rPr>
              <w:t>mples of s</w:t>
            </w:r>
            <w:r w:rsidR="00E565D3" w:rsidRPr="008001FD">
              <w:rPr>
                <w:rFonts w:ascii="Calibri" w:eastAsia="Calibri" w:hAnsi="Calibri" w:cs="Calibri"/>
                <w:bCs/>
                <w:lang w:eastAsia="en-GB"/>
              </w:rPr>
              <w:t xml:space="preserve">ocial factors that can have positive or negative effects on health and well-being: </w:t>
            </w:r>
          </w:p>
        </w:tc>
        <w:tc>
          <w:tcPr>
            <w:tcW w:w="551" w:type="dxa"/>
            <w:vAlign w:val="center"/>
          </w:tcPr>
          <w:p w14:paraId="6727B685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14:paraId="7991F67D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949" w:type="dxa"/>
            <w:vAlign w:val="center"/>
          </w:tcPr>
          <w:p w14:paraId="6FAA0202" w14:textId="77777777" w:rsidR="00E565D3" w:rsidRPr="0035314F" w:rsidRDefault="00E565D3" w:rsidP="00E565D3">
            <w:pPr>
              <w:rPr>
                <w:rFonts w:ascii="Segoe UI Symbol" w:hAnsi="Segoe UI Symbol" w:cs="Segoe UI Symbol"/>
                <w:b/>
              </w:rPr>
            </w:pPr>
          </w:p>
        </w:tc>
      </w:tr>
      <w:tr w:rsidR="00E565D3" w14:paraId="5DE3151B" w14:textId="77777777" w:rsidTr="00535FC8">
        <w:tc>
          <w:tcPr>
            <w:tcW w:w="439" w:type="dxa"/>
          </w:tcPr>
          <w:p w14:paraId="60683669" w14:textId="2A5BEF93" w:rsidR="00E565D3" w:rsidRPr="0035314F" w:rsidRDefault="00E565D3" w:rsidP="00E565D3">
            <w:pPr>
              <w:rPr>
                <w:b/>
              </w:rPr>
            </w:pPr>
            <w:r w:rsidRPr="00490880">
              <w:rPr>
                <w:rFonts w:ascii="Calibri" w:eastAsia="Calibri" w:hAnsi="Calibri" w:cs="Calibri"/>
                <w:b/>
                <w:sz w:val="20"/>
                <w:lang w:eastAsia="en-GB"/>
              </w:rPr>
              <w:t>A1</w:t>
            </w:r>
          </w:p>
        </w:tc>
        <w:tc>
          <w:tcPr>
            <w:tcW w:w="7652" w:type="dxa"/>
          </w:tcPr>
          <w:p w14:paraId="18FC5601" w14:textId="06698071" w:rsidR="00E565D3" w:rsidRPr="008001FD" w:rsidRDefault="000F6F1E" w:rsidP="000F6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lang w:eastAsia="en-GB"/>
              </w:rPr>
            </w:pPr>
            <w:r w:rsidRPr="008001FD">
              <w:rPr>
                <w:rFonts w:ascii="Calibri" w:eastAsia="Calibri" w:hAnsi="Calibri" w:cs="Calibri"/>
                <w:bCs/>
                <w:lang w:eastAsia="en-GB"/>
              </w:rPr>
              <w:t>Give examples pf c</w:t>
            </w:r>
            <w:r w:rsidR="00E565D3" w:rsidRPr="008001FD">
              <w:rPr>
                <w:rFonts w:ascii="Calibri" w:eastAsia="Calibri" w:hAnsi="Calibri" w:cs="Calibri"/>
                <w:bCs/>
                <w:lang w:eastAsia="en-GB"/>
              </w:rPr>
              <w:t xml:space="preserve">ultural factors that can have positive or negative effects on health and wellbeing: </w:t>
            </w:r>
          </w:p>
        </w:tc>
        <w:tc>
          <w:tcPr>
            <w:tcW w:w="551" w:type="dxa"/>
            <w:vAlign w:val="center"/>
          </w:tcPr>
          <w:p w14:paraId="237C2182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14:paraId="6C1E3418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949" w:type="dxa"/>
            <w:vAlign w:val="center"/>
          </w:tcPr>
          <w:p w14:paraId="5DC15B94" w14:textId="77777777" w:rsidR="00E565D3" w:rsidRPr="0035314F" w:rsidRDefault="00E565D3" w:rsidP="00E565D3">
            <w:pPr>
              <w:rPr>
                <w:rFonts w:ascii="Segoe UI Symbol" w:hAnsi="Segoe UI Symbol" w:cs="Segoe UI Symbol"/>
                <w:b/>
              </w:rPr>
            </w:pPr>
          </w:p>
        </w:tc>
      </w:tr>
      <w:tr w:rsidR="00E565D3" w14:paraId="4B532B6D" w14:textId="77777777" w:rsidTr="00535FC8">
        <w:tc>
          <w:tcPr>
            <w:tcW w:w="439" w:type="dxa"/>
          </w:tcPr>
          <w:p w14:paraId="6FD8E462" w14:textId="560E5F20" w:rsidR="00E565D3" w:rsidRPr="0035314F" w:rsidRDefault="00E565D3" w:rsidP="00E565D3">
            <w:pPr>
              <w:rPr>
                <w:b/>
              </w:rPr>
            </w:pPr>
            <w:r w:rsidRPr="00490880">
              <w:rPr>
                <w:rFonts w:ascii="Calibri" w:eastAsia="Calibri" w:hAnsi="Calibri" w:cs="Calibri"/>
                <w:b/>
                <w:sz w:val="20"/>
                <w:lang w:eastAsia="en-GB"/>
              </w:rPr>
              <w:t>A1</w:t>
            </w:r>
          </w:p>
        </w:tc>
        <w:tc>
          <w:tcPr>
            <w:tcW w:w="7652" w:type="dxa"/>
          </w:tcPr>
          <w:p w14:paraId="6EBE823A" w14:textId="1ACBDC9F" w:rsidR="00E565D3" w:rsidRPr="008001FD" w:rsidRDefault="00632E20" w:rsidP="0063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lang w:eastAsia="en-GB"/>
              </w:rPr>
            </w:pPr>
            <w:r w:rsidRPr="008001FD">
              <w:rPr>
                <w:rFonts w:ascii="Calibri" w:eastAsia="Calibri" w:hAnsi="Calibri" w:cs="Calibri"/>
                <w:bCs/>
                <w:lang w:eastAsia="en-GB"/>
              </w:rPr>
              <w:t>Describe the e</w:t>
            </w:r>
            <w:r w:rsidR="00E565D3" w:rsidRPr="008001FD">
              <w:rPr>
                <w:rFonts w:ascii="Calibri" w:eastAsia="Calibri" w:hAnsi="Calibri" w:cs="Calibri"/>
                <w:bCs/>
                <w:lang w:eastAsia="en-GB"/>
              </w:rPr>
              <w:t xml:space="preserve">conomic factors that can have positive or negative effects on health and well-being: </w:t>
            </w:r>
          </w:p>
        </w:tc>
        <w:tc>
          <w:tcPr>
            <w:tcW w:w="551" w:type="dxa"/>
            <w:vAlign w:val="center"/>
          </w:tcPr>
          <w:p w14:paraId="1D96EA60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14:paraId="41AA2FBB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949" w:type="dxa"/>
            <w:vAlign w:val="center"/>
          </w:tcPr>
          <w:p w14:paraId="38F5DE05" w14:textId="77777777" w:rsidR="00E565D3" w:rsidRPr="0035314F" w:rsidRDefault="00E565D3" w:rsidP="00E565D3">
            <w:pPr>
              <w:rPr>
                <w:rFonts w:ascii="Segoe UI Symbol" w:hAnsi="Segoe UI Symbol" w:cs="Segoe UI Symbol"/>
                <w:b/>
              </w:rPr>
            </w:pPr>
          </w:p>
        </w:tc>
      </w:tr>
      <w:tr w:rsidR="00E565D3" w14:paraId="1D62BB0C" w14:textId="77777777" w:rsidTr="00535FC8">
        <w:tc>
          <w:tcPr>
            <w:tcW w:w="439" w:type="dxa"/>
          </w:tcPr>
          <w:p w14:paraId="4D1215F3" w14:textId="510F0911" w:rsidR="00E565D3" w:rsidRPr="0035314F" w:rsidRDefault="00E565D3" w:rsidP="00E565D3">
            <w:pPr>
              <w:rPr>
                <w:b/>
              </w:rPr>
            </w:pPr>
            <w:r w:rsidRPr="00490880">
              <w:rPr>
                <w:rFonts w:ascii="Calibri" w:eastAsia="Calibri" w:hAnsi="Calibri" w:cs="Calibri"/>
                <w:b/>
                <w:sz w:val="20"/>
                <w:lang w:eastAsia="en-GB"/>
              </w:rPr>
              <w:t>A1</w:t>
            </w:r>
          </w:p>
        </w:tc>
        <w:tc>
          <w:tcPr>
            <w:tcW w:w="7652" w:type="dxa"/>
          </w:tcPr>
          <w:p w14:paraId="49E0DCF3" w14:textId="2B669E0B" w:rsidR="00E565D3" w:rsidRPr="008001FD" w:rsidRDefault="00632E20" w:rsidP="0063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lang w:eastAsia="en-GB"/>
              </w:rPr>
            </w:pPr>
            <w:r w:rsidRPr="008001FD">
              <w:rPr>
                <w:rFonts w:ascii="Calibri" w:eastAsia="Calibri" w:hAnsi="Calibri" w:cs="Calibri"/>
                <w:bCs/>
                <w:lang w:eastAsia="en-GB"/>
              </w:rPr>
              <w:t>Explain how e</w:t>
            </w:r>
            <w:r w:rsidR="00E565D3" w:rsidRPr="008001FD">
              <w:rPr>
                <w:rFonts w:ascii="Calibri" w:eastAsia="Calibri" w:hAnsi="Calibri" w:cs="Calibri"/>
                <w:bCs/>
                <w:lang w:eastAsia="en-GB"/>
              </w:rPr>
              <w:t xml:space="preserve">nvironmental factors can have positive or negative effects on health and well-being: </w:t>
            </w:r>
          </w:p>
        </w:tc>
        <w:tc>
          <w:tcPr>
            <w:tcW w:w="551" w:type="dxa"/>
            <w:vAlign w:val="center"/>
          </w:tcPr>
          <w:p w14:paraId="52892FAA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14:paraId="73F68158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949" w:type="dxa"/>
            <w:vAlign w:val="center"/>
          </w:tcPr>
          <w:p w14:paraId="52CCFF15" w14:textId="77777777" w:rsidR="00E565D3" w:rsidRPr="0035314F" w:rsidRDefault="00E565D3" w:rsidP="00E565D3">
            <w:pPr>
              <w:rPr>
                <w:rFonts w:ascii="Segoe UI Symbol" w:hAnsi="Segoe UI Symbol" w:cs="Segoe UI Symbol"/>
                <w:b/>
              </w:rPr>
            </w:pPr>
          </w:p>
        </w:tc>
      </w:tr>
      <w:tr w:rsidR="00E565D3" w14:paraId="459F1CC2" w14:textId="77777777" w:rsidTr="00535FC8">
        <w:tc>
          <w:tcPr>
            <w:tcW w:w="439" w:type="dxa"/>
          </w:tcPr>
          <w:p w14:paraId="6CB0E8D4" w14:textId="706F7088" w:rsidR="00E565D3" w:rsidRPr="0035314F" w:rsidRDefault="00E565D3" w:rsidP="00E565D3">
            <w:pPr>
              <w:rPr>
                <w:b/>
              </w:rPr>
            </w:pPr>
            <w:r w:rsidRPr="00490880">
              <w:rPr>
                <w:rFonts w:ascii="Calibri" w:eastAsia="Calibri" w:hAnsi="Calibri" w:cs="Calibri"/>
                <w:b/>
                <w:sz w:val="20"/>
                <w:lang w:eastAsia="en-GB"/>
              </w:rPr>
              <w:t>A1</w:t>
            </w:r>
          </w:p>
        </w:tc>
        <w:tc>
          <w:tcPr>
            <w:tcW w:w="7652" w:type="dxa"/>
          </w:tcPr>
          <w:p w14:paraId="59E0EF65" w14:textId="537E213C" w:rsidR="00E565D3" w:rsidRPr="008001FD" w:rsidRDefault="00632E20" w:rsidP="0063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lang w:eastAsia="en-GB"/>
              </w:rPr>
            </w:pPr>
            <w:r w:rsidRPr="008001FD">
              <w:rPr>
                <w:rFonts w:ascii="Calibri" w:eastAsia="Calibri" w:hAnsi="Calibri" w:cs="Calibri"/>
                <w:bCs/>
                <w:lang w:eastAsia="en-GB"/>
              </w:rPr>
              <w:t>Explain t</w:t>
            </w:r>
            <w:r w:rsidR="00E565D3" w:rsidRPr="008001FD">
              <w:rPr>
                <w:rFonts w:ascii="Calibri" w:eastAsia="Calibri" w:hAnsi="Calibri" w:cs="Calibri"/>
                <w:bCs/>
                <w:lang w:eastAsia="en-GB"/>
              </w:rPr>
              <w:t xml:space="preserve">he impact on physical, intellectual, emotional and social health and well-being of different types of life events: </w:t>
            </w:r>
          </w:p>
        </w:tc>
        <w:tc>
          <w:tcPr>
            <w:tcW w:w="551" w:type="dxa"/>
            <w:vAlign w:val="center"/>
          </w:tcPr>
          <w:p w14:paraId="254CE290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14:paraId="119C853C" w14:textId="77777777" w:rsidR="00E565D3" w:rsidRPr="0035314F" w:rsidRDefault="00E565D3" w:rsidP="00E565D3">
            <w:pPr>
              <w:rPr>
                <w:b/>
              </w:rPr>
            </w:pPr>
          </w:p>
        </w:tc>
        <w:tc>
          <w:tcPr>
            <w:tcW w:w="949" w:type="dxa"/>
            <w:vAlign w:val="center"/>
          </w:tcPr>
          <w:p w14:paraId="3CAFF6E2" w14:textId="77777777" w:rsidR="00E565D3" w:rsidRPr="0035314F" w:rsidRDefault="00E565D3" w:rsidP="00E565D3">
            <w:pPr>
              <w:rPr>
                <w:rFonts w:ascii="Segoe UI Symbol" w:hAnsi="Segoe UI Symbol" w:cs="Segoe UI Symbol"/>
                <w:b/>
              </w:rPr>
            </w:pPr>
          </w:p>
        </w:tc>
      </w:tr>
      <w:tr w:rsidR="00576B35" w14:paraId="3A5BCA55" w14:textId="77777777" w:rsidTr="00F50D79">
        <w:tc>
          <w:tcPr>
            <w:tcW w:w="10455" w:type="dxa"/>
            <w:gridSpan w:val="5"/>
            <w:shd w:val="clear" w:color="auto" w:fill="000000" w:themeFill="text1"/>
            <w:vAlign w:val="center"/>
          </w:tcPr>
          <w:p w14:paraId="18561B23" w14:textId="0760B706" w:rsidR="00576B35" w:rsidRPr="0035314F" w:rsidRDefault="00576B35" w:rsidP="00576B35">
            <w:pPr>
              <w:jc w:val="center"/>
              <w:rPr>
                <w:rFonts w:ascii="Segoe UI Symbol" w:hAnsi="Segoe UI Symbol" w:cs="Segoe UI Symbol"/>
                <w:b/>
              </w:rPr>
            </w:pPr>
            <w:r w:rsidRPr="00490880">
              <w:rPr>
                <w:rFonts w:ascii="Calibri" w:eastAsia="Calibri" w:hAnsi="Calibri" w:cs="Calibri"/>
                <w:b/>
                <w:lang w:eastAsia="en-GB"/>
              </w:rPr>
              <w:t>B1: Physiological Factors</w:t>
            </w:r>
          </w:p>
        </w:tc>
      </w:tr>
      <w:tr w:rsidR="00576B35" w14:paraId="553FF71E" w14:textId="77777777" w:rsidTr="00B232EC">
        <w:tc>
          <w:tcPr>
            <w:tcW w:w="439" w:type="dxa"/>
          </w:tcPr>
          <w:p w14:paraId="01659915" w14:textId="368B1644" w:rsidR="00576B35" w:rsidRPr="0035314F" w:rsidRDefault="00576B35" w:rsidP="00576B35">
            <w:pPr>
              <w:rPr>
                <w:b/>
              </w:rPr>
            </w:pPr>
            <w:r w:rsidRPr="00490880">
              <w:rPr>
                <w:rFonts w:ascii="Calibri" w:eastAsia="Calibri" w:hAnsi="Calibri" w:cs="Calibri"/>
                <w:b/>
                <w:sz w:val="20"/>
                <w:lang w:eastAsia="en-GB"/>
              </w:rPr>
              <w:t>B1</w:t>
            </w:r>
          </w:p>
        </w:tc>
        <w:tc>
          <w:tcPr>
            <w:tcW w:w="7652" w:type="dxa"/>
            <w:vAlign w:val="center"/>
          </w:tcPr>
          <w:p w14:paraId="31AE656A" w14:textId="63E93FA5" w:rsidR="00576B35" w:rsidRPr="008001FD" w:rsidRDefault="003B37F6" w:rsidP="00576B35">
            <w:pPr>
              <w:rPr>
                <w:bCs/>
              </w:rPr>
            </w:pPr>
            <w:r w:rsidRPr="008001FD">
              <w:rPr>
                <w:bCs/>
              </w:rPr>
              <w:t>How to interpret a range of physiological data e.g. resting HR</w:t>
            </w:r>
            <w:r w:rsidR="008001FD" w:rsidRPr="008001FD">
              <w:rPr>
                <w:bCs/>
              </w:rPr>
              <w:t>, recovery HR, blood pressure and body mass index (BMI)</w:t>
            </w:r>
          </w:p>
        </w:tc>
        <w:tc>
          <w:tcPr>
            <w:tcW w:w="551" w:type="dxa"/>
            <w:vAlign w:val="center"/>
          </w:tcPr>
          <w:p w14:paraId="0A75627D" w14:textId="77777777" w:rsidR="00576B35" w:rsidRPr="0035314F" w:rsidRDefault="00576B35" w:rsidP="00576B35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14:paraId="544FFF42" w14:textId="77777777" w:rsidR="00576B35" w:rsidRPr="0035314F" w:rsidRDefault="00576B35" w:rsidP="00576B35">
            <w:pPr>
              <w:rPr>
                <w:b/>
              </w:rPr>
            </w:pPr>
          </w:p>
        </w:tc>
        <w:tc>
          <w:tcPr>
            <w:tcW w:w="949" w:type="dxa"/>
            <w:vAlign w:val="center"/>
          </w:tcPr>
          <w:p w14:paraId="1C005EC2" w14:textId="77777777" w:rsidR="00576B35" w:rsidRPr="0035314F" w:rsidRDefault="00576B35" w:rsidP="00576B35">
            <w:pPr>
              <w:rPr>
                <w:rFonts w:ascii="Segoe UI Symbol" w:hAnsi="Segoe UI Symbol" w:cs="Segoe UI Symbol"/>
                <w:b/>
              </w:rPr>
            </w:pPr>
          </w:p>
        </w:tc>
      </w:tr>
      <w:tr w:rsidR="00576B35" w14:paraId="31290AD0" w14:textId="77777777" w:rsidTr="00B232EC">
        <w:tc>
          <w:tcPr>
            <w:tcW w:w="439" w:type="dxa"/>
          </w:tcPr>
          <w:p w14:paraId="05E593FB" w14:textId="10E200E7" w:rsidR="00576B35" w:rsidRPr="0035314F" w:rsidRDefault="00576B35" w:rsidP="00576B35">
            <w:pPr>
              <w:rPr>
                <w:b/>
              </w:rPr>
            </w:pPr>
            <w:r w:rsidRPr="00490880">
              <w:rPr>
                <w:rFonts w:ascii="Calibri" w:eastAsia="Calibri" w:hAnsi="Calibri" w:cs="Calibri"/>
                <w:b/>
                <w:sz w:val="20"/>
                <w:lang w:eastAsia="en-GB"/>
              </w:rPr>
              <w:t>B1</w:t>
            </w:r>
          </w:p>
        </w:tc>
        <w:tc>
          <w:tcPr>
            <w:tcW w:w="7652" w:type="dxa"/>
            <w:vAlign w:val="center"/>
          </w:tcPr>
          <w:p w14:paraId="2DB3185F" w14:textId="77777777" w:rsidR="00576B35" w:rsidRDefault="008001FD" w:rsidP="00576B35">
            <w:pPr>
              <w:rPr>
                <w:bCs/>
              </w:rPr>
            </w:pPr>
            <w:r w:rsidRPr="008001FD">
              <w:rPr>
                <w:bCs/>
              </w:rPr>
              <w:t>What are the impacts of abnormal readings?</w:t>
            </w:r>
          </w:p>
          <w:p w14:paraId="536ACA2A" w14:textId="1352F88E" w:rsidR="00F638AE" w:rsidRPr="008001FD" w:rsidRDefault="00F638AE" w:rsidP="00576B35">
            <w:pPr>
              <w:rPr>
                <w:bCs/>
              </w:rPr>
            </w:pPr>
            <w:r>
              <w:rPr>
                <w:bCs/>
              </w:rPr>
              <w:t xml:space="preserve">What are the short term and </w:t>
            </w:r>
            <w:proofErr w:type="gramStart"/>
            <w:r>
              <w:rPr>
                <w:bCs/>
              </w:rPr>
              <w:t>long term</w:t>
            </w:r>
            <w:proofErr w:type="gramEnd"/>
            <w:r w:rsidR="002C0DF7">
              <w:rPr>
                <w:bCs/>
              </w:rPr>
              <w:t xml:space="preserve"> risks?</w:t>
            </w:r>
          </w:p>
        </w:tc>
        <w:tc>
          <w:tcPr>
            <w:tcW w:w="551" w:type="dxa"/>
            <w:vAlign w:val="center"/>
          </w:tcPr>
          <w:p w14:paraId="42DAA01F" w14:textId="77777777" w:rsidR="00576B35" w:rsidRPr="0035314F" w:rsidRDefault="00576B35" w:rsidP="00576B35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14:paraId="583DB08F" w14:textId="77777777" w:rsidR="00576B35" w:rsidRPr="0035314F" w:rsidRDefault="00576B35" w:rsidP="00576B35">
            <w:pPr>
              <w:rPr>
                <w:b/>
              </w:rPr>
            </w:pPr>
          </w:p>
        </w:tc>
        <w:tc>
          <w:tcPr>
            <w:tcW w:w="949" w:type="dxa"/>
            <w:vAlign w:val="center"/>
          </w:tcPr>
          <w:p w14:paraId="51AB3BFC" w14:textId="77777777" w:rsidR="00576B35" w:rsidRPr="0035314F" w:rsidRDefault="00576B35" w:rsidP="00576B35">
            <w:pPr>
              <w:rPr>
                <w:rFonts w:ascii="Segoe UI Symbol" w:hAnsi="Segoe UI Symbol" w:cs="Segoe UI Symbol"/>
                <w:b/>
              </w:rPr>
            </w:pPr>
          </w:p>
        </w:tc>
      </w:tr>
      <w:tr w:rsidR="007D5DBB" w14:paraId="7C615B4D" w14:textId="77777777" w:rsidTr="007D5DBB">
        <w:tc>
          <w:tcPr>
            <w:tcW w:w="10455" w:type="dxa"/>
            <w:gridSpan w:val="5"/>
            <w:shd w:val="clear" w:color="auto" w:fill="000000" w:themeFill="text1"/>
            <w:vAlign w:val="center"/>
          </w:tcPr>
          <w:p w14:paraId="7699911F" w14:textId="322DD5F9" w:rsidR="007D5DBB" w:rsidRPr="007D5DBB" w:rsidRDefault="007D5DBB" w:rsidP="007D5DBB">
            <w:pPr>
              <w:jc w:val="center"/>
              <w:rPr>
                <w:rFonts w:ascii="Segoe UI Symbol" w:hAnsi="Segoe UI Symbol" w:cs="Segoe UI Symbol"/>
                <w:b/>
                <w:bCs/>
                <w:color w:val="FFFFFF" w:themeColor="background1"/>
              </w:rPr>
            </w:pPr>
            <w:r w:rsidRPr="007D5DBB">
              <w:rPr>
                <w:rFonts w:ascii="Calibri" w:eastAsia="Calibri" w:hAnsi="Calibri" w:cs="Calibri"/>
                <w:b/>
                <w:bCs/>
                <w:color w:val="FFFFFF" w:themeColor="background1"/>
                <w:lang w:eastAsia="en-GB"/>
              </w:rPr>
              <w:t>B2: Lifestyle Indicators</w:t>
            </w:r>
          </w:p>
        </w:tc>
      </w:tr>
      <w:tr w:rsidR="00576B35" w14:paraId="77714478" w14:textId="77777777" w:rsidTr="00535FC8">
        <w:tc>
          <w:tcPr>
            <w:tcW w:w="439" w:type="dxa"/>
            <w:vAlign w:val="center"/>
          </w:tcPr>
          <w:p w14:paraId="1ABF725F" w14:textId="77777777" w:rsidR="00576B35" w:rsidRPr="0035314F" w:rsidRDefault="00576B35" w:rsidP="00576B35">
            <w:pPr>
              <w:rPr>
                <w:b/>
              </w:rPr>
            </w:pPr>
          </w:p>
        </w:tc>
        <w:tc>
          <w:tcPr>
            <w:tcW w:w="7652" w:type="dxa"/>
            <w:vAlign w:val="center"/>
          </w:tcPr>
          <w:p w14:paraId="3034A9DA" w14:textId="77777777" w:rsidR="00576B35" w:rsidRDefault="00D81B70" w:rsidP="00576B35">
            <w:pPr>
              <w:rPr>
                <w:b/>
              </w:rPr>
            </w:pPr>
            <w:r>
              <w:rPr>
                <w:b/>
              </w:rPr>
              <w:t>How to interpret lifestyle date according to published guidelines</w:t>
            </w:r>
          </w:p>
          <w:p w14:paraId="6F64CF33" w14:textId="77777777" w:rsidR="002C0DF7" w:rsidRPr="00490880" w:rsidRDefault="002C0DF7" w:rsidP="008466DB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490880">
              <w:rPr>
                <w:rFonts w:ascii="Calibri" w:eastAsia="Calibri" w:hAnsi="Calibri" w:cs="Calibri"/>
                <w:lang w:eastAsia="en-GB"/>
              </w:rPr>
              <w:t xml:space="preserve">nutrition – the Eatwell Guide </w:t>
            </w:r>
          </w:p>
          <w:p w14:paraId="096DBF45" w14:textId="77777777" w:rsidR="002C0DF7" w:rsidRPr="00490880" w:rsidRDefault="002C0DF7" w:rsidP="008466DB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490880">
              <w:rPr>
                <w:rFonts w:ascii="Calibri" w:eastAsia="Calibri" w:hAnsi="Calibri" w:cs="Calibri"/>
                <w:lang w:eastAsia="en-GB"/>
              </w:rPr>
              <w:t xml:space="preserve">physical activity – UK Chief Medical Officers’ Physical Activity Guidelines </w:t>
            </w:r>
          </w:p>
          <w:p w14:paraId="524F6CF1" w14:textId="77777777" w:rsidR="002C0DF7" w:rsidRPr="00490880" w:rsidRDefault="002C0DF7" w:rsidP="008466DB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490880">
              <w:rPr>
                <w:rFonts w:ascii="Calibri" w:eastAsia="Calibri" w:hAnsi="Calibri" w:cs="Calibri"/>
                <w:lang w:eastAsia="en-GB"/>
              </w:rPr>
              <w:t xml:space="preserve">smoking – UK Chief Medical Officers’ Smoking Guidelines </w:t>
            </w:r>
          </w:p>
          <w:p w14:paraId="4C134034" w14:textId="77777777" w:rsidR="002C0DF7" w:rsidRPr="00490880" w:rsidRDefault="002C0DF7" w:rsidP="008466DB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490880">
              <w:rPr>
                <w:rFonts w:ascii="Calibri" w:eastAsia="Calibri" w:hAnsi="Calibri" w:cs="Calibri"/>
                <w:lang w:eastAsia="en-GB"/>
              </w:rPr>
              <w:t xml:space="preserve">alcohol – UK Chief Medical Officers’ Alcohol Guidelines </w:t>
            </w:r>
          </w:p>
          <w:p w14:paraId="3D936228" w14:textId="1992DEE3" w:rsidR="002C0DF7" w:rsidRPr="002C0DF7" w:rsidRDefault="002C0DF7" w:rsidP="008466DB">
            <w:pPr>
              <w:pStyle w:val="ListParagraph"/>
              <w:numPr>
                <w:ilvl w:val="0"/>
                <w:numId w:val="51"/>
              </w:numPr>
              <w:rPr>
                <w:b/>
              </w:rPr>
            </w:pPr>
            <w:r w:rsidRPr="002C0DF7">
              <w:rPr>
                <w:rFonts w:ascii="Calibri" w:eastAsia="Calibri" w:hAnsi="Calibri" w:cs="Calibri"/>
                <w:lang w:eastAsia="en-GB"/>
              </w:rPr>
              <w:t>substance misuse.</w:t>
            </w:r>
          </w:p>
        </w:tc>
        <w:tc>
          <w:tcPr>
            <w:tcW w:w="551" w:type="dxa"/>
            <w:vAlign w:val="center"/>
          </w:tcPr>
          <w:p w14:paraId="5A29627C" w14:textId="77777777" w:rsidR="00576B35" w:rsidRPr="0035314F" w:rsidRDefault="00576B35" w:rsidP="00576B35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14:paraId="00B4139B" w14:textId="77777777" w:rsidR="00576B35" w:rsidRPr="0035314F" w:rsidRDefault="00576B35" w:rsidP="00576B35">
            <w:pPr>
              <w:rPr>
                <w:b/>
              </w:rPr>
            </w:pPr>
          </w:p>
        </w:tc>
        <w:tc>
          <w:tcPr>
            <w:tcW w:w="949" w:type="dxa"/>
            <w:vAlign w:val="center"/>
          </w:tcPr>
          <w:p w14:paraId="1760CBA5" w14:textId="77777777" w:rsidR="00576B35" w:rsidRPr="0035314F" w:rsidRDefault="00576B35" w:rsidP="00576B35">
            <w:pPr>
              <w:rPr>
                <w:rFonts w:ascii="Segoe UI Symbol" w:hAnsi="Segoe UI Symbol" w:cs="Segoe UI Symbol"/>
                <w:b/>
              </w:rPr>
            </w:pPr>
          </w:p>
        </w:tc>
      </w:tr>
    </w:tbl>
    <w:p w14:paraId="642BBAEB" w14:textId="77777777" w:rsidR="0035314F" w:rsidRDefault="0035314F" w:rsidP="002F3620"/>
    <w:p w14:paraId="6CFB068F" w14:textId="77777777" w:rsidR="00F66FE6" w:rsidRDefault="00F66FE6"/>
    <w:p w14:paraId="7162D66E" w14:textId="77777777" w:rsidR="00F66FE6" w:rsidRDefault="00F66FE6"/>
    <w:p w14:paraId="7B7EC962" w14:textId="77777777" w:rsidR="00F66FE6" w:rsidRDefault="00F66FE6"/>
    <w:p w14:paraId="18A38EE5" w14:textId="77777777" w:rsidR="00F66FE6" w:rsidRDefault="00F66FE6"/>
    <w:p w14:paraId="029FE671" w14:textId="77777777" w:rsidR="00F66FE6" w:rsidRDefault="00F66FE6"/>
    <w:p w14:paraId="0F02F6F9" w14:textId="77777777" w:rsidR="00F66FE6" w:rsidRDefault="00F66FE6"/>
    <w:p w14:paraId="6E03855F" w14:textId="77777777" w:rsidR="00F66FE6" w:rsidRDefault="00F66FE6"/>
    <w:p w14:paraId="6CD97291" w14:textId="77777777" w:rsidR="00522BAB" w:rsidRPr="006E350F" w:rsidRDefault="00522BAB">
      <w:pPr>
        <w:rPr>
          <w:b/>
          <w:bCs/>
          <w:color w:val="002060"/>
          <w:sz w:val="32"/>
          <w:szCs w:val="32"/>
        </w:rPr>
      </w:pPr>
    </w:p>
    <w:sectPr w:rsidR="00522BAB" w:rsidRPr="006E350F" w:rsidSect="007E2D45">
      <w:headerReference w:type="default" r:id="rId171"/>
      <w:pgSz w:w="11906" w:h="16838"/>
      <w:pgMar w:top="720" w:right="720" w:bottom="720" w:left="72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5F60" w14:textId="77777777" w:rsidR="00C24A63" w:rsidRDefault="00C24A63" w:rsidP="00905093">
      <w:pPr>
        <w:spacing w:after="0" w:line="240" w:lineRule="auto"/>
      </w:pPr>
      <w:r>
        <w:separator/>
      </w:r>
    </w:p>
  </w:endnote>
  <w:endnote w:type="continuationSeparator" w:id="0">
    <w:p w14:paraId="307F7BAF" w14:textId="77777777" w:rsidR="00C24A63" w:rsidRDefault="00C24A63" w:rsidP="0090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QA Chevin Pro Medium">
    <w:altName w:val="Arial"/>
    <w:charset w:val="00"/>
    <w:family w:val="swiss"/>
    <w:pitch w:val="variable"/>
    <w:sig w:usb0="800002AF" w:usb1="5000204A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ZKTPY01">
    <w:altName w:val="Microsoft YaHei"/>
    <w:charset w:val="86"/>
    <w:family w:val="script"/>
    <w:pitch w:val="fixed"/>
    <w:sig w:usb0="00000003" w:usb1="080E0000" w:usb2="0000001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8A7C" w14:textId="77777777" w:rsidR="00C24A63" w:rsidRDefault="00C24A63" w:rsidP="00905093">
      <w:pPr>
        <w:spacing w:after="0" w:line="240" w:lineRule="auto"/>
      </w:pPr>
      <w:r>
        <w:separator/>
      </w:r>
    </w:p>
  </w:footnote>
  <w:footnote w:type="continuationSeparator" w:id="0">
    <w:p w14:paraId="037D55CA" w14:textId="77777777" w:rsidR="00C24A63" w:rsidRDefault="00C24A63" w:rsidP="0090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EndPr/>
    <w:sdtContent>
      <w:p w14:paraId="7DC930D6" w14:textId="77777777" w:rsidR="00905093" w:rsidRDefault="00905093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78E0382" w14:textId="77777777" w:rsidR="00905093" w:rsidRDefault="00905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00C"/>
    <w:multiLevelType w:val="hybridMultilevel"/>
    <w:tmpl w:val="5DECB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036E4"/>
    <w:multiLevelType w:val="hybridMultilevel"/>
    <w:tmpl w:val="EE109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737D"/>
    <w:multiLevelType w:val="hybridMultilevel"/>
    <w:tmpl w:val="9858028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4778F"/>
    <w:multiLevelType w:val="hybridMultilevel"/>
    <w:tmpl w:val="D6424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0435"/>
    <w:multiLevelType w:val="hybridMultilevel"/>
    <w:tmpl w:val="37A66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0651E"/>
    <w:multiLevelType w:val="hybridMultilevel"/>
    <w:tmpl w:val="5608F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D5205"/>
    <w:multiLevelType w:val="hybridMultilevel"/>
    <w:tmpl w:val="BBFC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5705C"/>
    <w:multiLevelType w:val="hybridMultilevel"/>
    <w:tmpl w:val="7E16B0B0"/>
    <w:lvl w:ilvl="0" w:tplc="4DB69BE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A5F53"/>
    <w:multiLevelType w:val="hybridMultilevel"/>
    <w:tmpl w:val="66DA27CA"/>
    <w:lvl w:ilvl="0" w:tplc="F9887B8C">
      <w:start w:val="1"/>
      <w:numFmt w:val="decimal"/>
      <w:lvlText w:val="%1."/>
      <w:lvlJc w:val="left"/>
      <w:pPr>
        <w:ind w:left="360" w:hanging="360"/>
      </w:pPr>
    </w:lvl>
    <w:lvl w:ilvl="1" w:tplc="428440EE">
      <w:start w:val="1"/>
      <w:numFmt w:val="lowerLetter"/>
      <w:lvlText w:val="%2."/>
      <w:lvlJc w:val="left"/>
      <w:pPr>
        <w:ind w:left="1080" w:hanging="360"/>
      </w:pPr>
    </w:lvl>
    <w:lvl w:ilvl="2" w:tplc="4A2E5A32">
      <w:start w:val="1"/>
      <w:numFmt w:val="lowerRoman"/>
      <w:lvlText w:val="%3."/>
      <w:lvlJc w:val="right"/>
      <w:pPr>
        <w:ind w:left="1800" w:hanging="180"/>
      </w:pPr>
    </w:lvl>
    <w:lvl w:ilvl="3" w:tplc="AA287454">
      <w:start w:val="1"/>
      <w:numFmt w:val="decimal"/>
      <w:lvlText w:val="%4."/>
      <w:lvlJc w:val="left"/>
      <w:pPr>
        <w:ind w:left="2520" w:hanging="360"/>
      </w:pPr>
    </w:lvl>
    <w:lvl w:ilvl="4" w:tplc="5AF01D3C">
      <w:start w:val="1"/>
      <w:numFmt w:val="lowerLetter"/>
      <w:lvlText w:val="%5."/>
      <w:lvlJc w:val="left"/>
      <w:pPr>
        <w:ind w:left="3240" w:hanging="360"/>
      </w:pPr>
    </w:lvl>
    <w:lvl w:ilvl="5" w:tplc="DB82AA60">
      <w:start w:val="1"/>
      <w:numFmt w:val="lowerRoman"/>
      <w:lvlText w:val="%6."/>
      <w:lvlJc w:val="right"/>
      <w:pPr>
        <w:ind w:left="3960" w:hanging="180"/>
      </w:pPr>
    </w:lvl>
    <w:lvl w:ilvl="6" w:tplc="96A00D0E">
      <w:start w:val="1"/>
      <w:numFmt w:val="decimal"/>
      <w:lvlText w:val="%7."/>
      <w:lvlJc w:val="left"/>
      <w:pPr>
        <w:ind w:left="4680" w:hanging="360"/>
      </w:pPr>
    </w:lvl>
    <w:lvl w:ilvl="7" w:tplc="55505708">
      <w:start w:val="1"/>
      <w:numFmt w:val="lowerLetter"/>
      <w:lvlText w:val="%8."/>
      <w:lvlJc w:val="left"/>
      <w:pPr>
        <w:ind w:left="5400" w:hanging="360"/>
      </w:pPr>
    </w:lvl>
    <w:lvl w:ilvl="8" w:tplc="6A40BA4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A4DC2"/>
    <w:multiLevelType w:val="hybridMultilevel"/>
    <w:tmpl w:val="AA46B2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D221D1"/>
    <w:multiLevelType w:val="hybridMultilevel"/>
    <w:tmpl w:val="2F90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2555F"/>
    <w:multiLevelType w:val="hybridMultilevel"/>
    <w:tmpl w:val="BEF8D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F47D0"/>
    <w:multiLevelType w:val="hybridMultilevel"/>
    <w:tmpl w:val="56C2E8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6D5B55"/>
    <w:multiLevelType w:val="hybridMultilevel"/>
    <w:tmpl w:val="92D46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4637EB"/>
    <w:multiLevelType w:val="hybridMultilevel"/>
    <w:tmpl w:val="9E04A3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35DC0"/>
    <w:multiLevelType w:val="hybridMultilevel"/>
    <w:tmpl w:val="8C32E9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3A41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8F11EF"/>
    <w:multiLevelType w:val="multilevel"/>
    <w:tmpl w:val="7B7C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D63D04"/>
    <w:multiLevelType w:val="hybridMultilevel"/>
    <w:tmpl w:val="063A1FB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A00337"/>
    <w:multiLevelType w:val="hybridMultilevel"/>
    <w:tmpl w:val="091829DA"/>
    <w:lvl w:ilvl="0" w:tplc="0ABC2C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A94DA0"/>
    <w:multiLevelType w:val="hybridMultilevel"/>
    <w:tmpl w:val="0DFCC7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FB177C9"/>
    <w:multiLevelType w:val="hybridMultilevel"/>
    <w:tmpl w:val="47144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7B5D4E"/>
    <w:multiLevelType w:val="hybridMultilevel"/>
    <w:tmpl w:val="7B2EF64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744639"/>
    <w:multiLevelType w:val="hybridMultilevel"/>
    <w:tmpl w:val="81BEE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A53CD7"/>
    <w:multiLevelType w:val="hybridMultilevel"/>
    <w:tmpl w:val="99B2C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EB3346"/>
    <w:multiLevelType w:val="hybridMultilevel"/>
    <w:tmpl w:val="A89CF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759C1"/>
    <w:multiLevelType w:val="hybridMultilevel"/>
    <w:tmpl w:val="022EF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B7049C"/>
    <w:multiLevelType w:val="hybridMultilevel"/>
    <w:tmpl w:val="B6B8683A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3FF0B7F"/>
    <w:multiLevelType w:val="multilevel"/>
    <w:tmpl w:val="CED8BCA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Theme="minorHAnsi" w:eastAsiaTheme="minorHAnsi" w:hAnsiTheme="minorHAnsi" w:cstheme="minorBidi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434752E"/>
    <w:multiLevelType w:val="hybridMultilevel"/>
    <w:tmpl w:val="4C3E4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4765D59"/>
    <w:multiLevelType w:val="hybridMultilevel"/>
    <w:tmpl w:val="C150B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4EB64B1"/>
    <w:multiLevelType w:val="hybridMultilevel"/>
    <w:tmpl w:val="3A58A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0B1CCE"/>
    <w:multiLevelType w:val="multilevel"/>
    <w:tmpl w:val="2778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BD16F0"/>
    <w:multiLevelType w:val="hybridMultilevel"/>
    <w:tmpl w:val="442001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BF51F3"/>
    <w:multiLevelType w:val="hybridMultilevel"/>
    <w:tmpl w:val="1F98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ED0CA8"/>
    <w:multiLevelType w:val="hybridMultilevel"/>
    <w:tmpl w:val="95BA7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9F3F49"/>
    <w:multiLevelType w:val="hybridMultilevel"/>
    <w:tmpl w:val="87C27E1A"/>
    <w:lvl w:ilvl="0" w:tplc="26367028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C66F2C"/>
    <w:multiLevelType w:val="hybridMultilevel"/>
    <w:tmpl w:val="81004A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7E0F20"/>
    <w:multiLevelType w:val="hybridMultilevel"/>
    <w:tmpl w:val="F0B8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0660A3"/>
    <w:multiLevelType w:val="hybridMultilevel"/>
    <w:tmpl w:val="2B5E20EE"/>
    <w:lvl w:ilvl="0" w:tplc="46FA611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C2E749B"/>
    <w:multiLevelType w:val="multilevel"/>
    <w:tmpl w:val="CED8BCA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Theme="minorHAnsi" w:eastAsiaTheme="minorHAnsi" w:hAnsiTheme="minorHAnsi" w:cstheme="minorBidi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DB34C6E"/>
    <w:multiLevelType w:val="hybridMultilevel"/>
    <w:tmpl w:val="CB08670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F3E5D8D"/>
    <w:multiLevelType w:val="hybridMultilevel"/>
    <w:tmpl w:val="4E129B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444337"/>
    <w:multiLevelType w:val="hybridMultilevel"/>
    <w:tmpl w:val="D71C0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AA1CC0"/>
    <w:multiLevelType w:val="hybridMultilevel"/>
    <w:tmpl w:val="35A69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B3594D"/>
    <w:multiLevelType w:val="hybridMultilevel"/>
    <w:tmpl w:val="AF7825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18E3427"/>
    <w:multiLevelType w:val="hybridMultilevel"/>
    <w:tmpl w:val="2C2A9F68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1B04AD8"/>
    <w:multiLevelType w:val="hybridMultilevel"/>
    <w:tmpl w:val="F9CA470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4749ED"/>
    <w:multiLevelType w:val="multilevel"/>
    <w:tmpl w:val="AB04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BC20E5"/>
    <w:multiLevelType w:val="hybridMultilevel"/>
    <w:tmpl w:val="60F89D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DC7CB3"/>
    <w:multiLevelType w:val="hybridMultilevel"/>
    <w:tmpl w:val="4B58C2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8C154A0"/>
    <w:multiLevelType w:val="hybridMultilevel"/>
    <w:tmpl w:val="7D906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A1E19F4"/>
    <w:multiLevelType w:val="hybridMultilevel"/>
    <w:tmpl w:val="9890302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A9D254B"/>
    <w:multiLevelType w:val="hybridMultilevel"/>
    <w:tmpl w:val="CE8ECDAC"/>
    <w:lvl w:ilvl="0" w:tplc="0809000F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0" w:hanging="360"/>
      </w:pPr>
    </w:lvl>
    <w:lvl w:ilvl="2" w:tplc="0809001B" w:tentative="1">
      <w:start w:val="1"/>
      <w:numFmt w:val="lowerRoman"/>
      <w:lvlText w:val="%3."/>
      <w:lvlJc w:val="right"/>
      <w:pPr>
        <w:ind w:left="1590" w:hanging="180"/>
      </w:pPr>
    </w:lvl>
    <w:lvl w:ilvl="3" w:tplc="0809000F" w:tentative="1">
      <w:start w:val="1"/>
      <w:numFmt w:val="decimal"/>
      <w:lvlText w:val="%4."/>
      <w:lvlJc w:val="left"/>
      <w:pPr>
        <w:ind w:left="2310" w:hanging="360"/>
      </w:pPr>
    </w:lvl>
    <w:lvl w:ilvl="4" w:tplc="08090019" w:tentative="1">
      <w:start w:val="1"/>
      <w:numFmt w:val="lowerLetter"/>
      <w:lvlText w:val="%5."/>
      <w:lvlJc w:val="left"/>
      <w:pPr>
        <w:ind w:left="3030" w:hanging="360"/>
      </w:pPr>
    </w:lvl>
    <w:lvl w:ilvl="5" w:tplc="0809001B" w:tentative="1">
      <w:start w:val="1"/>
      <w:numFmt w:val="lowerRoman"/>
      <w:lvlText w:val="%6."/>
      <w:lvlJc w:val="right"/>
      <w:pPr>
        <w:ind w:left="3750" w:hanging="180"/>
      </w:pPr>
    </w:lvl>
    <w:lvl w:ilvl="6" w:tplc="0809000F" w:tentative="1">
      <w:start w:val="1"/>
      <w:numFmt w:val="decimal"/>
      <w:lvlText w:val="%7."/>
      <w:lvlJc w:val="left"/>
      <w:pPr>
        <w:ind w:left="4470" w:hanging="360"/>
      </w:pPr>
    </w:lvl>
    <w:lvl w:ilvl="7" w:tplc="08090019" w:tentative="1">
      <w:start w:val="1"/>
      <w:numFmt w:val="lowerLetter"/>
      <w:lvlText w:val="%8."/>
      <w:lvlJc w:val="left"/>
      <w:pPr>
        <w:ind w:left="5190" w:hanging="360"/>
      </w:pPr>
    </w:lvl>
    <w:lvl w:ilvl="8" w:tplc="0809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53" w15:restartNumberingAfterBreak="0">
    <w:nsid w:val="4B245A4A"/>
    <w:multiLevelType w:val="hybridMultilevel"/>
    <w:tmpl w:val="3536E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F53C19"/>
    <w:multiLevelType w:val="hybridMultilevel"/>
    <w:tmpl w:val="F94C7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18682C"/>
    <w:multiLevelType w:val="hybridMultilevel"/>
    <w:tmpl w:val="35B61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021AFE"/>
    <w:multiLevelType w:val="hybridMultilevel"/>
    <w:tmpl w:val="C3C61B7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E33365C"/>
    <w:multiLevelType w:val="hybridMultilevel"/>
    <w:tmpl w:val="2B1067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C50748"/>
    <w:multiLevelType w:val="hybridMultilevel"/>
    <w:tmpl w:val="D5606AFA"/>
    <w:lvl w:ilvl="0" w:tplc="8A4C094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056299C"/>
    <w:multiLevelType w:val="hybridMultilevel"/>
    <w:tmpl w:val="E578A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F21173"/>
    <w:multiLevelType w:val="hybridMultilevel"/>
    <w:tmpl w:val="1A1CF8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1306217"/>
    <w:multiLevelType w:val="hybridMultilevel"/>
    <w:tmpl w:val="641CE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1777F6"/>
    <w:multiLevelType w:val="hybridMultilevel"/>
    <w:tmpl w:val="FC6C73FC"/>
    <w:lvl w:ilvl="0" w:tplc="46FA611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2346934"/>
    <w:multiLevelType w:val="hybridMultilevel"/>
    <w:tmpl w:val="D0003C4E"/>
    <w:lvl w:ilvl="0" w:tplc="8674A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357F72"/>
    <w:multiLevelType w:val="hybridMultilevel"/>
    <w:tmpl w:val="BD6699C4"/>
    <w:lvl w:ilvl="0" w:tplc="CE9E13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313435F"/>
    <w:multiLevelType w:val="hybridMultilevel"/>
    <w:tmpl w:val="F662C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8B0680"/>
    <w:multiLevelType w:val="hybridMultilevel"/>
    <w:tmpl w:val="1F986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8BA43FE"/>
    <w:multiLevelType w:val="hybridMultilevel"/>
    <w:tmpl w:val="D8E0823A"/>
    <w:lvl w:ilvl="0" w:tplc="8F8C6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EC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0E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2E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2D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CB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CD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E7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02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FB608E"/>
    <w:multiLevelType w:val="hybridMultilevel"/>
    <w:tmpl w:val="F98E4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805BC9"/>
    <w:multiLevelType w:val="hybridMultilevel"/>
    <w:tmpl w:val="A3A45A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9F0212A"/>
    <w:multiLevelType w:val="hybridMultilevel"/>
    <w:tmpl w:val="C1D804E0"/>
    <w:lvl w:ilvl="0" w:tplc="A832F3D4">
      <w:start w:val="2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3" w:hanging="360"/>
      </w:pPr>
    </w:lvl>
    <w:lvl w:ilvl="2" w:tplc="0809001B" w:tentative="1">
      <w:start w:val="1"/>
      <w:numFmt w:val="lowerRoman"/>
      <w:lvlText w:val="%3."/>
      <w:lvlJc w:val="right"/>
      <w:pPr>
        <w:ind w:left="1763" w:hanging="180"/>
      </w:pPr>
    </w:lvl>
    <w:lvl w:ilvl="3" w:tplc="0809000F" w:tentative="1">
      <w:start w:val="1"/>
      <w:numFmt w:val="decimal"/>
      <w:lvlText w:val="%4."/>
      <w:lvlJc w:val="left"/>
      <w:pPr>
        <w:ind w:left="2483" w:hanging="360"/>
      </w:pPr>
    </w:lvl>
    <w:lvl w:ilvl="4" w:tplc="08090019" w:tentative="1">
      <w:start w:val="1"/>
      <w:numFmt w:val="lowerLetter"/>
      <w:lvlText w:val="%5."/>
      <w:lvlJc w:val="left"/>
      <w:pPr>
        <w:ind w:left="3203" w:hanging="360"/>
      </w:pPr>
    </w:lvl>
    <w:lvl w:ilvl="5" w:tplc="0809001B" w:tentative="1">
      <w:start w:val="1"/>
      <w:numFmt w:val="lowerRoman"/>
      <w:lvlText w:val="%6."/>
      <w:lvlJc w:val="right"/>
      <w:pPr>
        <w:ind w:left="3923" w:hanging="180"/>
      </w:pPr>
    </w:lvl>
    <w:lvl w:ilvl="6" w:tplc="0809000F" w:tentative="1">
      <w:start w:val="1"/>
      <w:numFmt w:val="decimal"/>
      <w:lvlText w:val="%7."/>
      <w:lvlJc w:val="left"/>
      <w:pPr>
        <w:ind w:left="4643" w:hanging="360"/>
      </w:pPr>
    </w:lvl>
    <w:lvl w:ilvl="7" w:tplc="08090019" w:tentative="1">
      <w:start w:val="1"/>
      <w:numFmt w:val="lowerLetter"/>
      <w:lvlText w:val="%8."/>
      <w:lvlJc w:val="left"/>
      <w:pPr>
        <w:ind w:left="5363" w:hanging="360"/>
      </w:pPr>
    </w:lvl>
    <w:lvl w:ilvl="8" w:tplc="08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71" w15:restartNumberingAfterBreak="0">
    <w:nsid w:val="5A0E24C5"/>
    <w:multiLevelType w:val="hybridMultilevel"/>
    <w:tmpl w:val="CDD632A6"/>
    <w:lvl w:ilvl="0" w:tplc="6650A5C2">
      <w:start w:val="1"/>
      <w:numFmt w:val="decimal"/>
      <w:lvlText w:val="%1."/>
      <w:lvlJc w:val="left"/>
      <w:pPr>
        <w:ind w:left="-428" w:hanging="360"/>
      </w:pPr>
      <w:rPr>
        <w:rFonts w:eastAsiaTheme="minorHAnsi" w:cstheme="minorBid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92" w:hanging="360"/>
      </w:pPr>
    </w:lvl>
    <w:lvl w:ilvl="2" w:tplc="0809001B" w:tentative="1">
      <w:start w:val="1"/>
      <w:numFmt w:val="lowerRoman"/>
      <w:lvlText w:val="%3."/>
      <w:lvlJc w:val="right"/>
      <w:pPr>
        <w:ind w:left="1012" w:hanging="180"/>
      </w:pPr>
    </w:lvl>
    <w:lvl w:ilvl="3" w:tplc="0809000F" w:tentative="1">
      <w:start w:val="1"/>
      <w:numFmt w:val="decimal"/>
      <w:lvlText w:val="%4."/>
      <w:lvlJc w:val="left"/>
      <w:pPr>
        <w:ind w:left="1732" w:hanging="360"/>
      </w:pPr>
    </w:lvl>
    <w:lvl w:ilvl="4" w:tplc="08090019" w:tentative="1">
      <w:start w:val="1"/>
      <w:numFmt w:val="lowerLetter"/>
      <w:lvlText w:val="%5."/>
      <w:lvlJc w:val="left"/>
      <w:pPr>
        <w:ind w:left="2452" w:hanging="360"/>
      </w:pPr>
    </w:lvl>
    <w:lvl w:ilvl="5" w:tplc="0809001B" w:tentative="1">
      <w:start w:val="1"/>
      <w:numFmt w:val="lowerRoman"/>
      <w:lvlText w:val="%6."/>
      <w:lvlJc w:val="right"/>
      <w:pPr>
        <w:ind w:left="3172" w:hanging="180"/>
      </w:pPr>
    </w:lvl>
    <w:lvl w:ilvl="6" w:tplc="0809000F" w:tentative="1">
      <w:start w:val="1"/>
      <w:numFmt w:val="decimal"/>
      <w:lvlText w:val="%7."/>
      <w:lvlJc w:val="left"/>
      <w:pPr>
        <w:ind w:left="3892" w:hanging="360"/>
      </w:pPr>
    </w:lvl>
    <w:lvl w:ilvl="7" w:tplc="08090019" w:tentative="1">
      <w:start w:val="1"/>
      <w:numFmt w:val="lowerLetter"/>
      <w:lvlText w:val="%8."/>
      <w:lvlJc w:val="left"/>
      <w:pPr>
        <w:ind w:left="4612" w:hanging="360"/>
      </w:pPr>
    </w:lvl>
    <w:lvl w:ilvl="8" w:tplc="0809001B" w:tentative="1">
      <w:start w:val="1"/>
      <w:numFmt w:val="lowerRoman"/>
      <w:lvlText w:val="%9."/>
      <w:lvlJc w:val="right"/>
      <w:pPr>
        <w:ind w:left="5332" w:hanging="180"/>
      </w:pPr>
    </w:lvl>
  </w:abstractNum>
  <w:abstractNum w:abstractNumId="72" w15:restartNumberingAfterBreak="0">
    <w:nsid w:val="5A4422CE"/>
    <w:multiLevelType w:val="hybridMultilevel"/>
    <w:tmpl w:val="C4B85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B383FDD"/>
    <w:multiLevelType w:val="hybridMultilevel"/>
    <w:tmpl w:val="640CBF1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BDF4F2F"/>
    <w:multiLevelType w:val="hybridMultilevel"/>
    <w:tmpl w:val="283A7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C184670"/>
    <w:multiLevelType w:val="hybridMultilevel"/>
    <w:tmpl w:val="FFE4962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C8A65A8"/>
    <w:multiLevelType w:val="hybridMultilevel"/>
    <w:tmpl w:val="58E0FCF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0D802D8"/>
    <w:multiLevelType w:val="hybridMultilevel"/>
    <w:tmpl w:val="A5ECE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3B6C80"/>
    <w:multiLevelType w:val="hybridMultilevel"/>
    <w:tmpl w:val="6B82D52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2437F09"/>
    <w:multiLevelType w:val="hybridMultilevel"/>
    <w:tmpl w:val="A85A0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2E24B7D"/>
    <w:multiLevelType w:val="hybridMultilevel"/>
    <w:tmpl w:val="639C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4A02111"/>
    <w:multiLevelType w:val="hybridMultilevel"/>
    <w:tmpl w:val="E65E3A9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681F4DA5"/>
    <w:multiLevelType w:val="hybridMultilevel"/>
    <w:tmpl w:val="6A3622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94B2EFB"/>
    <w:multiLevelType w:val="hybridMultilevel"/>
    <w:tmpl w:val="12443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CEE2824"/>
    <w:multiLevelType w:val="hybridMultilevel"/>
    <w:tmpl w:val="A78AEA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DC03125"/>
    <w:multiLevelType w:val="hybridMultilevel"/>
    <w:tmpl w:val="E190D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EE5172D"/>
    <w:multiLevelType w:val="hybridMultilevel"/>
    <w:tmpl w:val="D534EC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F2107DB"/>
    <w:multiLevelType w:val="hybridMultilevel"/>
    <w:tmpl w:val="42C8500A"/>
    <w:lvl w:ilvl="0" w:tplc="E45C2966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4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15A488D"/>
    <w:multiLevelType w:val="hybridMultilevel"/>
    <w:tmpl w:val="2AF2E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1994F6A"/>
    <w:multiLevelType w:val="hybridMultilevel"/>
    <w:tmpl w:val="9A16E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3BC38E9"/>
    <w:multiLevelType w:val="hybridMultilevel"/>
    <w:tmpl w:val="FF2A727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3D457D1"/>
    <w:multiLevelType w:val="multilevel"/>
    <w:tmpl w:val="78E0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6014C42"/>
    <w:multiLevelType w:val="hybridMultilevel"/>
    <w:tmpl w:val="88CA4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6091968"/>
    <w:multiLevelType w:val="hybridMultilevel"/>
    <w:tmpl w:val="E244C6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7402328"/>
    <w:multiLevelType w:val="hybridMultilevel"/>
    <w:tmpl w:val="2DFA27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7AE20B8"/>
    <w:multiLevelType w:val="hybridMultilevel"/>
    <w:tmpl w:val="C6E8603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798C5218"/>
    <w:multiLevelType w:val="hybridMultilevel"/>
    <w:tmpl w:val="5726B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B3290F"/>
    <w:multiLevelType w:val="hybridMultilevel"/>
    <w:tmpl w:val="B628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A6E2224"/>
    <w:multiLevelType w:val="hybridMultilevel"/>
    <w:tmpl w:val="56A8B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AA0B17"/>
    <w:multiLevelType w:val="hybridMultilevel"/>
    <w:tmpl w:val="5B5C40A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7BD32F05"/>
    <w:multiLevelType w:val="hybridMultilevel"/>
    <w:tmpl w:val="F67A6D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3102AD"/>
    <w:multiLevelType w:val="hybridMultilevel"/>
    <w:tmpl w:val="4EF6B6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D97567D"/>
    <w:multiLevelType w:val="hybridMultilevel"/>
    <w:tmpl w:val="06D43354"/>
    <w:lvl w:ilvl="0" w:tplc="94DA0244">
      <w:start w:val="1"/>
      <w:numFmt w:val="bullet"/>
      <w:pStyle w:val="BulletLis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1E99A0">
      <w:start w:val="1"/>
      <w:numFmt w:val="bullet"/>
      <w:pStyle w:val="BulletList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1026982">
    <w:abstractNumId w:val="47"/>
  </w:num>
  <w:num w:numId="2" w16cid:durableId="381683916">
    <w:abstractNumId w:val="16"/>
  </w:num>
  <w:num w:numId="3" w16cid:durableId="1048921626">
    <w:abstractNumId w:val="43"/>
  </w:num>
  <w:num w:numId="4" w16cid:durableId="622662206">
    <w:abstractNumId w:val="96"/>
  </w:num>
  <w:num w:numId="5" w16cid:durableId="132413720">
    <w:abstractNumId w:val="64"/>
  </w:num>
  <w:num w:numId="6" w16cid:durableId="1635016941">
    <w:abstractNumId w:val="11"/>
  </w:num>
  <w:num w:numId="7" w16cid:durableId="1968127021">
    <w:abstractNumId w:val="63"/>
  </w:num>
  <w:num w:numId="8" w16cid:durableId="1280188384">
    <w:abstractNumId w:val="14"/>
  </w:num>
  <w:num w:numId="9" w16cid:durableId="295529290">
    <w:abstractNumId w:val="31"/>
  </w:num>
  <w:num w:numId="10" w16cid:durableId="2127382660">
    <w:abstractNumId w:val="91"/>
  </w:num>
  <w:num w:numId="11" w16cid:durableId="1783718884">
    <w:abstractNumId w:val="92"/>
  </w:num>
  <w:num w:numId="12" w16cid:durableId="1799643031">
    <w:abstractNumId w:val="85"/>
  </w:num>
  <w:num w:numId="13" w16cid:durableId="765463005">
    <w:abstractNumId w:val="3"/>
  </w:num>
  <w:num w:numId="14" w16cid:durableId="2137865285">
    <w:abstractNumId w:val="83"/>
  </w:num>
  <w:num w:numId="15" w16cid:durableId="1216158376">
    <w:abstractNumId w:val="51"/>
  </w:num>
  <w:num w:numId="16" w16cid:durableId="476916925">
    <w:abstractNumId w:val="60"/>
  </w:num>
  <w:num w:numId="17" w16cid:durableId="1284846189">
    <w:abstractNumId w:val="2"/>
  </w:num>
  <w:num w:numId="18" w16cid:durableId="1417290796">
    <w:abstractNumId w:val="90"/>
  </w:num>
  <w:num w:numId="19" w16cid:durableId="1479833778">
    <w:abstractNumId w:val="17"/>
  </w:num>
  <w:num w:numId="20" w16cid:durableId="1471901382">
    <w:abstractNumId w:val="78"/>
  </w:num>
  <w:num w:numId="21" w16cid:durableId="847015052">
    <w:abstractNumId w:val="99"/>
  </w:num>
  <w:num w:numId="22" w16cid:durableId="539510374">
    <w:abstractNumId w:val="100"/>
  </w:num>
  <w:num w:numId="23" w16cid:durableId="1659458378">
    <w:abstractNumId w:val="67"/>
  </w:num>
  <w:num w:numId="24" w16cid:durableId="1439059581">
    <w:abstractNumId w:val="4"/>
  </w:num>
  <w:num w:numId="25" w16cid:durableId="1819955905">
    <w:abstractNumId w:val="1"/>
  </w:num>
  <w:num w:numId="26" w16cid:durableId="478769317">
    <w:abstractNumId w:val="56"/>
  </w:num>
  <w:num w:numId="27" w16cid:durableId="1623924811">
    <w:abstractNumId w:val="21"/>
  </w:num>
  <w:num w:numId="28" w16cid:durableId="1047215553">
    <w:abstractNumId w:val="75"/>
  </w:num>
  <w:num w:numId="29" w16cid:durableId="733896619">
    <w:abstractNumId w:val="5"/>
  </w:num>
  <w:num w:numId="30" w16cid:durableId="1631739974">
    <w:abstractNumId w:val="40"/>
  </w:num>
  <w:num w:numId="31" w16cid:durableId="710037550">
    <w:abstractNumId w:val="46"/>
  </w:num>
  <w:num w:numId="32" w16cid:durableId="758791658">
    <w:abstractNumId w:val="76"/>
  </w:num>
  <w:num w:numId="33" w16cid:durableId="1780678869">
    <w:abstractNumId w:val="20"/>
  </w:num>
  <w:num w:numId="34" w16cid:durableId="1662348346">
    <w:abstractNumId w:val="61"/>
  </w:num>
  <w:num w:numId="35" w16cid:durableId="1396198330">
    <w:abstractNumId w:val="93"/>
  </w:num>
  <w:num w:numId="36" w16cid:durableId="611594658">
    <w:abstractNumId w:val="84"/>
  </w:num>
  <w:num w:numId="37" w16cid:durableId="864362815">
    <w:abstractNumId w:val="73"/>
  </w:num>
  <w:num w:numId="38" w16cid:durableId="1830513731">
    <w:abstractNumId w:val="94"/>
  </w:num>
  <w:num w:numId="39" w16cid:durableId="194931511">
    <w:abstractNumId w:val="26"/>
  </w:num>
  <w:num w:numId="40" w16cid:durableId="1876844954">
    <w:abstractNumId w:val="45"/>
  </w:num>
  <w:num w:numId="41" w16cid:durableId="2117170348">
    <w:abstractNumId w:val="82"/>
  </w:num>
  <w:num w:numId="42" w16cid:durableId="1051657058">
    <w:abstractNumId w:val="86"/>
  </w:num>
  <w:num w:numId="43" w16cid:durableId="1621104935">
    <w:abstractNumId w:val="101"/>
  </w:num>
  <w:num w:numId="44" w16cid:durableId="922494387">
    <w:abstractNumId w:val="19"/>
  </w:num>
  <w:num w:numId="45" w16cid:durableId="723257757">
    <w:abstractNumId w:val="44"/>
  </w:num>
  <w:num w:numId="46" w16cid:durableId="1760366116">
    <w:abstractNumId w:val="65"/>
  </w:num>
  <w:num w:numId="47" w16cid:durableId="1776901485">
    <w:abstractNumId w:val="95"/>
  </w:num>
  <w:num w:numId="48" w16cid:durableId="1204517852">
    <w:abstractNumId w:val="81"/>
  </w:num>
  <w:num w:numId="49" w16cid:durableId="1749494938">
    <w:abstractNumId w:val="59"/>
  </w:num>
  <w:num w:numId="50" w16cid:durableId="938755585">
    <w:abstractNumId w:val="80"/>
  </w:num>
  <w:num w:numId="51" w16cid:durableId="957031200">
    <w:abstractNumId w:val="32"/>
  </w:num>
  <w:num w:numId="52" w16cid:durableId="108622450">
    <w:abstractNumId w:val="7"/>
  </w:num>
  <w:num w:numId="53" w16cid:durableId="1632594585">
    <w:abstractNumId w:val="6"/>
  </w:num>
  <w:num w:numId="54" w16cid:durableId="988678152">
    <w:abstractNumId w:val="42"/>
  </w:num>
  <w:num w:numId="55" w16cid:durableId="606817396">
    <w:abstractNumId w:val="24"/>
  </w:num>
  <w:num w:numId="56" w16cid:durableId="909660254">
    <w:abstractNumId w:val="88"/>
  </w:num>
  <w:num w:numId="57" w16cid:durableId="1398356782">
    <w:abstractNumId w:val="10"/>
  </w:num>
  <w:num w:numId="58" w16cid:durableId="792559314">
    <w:abstractNumId w:val="37"/>
  </w:num>
  <w:num w:numId="59" w16cid:durableId="1222252422">
    <w:abstractNumId w:val="102"/>
  </w:num>
  <w:num w:numId="60" w16cid:durableId="823547100">
    <w:abstractNumId w:val="55"/>
  </w:num>
  <w:num w:numId="61" w16cid:durableId="1306087710">
    <w:abstractNumId w:val="34"/>
  </w:num>
  <w:num w:numId="62" w16cid:durableId="932973107">
    <w:abstractNumId w:val="72"/>
  </w:num>
  <w:num w:numId="63" w16cid:durableId="182131388">
    <w:abstractNumId w:val="28"/>
  </w:num>
  <w:num w:numId="64" w16cid:durableId="117452801">
    <w:abstractNumId w:val="50"/>
  </w:num>
  <w:num w:numId="65" w16cid:durableId="1623416651">
    <w:abstractNumId w:val="13"/>
  </w:num>
  <w:num w:numId="66" w16cid:durableId="1934167283">
    <w:abstractNumId w:val="89"/>
  </w:num>
  <w:num w:numId="67" w16cid:durableId="258683138">
    <w:abstractNumId w:val="66"/>
  </w:num>
  <w:num w:numId="68" w16cid:durableId="802573861">
    <w:abstractNumId w:val="23"/>
  </w:num>
  <w:num w:numId="69" w16cid:durableId="2022466914">
    <w:abstractNumId w:val="22"/>
  </w:num>
  <w:num w:numId="70" w16cid:durableId="28772404">
    <w:abstractNumId w:val="79"/>
  </w:num>
  <w:num w:numId="71" w16cid:durableId="1005087697">
    <w:abstractNumId w:val="0"/>
  </w:num>
  <w:num w:numId="72" w16cid:durableId="1822623141">
    <w:abstractNumId w:val="53"/>
  </w:num>
  <w:num w:numId="73" w16cid:durableId="2089040116">
    <w:abstractNumId w:val="30"/>
  </w:num>
  <w:num w:numId="74" w16cid:durableId="801576316">
    <w:abstractNumId w:val="97"/>
  </w:num>
  <w:num w:numId="75" w16cid:durableId="1670019295">
    <w:abstractNumId w:val="48"/>
  </w:num>
  <w:num w:numId="76" w16cid:durableId="1872768083">
    <w:abstractNumId w:val="36"/>
  </w:num>
  <w:num w:numId="77" w16cid:durableId="1330714930">
    <w:abstractNumId w:val="54"/>
  </w:num>
  <w:num w:numId="78" w16cid:durableId="2135830507">
    <w:abstractNumId w:val="49"/>
  </w:num>
  <w:num w:numId="79" w16cid:durableId="3822565">
    <w:abstractNumId w:val="57"/>
  </w:num>
  <w:num w:numId="80" w16cid:durableId="2116366446">
    <w:abstractNumId w:val="52"/>
  </w:num>
  <w:num w:numId="81" w16cid:durableId="691147863">
    <w:abstractNumId w:val="35"/>
  </w:num>
  <w:num w:numId="82" w16cid:durableId="1909727720">
    <w:abstractNumId w:val="70"/>
  </w:num>
  <w:num w:numId="83" w16cid:durableId="1853760270">
    <w:abstractNumId w:val="15"/>
  </w:num>
  <w:num w:numId="84" w16cid:durableId="1490436234">
    <w:abstractNumId w:val="98"/>
  </w:num>
  <w:num w:numId="85" w16cid:durableId="766274439">
    <w:abstractNumId w:val="29"/>
  </w:num>
  <w:num w:numId="86" w16cid:durableId="1850833371">
    <w:abstractNumId w:val="74"/>
  </w:num>
  <w:num w:numId="87" w16cid:durableId="269819300">
    <w:abstractNumId w:val="68"/>
  </w:num>
  <w:num w:numId="88" w16cid:durableId="1419130724">
    <w:abstractNumId w:val="25"/>
  </w:num>
  <w:num w:numId="89" w16cid:durableId="872619670">
    <w:abstractNumId w:val="9"/>
  </w:num>
  <w:num w:numId="90" w16cid:durableId="666519395">
    <w:abstractNumId w:val="77"/>
  </w:num>
  <w:num w:numId="91" w16cid:durableId="615209848">
    <w:abstractNumId w:val="69"/>
  </w:num>
  <w:num w:numId="92" w16cid:durableId="1252204310">
    <w:abstractNumId w:val="18"/>
  </w:num>
  <w:num w:numId="93" w16cid:durableId="371999947">
    <w:abstractNumId w:val="8"/>
  </w:num>
  <w:num w:numId="94" w16cid:durableId="1739357794">
    <w:abstractNumId w:val="58"/>
  </w:num>
  <w:num w:numId="95" w16cid:durableId="2022201623">
    <w:abstractNumId w:val="12"/>
  </w:num>
  <w:num w:numId="96" w16cid:durableId="633751327">
    <w:abstractNumId w:val="27"/>
  </w:num>
  <w:num w:numId="97" w16cid:durableId="435105518">
    <w:abstractNumId w:val="87"/>
  </w:num>
  <w:num w:numId="98" w16cid:durableId="342438767">
    <w:abstractNumId w:val="71"/>
  </w:num>
  <w:num w:numId="99" w16cid:durableId="2024932355">
    <w:abstractNumId w:val="62"/>
  </w:num>
  <w:num w:numId="100" w16cid:durableId="521746453">
    <w:abstractNumId w:val="38"/>
  </w:num>
  <w:num w:numId="101" w16cid:durableId="803695762">
    <w:abstractNumId w:val="41"/>
  </w:num>
  <w:num w:numId="102" w16cid:durableId="620572649">
    <w:abstractNumId w:val="33"/>
  </w:num>
  <w:num w:numId="103" w16cid:durableId="1089034578">
    <w:abstractNumId w:val="39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26"/>
    <w:rsid w:val="00007283"/>
    <w:rsid w:val="00007BDA"/>
    <w:rsid w:val="00026F1E"/>
    <w:rsid w:val="000310DC"/>
    <w:rsid w:val="00031B3A"/>
    <w:rsid w:val="00032CE6"/>
    <w:rsid w:val="0004428C"/>
    <w:rsid w:val="0004498F"/>
    <w:rsid w:val="00044D2C"/>
    <w:rsid w:val="00045ADA"/>
    <w:rsid w:val="0004651D"/>
    <w:rsid w:val="00062C9E"/>
    <w:rsid w:val="000877EA"/>
    <w:rsid w:val="00090333"/>
    <w:rsid w:val="000A4216"/>
    <w:rsid w:val="000B184F"/>
    <w:rsid w:val="000B1AED"/>
    <w:rsid w:val="000B49EF"/>
    <w:rsid w:val="000B513D"/>
    <w:rsid w:val="000D02BE"/>
    <w:rsid w:val="000D09AD"/>
    <w:rsid w:val="000F4C21"/>
    <w:rsid w:val="000F5C5B"/>
    <w:rsid w:val="000F6F1E"/>
    <w:rsid w:val="00105AAB"/>
    <w:rsid w:val="00107CD0"/>
    <w:rsid w:val="0011380C"/>
    <w:rsid w:val="00132F90"/>
    <w:rsid w:val="0014710C"/>
    <w:rsid w:val="00151302"/>
    <w:rsid w:val="00166D7D"/>
    <w:rsid w:val="0017004B"/>
    <w:rsid w:val="0017084D"/>
    <w:rsid w:val="00171713"/>
    <w:rsid w:val="001A6DF4"/>
    <w:rsid w:val="001B18DC"/>
    <w:rsid w:val="001E3CB4"/>
    <w:rsid w:val="001F30CD"/>
    <w:rsid w:val="001F58C9"/>
    <w:rsid w:val="00200B4E"/>
    <w:rsid w:val="00222FAF"/>
    <w:rsid w:val="002324F7"/>
    <w:rsid w:val="00247697"/>
    <w:rsid w:val="00252BAE"/>
    <w:rsid w:val="00263D2E"/>
    <w:rsid w:val="00266983"/>
    <w:rsid w:val="00270A18"/>
    <w:rsid w:val="00275186"/>
    <w:rsid w:val="002B48F3"/>
    <w:rsid w:val="002C0DF7"/>
    <w:rsid w:val="002C6436"/>
    <w:rsid w:val="002D04BF"/>
    <w:rsid w:val="002D12DD"/>
    <w:rsid w:val="002D564A"/>
    <w:rsid w:val="002E4804"/>
    <w:rsid w:val="002F3620"/>
    <w:rsid w:val="0030178C"/>
    <w:rsid w:val="00305CF4"/>
    <w:rsid w:val="00306004"/>
    <w:rsid w:val="0033170C"/>
    <w:rsid w:val="0035069F"/>
    <w:rsid w:val="00352477"/>
    <w:rsid w:val="0035314F"/>
    <w:rsid w:val="00373844"/>
    <w:rsid w:val="00387A36"/>
    <w:rsid w:val="003940FA"/>
    <w:rsid w:val="003960E8"/>
    <w:rsid w:val="003B37F6"/>
    <w:rsid w:val="003B66F8"/>
    <w:rsid w:val="003C0700"/>
    <w:rsid w:val="003C3F5A"/>
    <w:rsid w:val="003D2B25"/>
    <w:rsid w:val="003D4C69"/>
    <w:rsid w:val="00401D9A"/>
    <w:rsid w:val="004029C2"/>
    <w:rsid w:val="00407E05"/>
    <w:rsid w:val="004137B2"/>
    <w:rsid w:val="004151E0"/>
    <w:rsid w:val="0042607A"/>
    <w:rsid w:val="00426E51"/>
    <w:rsid w:val="004352B9"/>
    <w:rsid w:val="00437DC2"/>
    <w:rsid w:val="004424D7"/>
    <w:rsid w:val="00451425"/>
    <w:rsid w:val="00475D4D"/>
    <w:rsid w:val="004836D0"/>
    <w:rsid w:val="00490C74"/>
    <w:rsid w:val="004A20CB"/>
    <w:rsid w:val="004A4ED7"/>
    <w:rsid w:val="004A609F"/>
    <w:rsid w:val="004B1125"/>
    <w:rsid w:val="004B1B22"/>
    <w:rsid w:val="004B2935"/>
    <w:rsid w:val="004B4511"/>
    <w:rsid w:val="004C0CF9"/>
    <w:rsid w:val="004D0FC0"/>
    <w:rsid w:val="004D5D17"/>
    <w:rsid w:val="004E59C1"/>
    <w:rsid w:val="004F04B3"/>
    <w:rsid w:val="004F3AE8"/>
    <w:rsid w:val="00502D3F"/>
    <w:rsid w:val="00511AF2"/>
    <w:rsid w:val="00521596"/>
    <w:rsid w:val="00521B1C"/>
    <w:rsid w:val="00522BAB"/>
    <w:rsid w:val="005266BD"/>
    <w:rsid w:val="00535FC8"/>
    <w:rsid w:val="00540139"/>
    <w:rsid w:val="00545AE5"/>
    <w:rsid w:val="00555B6A"/>
    <w:rsid w:val="00567B96"/>
    <w:rsid w:val="00570E0C"/>
    <w:rsid w:val="005718BB"/>
    <w:rsid w:val="00576B35"/>
    <w:rsid w:val="00585C13"/>
    <w:rsid w:val="005920C8"/>
    <w:rsid w:val="00592AD2"/>
    <w:rsid w:val="005A2F5F"/>
    <w:rsid w:val="005C2373"/>
    <w:rsid w:val="005C650F"/>
    <w:rsid w:val="005D0A0D"/>
    <w:rsid w:val="005E3082"/>
    <w:rsid w:val="005E3377"/>
    <w:rsid w:val="005F2254"/>
    <w:rsid w:val="005F3F20"/>
    <w:rsid w:val="005F6C9C"/>
    <w:rsid w:val="00604AA6"/>
    <w:rsid w:val="00604CB0"/>
    <w:rsid w:val="00612031"/>
    <w:rsid w:val="00615A97"/>
    <w:rsid w:val="00632E20"/>
    <w:rsid w:val="00650D37"/>
    <w:rsid w:val="006525F3"/>
    <w:rsid w:val="00664667"/>
    <w:rsid w:val="006720E1"/>
    <w:rsid w:val="00680AB6"/>
    <w:rsid w:val="00681544"/>
    <w:rsid w:val="00683EA4"/>
    <w:rsid w:val="006A1408"/>
    <w:rsid w:val="006A7DC9"/>
    <w:rsid w:val="006C579F"/>
    <w:rsid w:val="006E350F"/>
    <w:rsid w:val="006F10A3"/>
    <w:rsid w:val="006F4BEA"/>
    <w:rsid w:val="00705A4F"/>
    <w:rsid w:val="00706455"/>
    <w:rsid w:val="00710ADB"/>
    <w:rsid w:val="0071593D"/>
    <w:rsid w:val="00725F43"/>
    <w:rsid w:val="00736926"/>
    <w:rsid w:val="00745BCB"/>
    <w:rsid w:val="00746157"/>
    <w:rsid w:val="00747E3E"/>
    <w:rsid w:val="00761B19"/>
    <w:rsid w:val="00763AE7"/>
    <w:rsid w:val="007642C6"/>
    <w:rsid w:val="00764615"/>
    <w:rsid w:val="00781F5C"/>
    <w:rsid w:val="007908E5"/>
    <w:rsid w:val="007929FB"/>
    <w:rsid w:val="00793DCF"/>
    <w:rsid w:val="007B781E"/>
    <w:rsid w:val="007C2F60"/>
    <w:rsid w:val="007C62D7"/>
    <w:rsid w:val="007D3C67"/>
    <w:rsid w:val="007D5DBB"/>
    <w:rsid w:val="007E1339"/>
    <w:rsid w:val="007E2D45"/>
    <w:rsid w:val="007F0EB2"/>
    <w:rsid w:val="007F1BAD"/>
    <w:rsid w:val="008001FD"/>
    <w:rsid w:val="00802845"/>
    <w:rsid w:val="00834CED"/>
    <w:rsid w:val="008466DB"/>
    <w:rsid w:val="00846CAB"/>
    <w:rsid w:val="008571C5"/>
    <w:rsid w:val="00862350"/>
    <w:rsid w:val="00866606"/>
    <w:rsid w:val="00875B26"/>
    <w:rsid w:val="008818A3"/>
    <w:rsid w:val="00896CC3"/>
    <w:rsid w:val="008A33B7"/>
    <w:rsid w:val="008A736C"/>
    <w:rsid w:val="008B66DF"/>
    <w:rsid w:val="008C2634"/>
    <w:rsid w:val="008D3F46"/>
    <w:rsid w:val="008E35B7"/>
    <w:rsid w:val="009047FC"/>
    <w:rsid w:val="00904A79"/>
    <w:rsid w:val="00905093"/>
    <w:rsid w:val="0090534F"/>
    <w:rsid w:val="009152FE"/>
    <w:rsid w:val="009237D7"/>
    <w:rsid w:val="00926078"/>
    <w:rsid w:val="00943296"/>
    <w:rsid w:val="00943DF1"/>
    <w:rsid w:val="00944072"/>
    <w:rsid w:val="00946168"/>
    <w:rsid w:val="009467F0"/>
    <w:rsid w:val="00974D8E"/>
    <w:rsid w:val="0098388C"/>
    <w:rsid w:val="00983F5D"/>
    <w:rsid w:val="00985DA9"/>
    <w:rsid w:val="00987EF2"/>
    <w:rsid w:val="00994D4E"/>
    <w:rsid w:val="009A5CEB"/>
    <w:rsid w:val="009C769C"/>
    <w:rsid w:val="009D13B8"/>
    <w:rsid w:val="009F6A80"/>
    <w:rsid w:val="00A006D3"/>
    <w:rsid w:val="00A0449E"/>
    <w:rsid w:val="00A20515"/>
    <w:rsid w:val="00A231B6"/>
    <w:rsid w:val="00A27E92"/>
    <w:rsid w:val="00A303DF"/>
    <w:rsid w:val="00A33698"/>
    <w:rsid w:val="00A3384D"/>
    <w:rsid w:val="00A53C22"/>
    <w:rsid w:val="00A76001"/>
    <w:rsid w:val="00A80487"/>
    <w:rsid w:val="00A82CF5"/>
    <w:rsid w:val="00A83DBA"/>
    <w:rsid w:val="00A92610"/>
    <w:rsid w:val="00A9601D"/>
    <w:rsid w:val="00AB7937"/>
    <w:rsid w:val="00AD15E3"/>
    <w:rsid w:val="00AD17E0"/>
    <w:rsid w:val="00AF1040"/>
    <w:rsid w:val="00AF5D0D"/>
    <w:rsid w:val="00B01077"/>
    <w:rsid w:val="00B06F92"/>
    <w:rsid w:val="00B1119B"/>
    <w:rsid w:val="00B12060"/>
    <w:rsid w:val="00B24B24"/>
    <w:rsid w:val="00B274A7"/>
    <w:rsid w:val="00B27C31"/>
    <w:rsid w:val="00B327A0"/>
    <w:rsid w:val="00B35851"/>
    <w:rsid w:val="00B4307C"/>
    <w:rsid w:val="00B47F5C"/>
    <w:rsid w:val="00B6620F"/>
    <w:rsid w:val="00B662E7"/>
    <w:rsid w:val="00B70F9D"/>
    <w:rsid w:val="00B743CD"/>
    <w:rsid w:val="00B752B9"/>
    <w:rsid w:val="00B93A7B"/>
    <w:rsid w:val="00BA2CB6"/>
    <w:rsid w:val="00BD0006"/>
    <w:rsid w:val="00BE7B43"/>
    <w:rsid w:val="00BF78CE"/>
    <w:rsid w:val="00C01A80"/>
    <w:rsid w:val="00C02897"/>
    <w:rsid w:val="00C23309"/>
    <w:rsid w:val="00C2478A"/>
    <w:rsid w:val="00C24A63"/>
    <w:rsid w:val="00C34E9C"/>
    <w:rsid w:val="00C448CE"/>
    <w:rsid w:val="00C66413"/>
    <w:rsid w:val="00C7146A"/>
    <w:rsid w:val="00C72C96"/>
    <w:rsid w:val="00C81E8A"/>
    <w:rsid w:val="00CB523B"/>
    <w:rsid w:val="00CB53D6"/>
    <w:rsid w:val="00CB7E14"/>
    <w:rsid w:val="00CD54E8"/>
    <w:rsid w:val="00CE1AB7"/>
    <w:rsid w:val="00CE7E12"/>
    <w:rsid w:val="00D01CB8"/>
    <w:rsid w:val="00D11199"/>
    <w:rsid w:val="00D2135E"/>
    <w:rsid w:val="00D34A74"/>
    <w:rsid w:val="00D41728"/>
    <w:rsid w:val="00D47ACF"/>
    <w:rsid w:val="00D605CA"/>
    <w:rsid w:val="00D63C86"/>
    <w:rsid w:val="00D737C5"/>
    <w:rsid w:val="00D81B70"/>
    <w:rsid w:val="00D82F4C"/>
    <w:rsid w:val="00D86716"/>
    <w:rsid w:val="00D86A0B"/>
    <w:rsid w:val="00D961EE"/>
    <w:rsid w:val="00DB2B8C"/>
    <w:rsid w:val="00DD769B"/>
    <w:rsid w:val="00DE3006"/>
    <w:rsid w:val="00DE5CF2"/>
    <w:rsid w:val="00E3593E"/>
    <w:rsid w:val="00E44073"/>
    <w:rsid w:val="00E565D3"/>
    <w:rsid w:val="00E727A5"/>
    <w:rsid w:val="00E80457"/>
    <w:rsid w:val="00E81142"/>
    <w:rsid w:val="00E90FC9"/>
    <w:rsid w:val="00EA3611"/>
    <w:rsid w:val="00EC0FF5"/>
    <w:rsid w:val="00ED3B62"/>
    <w:rsid w:val="00ED3CFF"/>
    <w:rsid w:val="00EE6B22"/>
    <w:rsid w:val="00F07FC0"/>
    <w:rsid w:val="00F1195F"/>
    <w:rsid w:val="00F17228"/>
    <w:rsid w:val="00F40A7F"/>
    <w:rsid w:val="00F45AE0"/>
    <w:rsid w:val="00F4612A"/>
    <w:rsid w:val="00F5564B"/>
    <w:rsid w:val="00F638AE"/>
    <w:rsid w:val="00F64230"/>
    <w:rsid w:val="00F66FE6"/>
    <w:rsid w:val="00F7069F"/>
    <w:rsid w:val="00F7233D"/>
    <w:rsid w:val="00F73D94"/>
    <w:rsid w:val="00F75C4F"/>
    <w:rsid w:val="00F82543"/>
    <w:rsid w:val="00F8378F"/>
    <w:rsid w:val="00F8673F"/>
    <w:rsid w:val="00F95156"/>
    <w:rsid w:val="00FB5483"/>
    <w:rsid w:val="00FB5BF0"/>
    <w:rsid w:val="00FB64AF"/>
    <w:rsid w:val="00FC01B7"/>
    <w:rsid w:val="00FC3813"/>
    <w:rsid w:val="00FC5E1E"/>
    <w:rsid w:val="00FC5E8D"/>
    <w:rsid w:val="00FD7DE9"/>
    <w:rsid w:val="00FE313C"/>
    <w:rsid w:val="00FF0108"/>
    <w:rsid w:val="00FF2ED0"/>
    <w:rsid w:val="04CDDA1B"/>
    <w:rsid w:val="05A4772A"/>
    <w:rsid w:val="101DCEE9"/>
    <w:rsid w:val="6DB8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A4E02"/>
  <w15:chartTrackingRefBased/>
  <w15:docId w15:val="{4FE240DE-46D7-446E-8B90-02C27972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5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B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A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1AF2"/>
    <w:pPr>
      <w:spacing w:after="0" w:line="240" w:lineRule="auto"/>
    </w:pPr>
  </w:style>
  <w:style w:type="paragraph" w:customStyle="1" w:styleId="toc-entry">
    <w:name w:val="toc-entry"/>
    <w:basedOn w:val="Normal"/>
    <w:rsid w:val="0051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le1">
    <w:name w:val="Title1"/>
    <w:basedOn w:val="DefaultParagraphFont"/>
    <w:rsid w:val="00511AF2"/>
  </w:style>
  <w:style w:type="paragraph" w:styleId="Header">
    <w:name w:val="header"/>
    <w:basedOn w:val="Normal"/>
    <w:link w:val="HeaderChar"/>
    <w:uiPriority w:val="99"/>
    <w:unhideWhenUsed/>
    <w:rsid w:val="0090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93"/>
  </w:style>
  <w:style w:type="paragraph" w:styleId="Footer">
    <w:name w:val="footer"/>
    <w:basedOn w:val="Normal"/>
    <w:link w:val="FooterChar"/>
    <w:uiPriority w:val="99"/>
    <w:unhideWhenUsed/>
    <w:rsid w:val="0090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93"/>
  </w:style>
  <w:style w:type="character" w:customStyle="1" w:styleId="mark1irr8tz0p">
    <w:name w:val="mark1irr8tz0p"/>
    <w:basedOn w:val="DefaultParagraphFont"/>
    <w:rsid w:val="00781F5C"/>
  </w:style>
  <w:style w:type="character" w:customStyle="1" w:styleId="mark6gltfy74v">
    <w:name w:val="mark6gltfy74v"/>
    <w:basedOn w:val="DefaultParagraphFont"/>
    <w:rsid w:val="00781F5C"/>
  </w:style>
  <w:style w:type="character" w:customStyle="1" w:styleId="font71">
    <w:name w:val="font71"/>
    <w:basedOn w:val="DefaultParagraphFont"/>
    <w:rsid w:val="00C66413"/>
    <w:rPr>
      <w:rFonts w:ascii="Century Gothic" w:hAnsi="Century Gothic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51">
    <w:name w:val="font51"/>
    <w:basedOn w:val="DefaultParagraphFont"/>
    <w:rsid w:val="00C66413"/>
    <w:rPr>
      <w:rFonts w:ascii="Century Gothic" w:hAnsi="Century Gothic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E35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8E35B7"/>
  </w:style>
  <w:style w:type="character" w:customStyle="1" w:styleId="eop">
    <w:name w:val="eop"/>
    <w:basedOn w:val="DefaultParagraphFont"/>
    <w:rsid w:val="008E35B7"/>
  </w:style>
  <w:style w:type="paragraph" w:customStyle="1" w:styleId="paragraph">
    <w:name w:val="paragraph"/>
    <w:basedOn w:val="Normal"/>
    <w:rsid w:val="00B1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25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52BA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32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B6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1">
    <w:name w:val="BulletList1"/>
    <w:basedOn w:val="Normal"/>
    <w:qFormat/>
    <w:rsid w:val="00802845"/>
    <w:pPr>
      <w:numPr>
        <w:numId w:val="59"/>
      </w:numPr>
      <w:spacing w:before="150" w:after="0" w:line="240" w:lineRule="auto"/>
    </w:pPr>
    <w:rPr>
      <w:rFonts w:ascii="AQA Chevin Pro Medium" w:eastAsiaTheme="minorEastAsia" w:hAnsi="AQA Chevin Pro Medium"/>
      <w:color w:val="000000" w:themeColor="text1"/>
      <w:sz w:val="24"/>
      <w:szCs w:val="24"/>
      <w:lang w:val="en-US"/>
    </w:rPr>
  </w:style>
  <w:style w:type="paragraph" w:customStyle="1" w:styleId="BulletList2">
    <w:name w:val="BulletList2"/>
    <w:basedOn w:val="BulletList1"/>
    <w:qFormat/>
    <w:rsid w:val="00802845"/>
    <w:pPr>
      <w:numPr>
        <w:ilvl w:val="1"/>
      </w:numPr>
      <w:ind w:left="1134"/>
    </w:pPr>
  </w:style>
  <w:style w:type="paragraph" w:customStyle="1" w:styleId="Default">
    <w:name w:val="Default"/>
    <w:rsid w:val="004D5D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3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ources.eduqas.co.uk/Pages/ResourceSingle.aspx?rIid=1570" TargetMode="External"/><Relationship Id="rId21" Type="http://schemas.openxmlformats.org/officeDocument/2006/relationships/hyperlink" Target="https://www.youtube.com/watch?v=1TUfPHH5v5U" TargetMode="External"/><Relationship Id="rId42" Type="http://schemas.openxmlformats.org/officeDocument/2006/relationships/hyperlink" Target="https://www.mathsgenie.co.uk/" TargetMode="External"/><Relationship Id="rId63" Type="http://schemas.openxmlformats.org/officeDocument/2006/relationships/hyperlink" Target="mailto:opetri@theelmsacademy.org.uk" TargetMode="External"/><Relationship Id="rId84" Type="http://schemas.openxmlformats.org/officeDocument/2006/relationships/hyperlink" Target="https://www.languagesonline.org.uk/Hotpotatoes/frenchindex.html" TargetMode="External"/><Relationship Id="rId138" Type="http://schemas.openxmlformats.org/officeDocument/2006/relationships/hyperlink" Target="https://www.youtube.com/playlist?list=PL1r9ahyIzWYKK2Qlr1LmEK6vWGlLgHo_j" TargetMode="External"/><Relationship Id="rId159" Type="http://schemas.openxmlformats.org/officeDocument/2006/relationships/hyperlink" Target="https://www.bbc.co.uk/bitesize/guides/zbvpd6f/revision/1" TargetMode="External"/><Relationship Id="rId170" Type="http://schemas.openxmlformats.org/officeDocument/2006/relationships/hyperlink" Target="mailto:qrowe@theelmsacademy.org.uk" TargetMode="External"/><Relationship Id="rId107" Type="http://schemas.openxmlformats.org/officeDocument/2006/relationships/hyperlink" Target="https://app.memrise.com/course/1137583/aqa-new-gcse-french-from-2016/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continuityoak.org.uk/lessons" TargetMode="External"/><Relationship Id="rId53" Type="http://schemas.openxmlformats.org/officeDocument/2006/relationships/hyperlink" Target="https://youtu.be/UzwOfFvLtJ0" TargetMode="External"/><Relationship Id="rId74" Type="http://schemas.openxmlformats.org/officeDocument/2006/relationships/hyperlink" Target="https://app.memrise.com/course/1137583/aqa-new-gcse-french-from-2016/" TargetMode="External"/><Relationship Id="rId128" Type="http://schemas.openxmlformats.org/officeDocument/2006/relationships/hyperlink" Target="https://www.youtube.com/playlist?list=PL1r9ahyIzWYLXRDYbkWcdfY-30BtMXn6j" TargetMode="External"/><Relationship Id="rId149" Type="http://schemas.openxmlformats.org/officeDocument/2006/relationships/hyperlink" Target="https://resources.eduqas.co.uk/pages/ResourceSingle.aspx?rIid=745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app.memrise.com/course/1137583/aqa-new-gcse-french-from-2016/" TargetMode="External"/><Relationship Id="rId160" Type="http://schemas.openxmlformats.org/officeDocument/2006/relationships/hyperlink" Target="https://www.bbc.co.uk/bitesize/guides/z4ry7nb/revision/1" TargetMode="External"/><Relationship Id="rId22" Type="http://schemas.openxmlformats.org/officeDocument/2006/relationships/hyperlink" Target="https://www.sparknotes.com/shakespeare/macbeth/summary/" TargetMode="External"/><Relationship Id="rId43" Type="http://schemas.openxmlformats.org/officeDocument/2006/relationships/hyperlink" Target="https://www.sparxmaths.uk" TargetMode="External"/><Relationship Id="rId64" Type="http://schemas.openxmlformats.org/officeDocument/2006/relationships/hyperlink" Target="mailto:apaturaud@theelmsacademy.org.uk" TargetMode="External"/><Relationship Id="rId118" Type="http://schemas.openxmlformats.org/officeDocument/2006/relationships/hyperlink" Target="https://www.bbc.co.uk/bitesize/topics/zfhfqp3" TargetMode="External"/><Relationship Id="rId139" Type="http://schemas.openxmlformats.org/officeDocument/2006/relationships/hyperlink" Target="https://www.bbc.co.uk/bitesize/topics/zb7h8xs" TargetMode="External"/><Relationship Id="rId85" Type="http://schemas.openxmlformats.org/officeDocument/2006/relationships/hyperlink" Target="https://senecalearning.com/en-GB/seneca-certified-resources/1-french-gcse-edexcel/" TargetMode="External"/><Relationship Id="rId150" Type="http://schemas.openxmlformats.org/officeDocument/2006/relationships/hyperlink" Target="https://www.bbc.co.uk/bitesize/guides/zjhtng8/revision/5" TargetMode="External"/><Relationship Id="rId171" Type="http://schemas.openxmlformats.org/officeDocument/2006/relationships/header" Target="header1.xml"/><Relationship Id="rId12" Type="http://schemas.openxmlformats.org/officeDocument/2006/relationships/image" Target="media/image2.png"/><Relationship Id="rId33" Type="http://schemas.openxmlformats.org/officeDocument/2006/relationships/hyperlink" Target="mailto:isharp@theelmsacademy.org.uk" TargetMode="External"/><Relationship Id="rId108" Type="http://schemas.openxmlformats.org/officeDocument/2006/relationships/hyperlink" Target="https://www.bbc.co.uk/bitesize/examspecs/zhkvkhv" TargetMode="External"/><Relationship Id="rId129" Type="http://schemas.openxmlformats.org/officeDocument/2006/relationships/hyperlink" Target="https://www.bbc.co.uk/bitesize/topics/zrmnwty" TargetMode="External"/><Relationship Id="rId54" Type="http://schemas.openxmlformats.org/officeDocument/2006/relationships/hyperlink" Target="https://continuityoak.org.uk/Lessons" TargetMode="External"/><Relationship Id="rId75" Type="http://schemas.openxmlformats.org/officeDocument/2006/relationships/hyperlink" Target="https://www.bbc.co.uk/bitesize/examspecs/zhkvkhv" TargetMode="External"/><Relationship Id="rId96" Type="http://schemas.openxmlformats.org/officeDocument/2006/relationships/hyperlink" Target="https://www.bbc.co.uk/bitesize/examspecs/zhkvkhv" TargetMode="External"/><Relationship Id="rId140" Type="http://schemas.openxmlformats.org/officeDocument/2006/relationships/hyperlink" Target="https://www.youtube.com/watch?v=XacNZ5fRBuI" TargetMode="External"/><Relationship Id="rId161" Type="http://schemas.openxmlformats.org/officeDocument/2006/relationships/hyperlink" Target="https://www.bbc.co.uk/bitesize/guides/zk43mfr/revision/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sparknotes.com/shakespeare/macbeth/characters/" TargetMode="External"/><Relationship Id="rId28" Type="http://schemas.openxmlformats.org/officeDocument/2006/relationships/hyperlink" Target="https://www.youtube.com/watch?v=XPXtgQbywMY&amp;list=PLqGFsWf-P-cD6Q25r3wSEIHP6JIU8UK-f&amp;index=3" TargetMode="External"/><Relationship Id="rId49" Type="http://schemas.openxmlformats.org/officeDocument/2006/relationships/hyperlink" Target="https://youtu.be/UzwOfFvLtJ0" TargetMode="External"/><Relationship Id="rId114" Type="http://schemas.openxmlformats.org/officeDocument/2006/relationships/hyperlink" Target="Elementalmusic.app" TargetMode="External"/><Relationship Id="rId119" Type="http://schemas.openxmlformats.org/officeDocument/2006/relationships/hyperlink" Target="https://www.youtube.com/playlist?list=PL1r9ahyIzWYIIv-8lngM15y20W7-R5Zki" TargetMode="External"/><Relationship Id="rId44" Type="http://schemas.openxmlformats.org/officeDocument/2006/relationships/hyperlink" Target="https://www.physicsandmathstutor.com/maths-revision/gcse-questions-edexcel/" TargetMode="External"/><Relationship Id="rId60" Type="http://schemas.openxmlformats.org/officeDocument/2006/relationships/hyperlink" Target="https://www.bbc.co.uk/bitesize/examspecs/z4yyjhv" TargetMode="External"/><Relationship Id="rId65" Type="http://schemas.openxmlformats.org/officeDocument/2006/relationships/hyperlink" Target="mailto:rstacey@theelmsacademy.org.uk" TargetMode="External"/><Relationship Id="rId81" Type="http://schemas.openxmlformats.org/officeDocument/2006/relationships/hyperlink" Target="https://www.bbc.co.uk/bitesize/topics/zs4w3qt" TargetMode="External"/><Relationship Id="rId86" Type="http://schemas.openxmlformats.org/officeDocument/2006/relationships/hyperlink" Target="https://www.languagenut.com/" TargetMode="External"/><Relationship Id="rId130" Type="http://schemas.openxmlformats.org/officeDocument/2006/relationships/hyperlink" Target="https://youtube.com/playlist?list=PL5rLBp55qluhagvjXeIu-q-kbjIY67B3V" TargetMode="External"/><Relationship Id="rId135" Type="http://schemas.openxmlformats.org/officeDocument/2006/relationships/hyperlink" Target="https://www.youtube.com/watch?v=nWOGWxyqhf0" TargetMode="External"/><Relationship Id="rId151" Type="http://schemas.openxmlformats.org/officeDocument/2006/relationships/hyperlink" Target="https://resources.eduqas.co.uk/pages/ResourceSingle.aspx?rIid=747" TargetMode="External"/><Relationship Id="rId156" Type="http://schemas.openxmlformats.org/officeDocument/2006/relationships/hyperlink" Target="https://www.bbc.co.uk/bitesize/guides/zvwv2sg/revision/1" TargetMode="External"/><Relationship Id="rId172" Type="http://schemas.openxmlformats.org/officeDocument/2006/relationships/fontTable" Target="fontTable.xml"/><Relationship Id="rId13" Type="http://schemas.openxmlformats.org/officeDocument/2006/relationships/image" Target="media/image3.png"/><Relationship Id="rId18" Type="http://schemas.openxmlformats.org/officeDocument/2006/relationships/hyperlink" Target="https://www.youtube.com/watch?v=90iY1ku7flA" TargetMode="External"/><Relationship Id="rId39" Type="http://schemas.openxmlformats.org/officeDocument/2006/relationships/hyperlink" Target="https://www.youtube.com/watch?v=iIWmthgysSM" TargetMode="External"/><Relationship Id="rId109" Type="http://schemas.openxmlformats.org/officeDocument/2006/relationships/hyperlink" Target="https://www.languagesonline.org.uk/Hotpotatoes/frenchindex.html" TargetMode="External"/><Relationship Id="rId34" Type="http://schemas.openxmlformats.org/officeDocument/2006/relationships/hyperlink" Target="https://www.youtube.com/playlist?list=PLqGFsWf-P-cDvuiSH8SycEDh1Ugke9tmb" TargetMode="External"/><Relationship Id="rId50" Type="http://schemas.openxmlformats.org/officeDocument/2006/relationships/hyperlink" Target="https://continuityoak.org.uk/Lessons" TargetMode="External"/><Relationship Id="rId55" Type="http://schemas.openxmlformats.org/officeDocument/2006/relationships/hyperlink" Target="mailto:Cgallagher@theelmsacademy.org.uk" TargetMode="External"/><Relationship Id="rId76" Type="http://schemas.openxmlformats.org/officeDocument/2006/relationships/hyperlink" Target="https://www.languagesonline.org.uk/Hotpotatoes/frenchindex.html" TargetMode="External"/><Relationship Id="rId97" Type="http://schemas.openxmlformats.org/officeDocument/2006/relationships/hyperlink" Target="https://www.languagesonline.org.uk/Hotpotatoes/frenchindex.html" TargetMode="External"/><Relationship Id="rId104" Type="http://schemas.openxmlformats.org/officeDocument/2006/relationships/hyperlink" Target="https://senecalearning.com/en-GB/seneca-certified-resources/1-french-gcse-edexcel/" TargetMode="External"/><Relationship Id="rId120" Type="http://schemas.openxmlformats.org/officeDocument/2006/relationships/hyperlink" Target="https://www.youtube.com/watch?v=_Ua5X35FYko" TargetMode="External"/><Relationship Id="rId125" Type="http://schemas.openxmlformats.org/officeDocument/2006/relationships/hyperlink" Target="https://www.youtube.com/watch?v=Z2doI0CUuqk" TargetMode="External"/><Relationship Id="rId141" Type="http://schemas.openxmlformats.org/officeDocument/2006/relationships/hyperlink" Target="https://www.youtube.com/watch?v=yVVg-95K2nc" TargetMode="External"/><Relationship Id="rId146" Type="http://schemas.openxmlformats.org/officeDocument/2006/relationships/hyperlink" Target="https://www.youtube.com/watch?v=mulSAumH_M8" TargetMode="External"/><Relationship Id="rId167" Type="http://schemas.openxmlformats.org/officeDocument/2006/relationships/hyperlink" Target="https://www.youtube.com/playlist?list=PL6s34SaBWoh4YHqXaWaeRKa6rLZn86hho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senecalearning.com/en-GB/seneca-certified-resources/1-french-gcse-edexcel/" TargetMode="External"/><Relationship Id="rId92" Type="http://schemas.openxmlformats.org/officeDocument/2006/relationships/hyperlink" Target="https://www.languagenut.com/" TargetMode="External"/><Relationship Id="rId162" Type="http://schemas.openxmlformats.org/officeDocument/2006/relationships/hyperlink" Target="https://www.youtube.com/watch?v=nq1yUQmo2L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youtube.com/watch?v=BLQ1FL6p0so&amp;list=PLqGFsWf-P-cD6Q25r3wSEIHP6JIU8UK-f&amp;index=1" TargetMode="External"/><Relationship Id="rId24" Type="http://schemas.openxmlformats.org/officeDocument/2006/relationships/hyperlink" Target="https://continuityoak.org.uk/lessons" TargetMode="External"/><Relationship Id="rId40" Type="http://schemas.openxmlformats.org/officeDocument/2006/relationships/hyperlink" Target="https://www.sparxmaths.uk" TargetMode="External"/><Relationship Id="rId45" Type="http://schemas.openxmlformats.org/officeDocument/2006/relationships/hyperlink" Target="https://www.mathsgenie.co.uk/" TargetMode="External"/><Relationship Id="rId66" Type="http://schemas.openxmlformats.org/officeDocument/2006/relationships/hyperlink" Target="https://www.bbc.co.uk/bitesize/topics/zwgvjfr" TargetMode="External"/><Relationship Id="rId87" Type="http://schemas.openxmlformats.org/officeDocument/2006/relationships/hyperlink" Target="https://www.bbc.co.uk/bitesize/topics/zs9jb7h" TargetMode="External"/><Relationship Id="rId110" Type="http://schemas.openxmlformats.org/officeDocument/2006/relationships/hyperlink" Target="https://senecalearning.com/en-GB/seneca-certified-resources/1-french-gcse-edexcel/" TargetMode="External"/><Relationship Id="rId115" Type="http://schemas.openxmlformats.org/officeDocument/2006/relationships/hyperlink" Target="https://www.youtube.com/watch?v=1vTuZ0ls65k" TargetMode="External"/><Relationship Id="rId131" Type="http://schemas.openxmlformats.org/officeDocument/2006/relationships/hyperlink" Target="https://www.bbc.co.uk/bitesize/guides/z3q47p3/revision/9" TargetMode="External"/><Relationship Id="rId136" Type="http://schemas.openxmlformats.org/officeDocument/2006/relationships/hyperlink" Target="https://www.youtube.com/watch?v=KBS1vxd06C4" TargetMode="External"/><Relationship Id="rId157" Type="http://schemas.openxmlformats.org/officeDocument/2006/relationships/hyperlink" Target="https://www.bbc.co.uk/bitesize/guides/z4x4pg8/revision/1" TargetMode="External"/><Relationship Id="rId61" Type="http://schemas.openxmlformats.org/officeDocument/2006/relationships/hyperlink" Target="https://www.aqa.org.uk/subjects/spanish/gcse/spanish-8698/specification/subject-content/vocabulary" TargetMode="External"/><Relationship Id="rId82" Type="http://schemas.openxmlformats.org/officeDocument/2006/relationships/hyperlink" Target="https://app.memrise.com/course/1137583/aqa-new-gcse-french-from-2016/" TargetMode="External"/><Relationship Id="rId152" Type="http://schemas.openxmlformats.org/officeDocument/2006/relationships/hyperlink" Target="https://studyrocket.co.uk/revision/gcse-music-wjec/music-for-ensemble/welsh-folk-music-style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www.youtube.com/watch?v=XXsAOqPPWIc" TargetMode="External"/><Relationship Id="rId14" Type="http://schemas.openxmlformats.org/officeDocument/2006/relationships/image" Target="media/image4.png"/><Relationship Id="rId30" Type="http://schemas.openxmlformats.org/officeDocument/2006/relationships/hyperlink" Target="https://www.sparknotes.com/lit/jekyll/" TargetMode="External"/><Relationship Id="rId35" Type="http://schemas.openxmlformats.org/officeDocument/2006/relationships/hyperlink" Target="https://www.youtube.com/playlist?list=PLqGFsWf-P-cAO64lBHZTFwTz2X0DD_Cxk" TargetMode="External"/><Relationship Id="rId56" Type="http://schemas.openxmlformats.org/officeDocument/2006/relationships/hyperlink" Target="mailto:Cperry@theelmsacademy.org.uk" TargetMode="External"/><Relationship Id="rId77" Type="http://schemas.openxmlformats.org/officeDocument/2006/relationships/hyperlink" Target="https://senecalearning.com/en-GB/seneca-certified-resources/1-french-gcse-edexcel/" TargetMode="External"/><Relationship Id="rId100" Type="http://schemas.openxmlformats.org/officeDocument/2006/relationships/hyperlink" Target="https://www.bbc.co.uk/bitesize/topics/z29rmbk" TargetMode="External"/><Relationship Id="rId105" Type="http://schemas.openxmlformats.org/officeDocument/2006/relationships/hyperlink" Target="https://www.languagenut.com/" TargetMode="External"/><Relationship Id="rId126" Type="http://schemas.openxmlformats.org/officeDocument/2006/relationships/hyperlink" Target="https://www.youtube.com/watch?v=PkpxRFBpH2c" TargetMode="External"/><Relationship Id="rId147" Type="http://schemas.openxmlformats.org/officeDocument/2006/relationships/hyperlink" Target="https://www.youtube.com/watch?v=teh22szdnRQ" TargetMode="External"/><Relationship Id="rId168" Type="http://schemas.openxmlformats.org/officeDocument/2006/relationships/hyperlink" Target="https://www.youtube.com/watch?v=PkpxRFBpH2c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bbc.co.uk/bitesize/examspecs/z8r997h" TargetMode="External"/><Relationship Id="rId72" Type="http://schemas.openxmlformats.org/officeDocument/2006/relationships/hyperlink" Target="https://www.languagenut.com/" TargetMode="External"/><Relationship Id="rId93" Type="http://schemas.openxmlformats.org/officeDocument/2006/relationships/hyperlink" Target="https://www.bbc.co.uk/bitesize/topics/zjr3qyc" TargetMode="External"/><Relationship Id="rId98" Type="http://schemas.openxmlformats.org/officeDocument/2006/relationships/hyperlink" Target="https://senecalearning.com/en-GB/seneca-certified-resources/1-french-gcse-edexcel/" TargetMode="External"/><Relationship Id="rId121" Type="http://schemas.openxmlformats.org/officeDocument/2006/relationships/hyperlink" Target="https://www.youtube.com/watch?v=uhooZG6jiOM" TargetMode="External"/><Relationship Id="rId142" Type="http://schemas.openxmlformats.org/officeDocument/2006/relationships/hyperlink" Target="https://www.youtube.com/watch?v=N0zU7E_-5qo" TargetMode="External"/><Relationship Id="rId163" Type="http://schemas.openxmlformats.org/officeDocument/2006/relationships/hyperlink" Target="https://www.musictheory.net/exercises/note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youtube.com/watch?v=4K42eyGPZoo&amp;list=PLqGFsWf-P-cD6Q25r3wSEIHP6JIU8UK-f&amp;index=2" TargetMode="External"/><Relationship Id="rId46" Type="http://schemas.openxmlformats.org/officeDocument/2006/relationships/hyperlink" Target="https://reviseonline.pearson.com/" TargetMode="External"/><Relationship Id="rId67" Type="http://schemas.openxmlformats.org/officeDocument/2006/relationships/hyperlink" Target="https://www.bbc.co.uk/bitesize/topics/z3fg6rd" TargetMode="External"/><Relationship Id="rId116" Type="http://schemas.openxmlformats.org/officeDocument/2006/relationships/hyperlink" Target="https://resource.download.wjec.co.uk/vtc/2015-16/15-16_22/website/eng/index.html" TargetMode="External"/><Relationship Id="rId137" Type="http://schemas.openxmlformats.org/officeDocument/2006/relationships/hyperlink" Target="https://www.bbc.co.uk/bitesize/topics/zb7h8xs" TargetMode="External"/><Relationship Id="rId158" Type="http://schemas.openxmlformats.org/officeDocument/2006/relationships/hyperlink" Target="https://www.bbc.co.uk/bitesize/guides/zfpmcqt/revision/1" TargetMode="External"/><Relationship Id="rId20" Type="http://schemas.openxmlformats.org/officeDocument/2006/relationships/hyperlink" Target="https://www.youtube.com/watch?v=lub5BVJ6l3U" TargetMode="External"/><Relationship Id="rId41" Type="http://schemas.openxmlformats.org/officeDocument/2006/relationships/hyperlink" Target="https://www.physicsandmathstutor.com/maths-revision/gcse-questions-edexcel/" TargetMode="External"/><Relationship Id="rId62" Type="http://schemas.openxmlformats.org/officeDocument/2006/relationships/hyperlink" Target="https://login.pearson.com/v1/piapi/piui/signin?client_id=GazlikPMW8gm2IF5PaX9M5AoPut6WBvq&amp;login_success_url=https:%2F%2Freviseonline.pearson.com%2Fschool%2Fregister%2F%3Forg%3Dunited-learning%26iesCode%3D5zQzJ7YgY5&amp;lang=en" TargetMode="External"/><Relationship Id="rId83" Type="http://schemas.openxmlformats.org/officeDocument/2006/relationships/hyperlink" Target="https://www.bbc.co.uk/bitesize/examspecs/zhkvkhv" TargetMode="External"/><Relationship Id="rId88" Type="http://schemas.openxmlformats.org/officeDocument/2006/relationships/hyperlink" Target="https://app.memrise.com/course/1137583/aqa-new-gcse-french-from-2016/" TargetMode="External"/><Relationship Id="rId111" Type="http://schemas.openxmlformats.org/officeDocument/2006/relationships/hyperlink" Target="https://www.languagenut.com/" TargetMode="External"/><Relationship Id="rId132" Type="http://schemas.openxmlformats.org/officeDocument/2006/relationships/hyperlink" Target="https://www.bbc.co.uk/bitesize/guides/z3q47p3/revision/10" TargetMode="External"/><Relationship Id="rId153" Type="http://schemas.openxmlformats.org/officeDocument/2006/relationships/hyperlink" Target="https://www.bbc.co.uk/bitesize/topics/zn4tkmn" TargetMode="External"/><Relationship Id="rId15" Type="http://schemas.openxmlformats.org/officeDocument/2006/relationships/hyperlink" Target="mailto:isharp@theelmsacademy.org.uk" TargetMode="External"/><Relationship Id="rId36" Type="http://schemas.openxmlformats.org/officeDocument/2006/relationships/hyperlink" Target="https://www.thenational.academy/pupils/programmes/english-secondary-year-10-aqa/units/poetry-anthology-first-study-155/lessons" TargetMode="External"/><Relationship Id="rId57" Type="http://schemas.openxmlformats.org/officeDocument/2006/relationships/hyperlink" Target="mailto:kgraham@theelmsacademy.org.uk" TargetMode="External"/><Relationship Id="rId106" Type="http://schemas.openxmlformats.org/officeDocument/2006/relationships/hyperlink" Target="https://www.bbc.co.uk/bitesize/topics/zcb9nk7" TargetMode="External"/><Relationship Id="rId127" Type="http://schemas.openxmlformats.org/officeDocument/2006/relationships/hyperlink" Target="https://www.bbc.co.uk/bitesize/topics/zrmnwty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sparknotes.com/lit/jekyll/" TargetMode="External"/><Relationship Id="rId52" Type="http://schemas.openxmlformats.org/officeDocument/2006/relationships/hyperlink" Target="https://www.youtube.com/c/Freesciencelessons/playlists" TargetMode="External"/><Relationship Id="rId73" Type="http://schemas.openxmlformats.org/officeDocument/2006/relationships/hyperlink" Target="https://www.bbc.co.uk/bitesize/topics/zncdvj6" TargetMode="External"/><Relationship Id="rId78" Type="http://schemas.openxmlformats.org/officeDocument/2006/relationships/hyperlink" Target="https://www.languagenut.com/" TargetMode="External"/><Relationship Id="rId94" Type="http://schemas.openxmlformats.org/officeDocument/2006/relationships/hyperlink" Target="https://www.bbc.co.uk/bitesize/topics/z74g239" TargetMode="External"/><Relationship Id="rId99" Type="http://schemas.openxmlformats.org/officeDocument/2006/relationships/hyperlink" Target="https://www.languagenut.com/" TargetMode="External"/><Relationship Id="rId101" Type="http://schemas.openxmlformats.org/officeDocument/2006/relationships/hyperlink" Target="https://app.memrise.com/course/1137583/aqa-new-gcse-french-from-2016/" TargetMode="External"/><Relationship Id="rId122" Type="http://schemas.openxmlformats.org/officeDocument/2006/relationships/hyperlink" Target="https://www.youtube.com/watch?v=UAKWm1LfSes" TargetMode="External"/><Relationship Id="rId143" Type="http://schemas.openxmlformats.org/officeDocument/2006/relationships/hyperlink" Target="https://www.youtube.com/watch?v=as_FkQenP-8" TargetMode="External"/><Relationship Id="rId148" Type="http://schemas.openxmlformats.org/officeDocument/2006/relationships/hyperlink" Target="https://www.youtube.com/watch?v=bqJ_cYjwjOA" TargetMode="External"/><Relationship Id="rId164" Type="http://schemas.openxmlformats.org/officeDocument/2006/relationships/hyperlink" Target="https://www.musictheory.net/lessons/11" TargetMode="External"/><Relationship Id="rId169" Type="http://schemas.openxmlformats.org/officeDocument/2006/relationships/hyperlink" Target="https://www.youtube.com/watch?v=KBS1vxd06C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youtube.com/watch?v=wZ2icGAORKQ&amp;list=PLqGFsWf-P-cD6Q25r3wSEIHP6JIU8UK-f&amp;index=22" TargetMode="External"/><Relationship Id="rId47" Type="http://schemas.openxmlformats.org/officeDocument/2006/relationships/hyperlink" Target="https://www.bbc.co.uk/bitesize/examspecs/z8r997h" TargetMode="External"/><Relationship Id="rId68" Type="http://schemas.openxmlformats.org/officeDocument/2006/relationships/hyperlink" Target="https://app.memrise.com/course/1137583/aqa-new-gcse-french-from-2016/" TargetMode="External"/><Relationship Id="rId89" Type="http://schemas.openxmlformats.org/officeDocument/2006/relationships/hyperlink" Target="https://www.bbc.co.uk/bitesize/examspecs/zhkvkhv" TargetMode="External"/><Relationship Id="rId112" Type="http://schemas.openxmlformats.org/officeDocument/2006/relationships/hyperlink" Target="https://www.bbc.co.uk/bitesize/examspecs/zhkvkhv" TargetMode="External"/><Relationship Id="rId133" Type="http://schemas.openxmlformats.org/officeDocument/2006/relationships/hyperlink" Target="https://www.bbc.co.uk/bitesize/guides/znpqcqt/revision/1" TargetMode="External"/><Relationship Id="rId154" Type="http://schemas.openxmlformats.org/officeDocument/2006/relationships/hyperlink" Target="https://www.youtube.com/playlist?list=PLmaxE5FgYlRcbK9C3MR7euasMWURD7TnW" TargetMode="External"/><Relationship Id="rId16" Type="http://schemas.openxmlformats.org/officeDocument/2006/relationships/hyperlink" Target="mailto:isharp@theelmsacademy.org.uk" TargetMode="External"/><Relationship Id="rId37" Type="http://schemas.openxmlformats.org/officeDocument/2006/relationships/hyperlink" Target="https://www.thenational.academy/pupils/programmes/english-secondary-year-11-aqa/units/poetry-anthology-continued-study-172/lessons" TargetMode="External"/><Relationship Id="rId58" Type="http://schemas.openxmlformats.org/officeDocument/2006/relationships/hyperlink" Target="mailto:hgoodwin@theelmsacademy.org.uk" TargetMode="External"/><Relationship Id="rId79" Type="http://schemas.openxmlformats.org/officeDocument/2006/relationships/hyperlink" Target="https://www.bbc.co.uk/bitesize/topics/zmkcxg8" TargetMode="External"/><Relationship Id="rId102" Type="http://schemas.openxmlformats.org/officeDocument/2006/relationships/hyperlink" Target="https://www.bbc.co.uk/bitesize/examspecs/zhkvkhv" TargetMode="External"/><Relationship Id="rId123" Type="http://schemas.openxmlformats.org/officeDocument/2006/relationships/hyperlink" Target="https://www.youtube.com/watch?v=BGk_fLUSXvQ" TargetMode="External"/><Relationship Id="rId144" Type="http://schemas.openxmlformats.org/officeDocument/2006/relationships/hyperlink" Target="https://www.bbc.co.uk/bitesize/topics/zvj692p" TargetMode="External"/><Relationship Id="rId90" Type="http://schemas.openxmlformats.org/officeDocument/2006/relationships/hyperlink" Target="https://www.languagesonline.org.uk/Hotpotatoes/frenchindex.html" TargetMode="External"/><Relationship Id="rId165" Type="http://schemas.openxmlformats.org/officeDocument/2006/relationships/hyperlink" Target="https://www.bbc.co.uk/bitesize/guides/zjdchbk/revision/1" TargetMode="External"/><Relationship Id="rId27" Type="http://schemas.openxmlformats.org/officeDocument/2006/relationships/hyperlink" Target="https://www.youtube.com/watch?v=9QkZvwk9yvk&amp;list=PLqGFsWf-P-cD6Q25r3wSEIHP6JIU8UK-f&amp;index=20" TargetMode="External"/><Relationship Id="rId48" Type="http://schemas.openxmlformats.org/officeDocument/2006/relationships/hyperlink" Target="https://www.youtube.com/c/Freesciencelessons/playlists" TargetMode="External"/><Relationship Id="rId69" Type="http://schemas.openxmlformats.org/officeDocument/2006/relationships/hyperlink" Target="https://www.bbc.co.uk/bitesize/examspecs/zhkvkhv" TargetMode="External"/><Relationship Id="rId113" Type="http://schemas.openxmlformats.org/officeDocument/2006/relationships/hyperlink" Target="mailto:ebeacom@theelmsacademy.org.uk" TargetMode="External"/><Relationship Id="rId134" Type="http://schemas.openxmlformats.org/officeDocument/2006/relationships/hyperlink" Target="https://www.bbc.co.uk/bitesize/topics/zcmncdm/articles/zh4phbk" TargetMode="External"/><Relationship Id="rId80" Type="http://schemas.openxmlformats.org/officeDocument/2006/relationships/hyperlink" Target="https://www.bbc.co.uk/bitesize/topics/zcb9nk7" TargetMode="External"/><Relationship Id="rId155" Type="http://schemas.openxmlformats.org/officeDocument/2006/relationships/hyperlink" Target="https://www.bbc.co.uk/bitesize/guides/zkpdy9q/revision/1" TargetMode="External"/><Relationship Id="rId17" Type="http://schemas.openxmlformats.org/officeDocument/2006/relationships/hyperlink" Target="https://www.youtube.com/watch?v=NmMAO82R8Cg" TargetMode="External"/><Relationship Id="rId38" Type="http://schemas.openxmlformats.org/officeDocument/2006/relationships/hyperlink" Target="https://www.thenational.academy/pupils/programmes/english-secondary-year-11-aqa/units/unseen-poetry/lessons" TargetMode="External"/><Relationship Id="rId59" Type="http://schemas.openxmlformats.org/officeDocument/2006/relationships/hyperlink" Target="http://www.aqa.org.uk/subjects/history/gcse/history-8145/assessment-resources" TargetMode="External"/><Relationship Id="rId103" Type="http://schemas.openxmlformats.org/officeDocument/2006/relationships/hyperlink" Target="https://www.languagesonline.org.uk/Hotpotatoes/frenchindex.html" TargetMode="External"/><Relationship Id="rId124" Type="http://schemas.openxmlformats.org/officeDocument/2006/relationships/hyperlink" Target="https://www.youtube.com/watch?v=RBvO0s1nkkM" TargetMode="External"/><Relationship Id="rId70" Type="http://schemas.openxmlformats.org/officeDocument/2006/relationships/hyperlink" Target="https://www.languagesonline.org.uk/Hotpotatoes/frenchindex.html" TargetMode="External"/><Relationship Id="rId91" Type="http://schemas.openxmlformats.org/officeDocument/2006/relationships/hyperlink" Target="https://senecalearning.com/en-GB/seneca-certified-resources/1-french-gcse-edexcel/" TargetMode="External"/><Relationship Id="rId145" Type="http://schemas.openxmlformats.org/officeDocument/2006/relationships/hyperlink" Target="https://www.youtube.com/playlist?list=PL1r9ahyIzWYIUPLQ1QaX7CkxOU8L-aTVP" TargetMode="External"/><Relationship Id="rId166" Type="http://schemas.openxmlformats.org/officeDocument/2006/relationships/hyperlink" Target="https://www.youtube.com/watch?v=-KrMmhYX0l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D4C873D31114E944FE45D86B92F5F" ma:contentTypeVersion="11" ma:contentTypeDescription="Create a new document." ma:contentTypeScope="" ma:versionID="bf9bea5c2768ac031c16c0641f57226f">
  <xsd:schema xmlns:xsd="http://www.w3.org/2001/XMLSchema" xmlns:xs="http://www.w3.org/2001/XMLSchema" xmlns:p="http://schemas.microsoft.com/office/2006/metadata/properties" xmlns:ns2="c7aaffbe-9999-4630-b93d-8c62bbe7b584" xmlns:ns3="5459ae88-6096-487a-bf69-cfa245a0e9ba" targetNamespace="http://schemas.microsoft.com/office/2006/metadata/properties" ma:root="true" ma:fieldsID="dcfbc7a7ae8d001e2ff176bf8ab45289" ns2:_="" ns3:_="">
    <xsd:import namespace="c7aaffbe-9999-4630-b93d-8c62bbe7b584"/>
    <xsd:import namespace="5459ae88-6096-487a-bf69-cfa245a0e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affbe-9999-4630-b93d-8c62bbe7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9ae88-6096-487a-bf69-cfa245a0e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A5B4B-18BB-414A-A315-F3E70EE5CD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7D4179-EDB8-4C8E-8884-9A3EF02AC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6A55D-A533-4BF6-A4AA-3EDD9966A6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B70267-F27D-4F0C-9E4B-5B5FA7DB4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affbe-9999-4630-b93d-8c62bbe7b584"/>
    <ds:schemaRef ds:uri="5459ae88-6096-487a-bf69-cfa245a0e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5118</TotalTime>
  <Pages>49</Pages>
  <Words>14185</Words>
  <Characters>80860</Characters>
  <Application>Microsoft Office Word</Application>
  <DocSecurity>0</DocSecurity>
  <Lines>673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Elms Academy</Company>
  <LinksUpToDate>false</LinksUpToDate>
  <CharactersWithSpaces>94856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Mathershaw</dc:creator>
  <cp:keywords/>
  <dc:description/>
  <cp:lastModifiedBy>Bright Okojie</cp:lastModifiedBy>
  <cp:revision>309</cp:revision>
  <cp:lastPrinted>2023-10-06T21:59:00Z</cp:lastPrinted>
  <dcterms:created xsi:type="dcterms:W3CDTF">2023-10-06T22:01:00Z</dcterms:created>
  <dcterms:modified xsi:type="dcterms:W3CDTF">2026-02-01T09:15:00Z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0x0101005F9D4C873D31114E944FE45D86B92F5F</vt:lpwstr>
  </property>
</Properties>
</file>